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09756B5E" w:rsidR="00000056" w:rsidRDefault="00000056" w:rsidP="00000056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C87076">
        <w:rPr>
          <w:rFonts w:cs="TTE2395AB0t00"/>
          <w:b/>
          <w:sz w:val="24"/>
          <w:szCs w:val="24"/>
        </w:rPr>
        <w:t>4610/VI/21</w:t>
      </w:r>
    </w:p>
    <w:p w14:paraId="78D96C5D" w14:textId="77777777" w:rsidR="00000056" w:rsidRDefault="00000056" w:rsidP="00000056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612C45F5" w:rsidR="00000056" w:rsidRDefault="00000056" w:rsidP="00000056">
      <w:pPr>
        <w:spacing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 </w:t>
      </w:r>
      <w:r w:rsidR="00C87076">
        <w:rPr>
          <w:rFonts w:cs="TTE2395AB0t00"/>
          <w:b/>
          <w:sz w:val="24"/>
          <w:szCs w:val="24"/>
        </w:rPr>
        <w:t>3 grudnia</w:t>
      </w:r>
      <w:r w:rsidR="005169BD">
        <w:rPr>
          <w:rFonts w:cs="TTE2395AB0t00"/>
          <w:b/>
          <w:sz w:val="24"/>
          <w:szCs w:val="24"/>
        </w:rPr>
        <w:t xml:space="preserve"> </w:t>
      </w:r>
      <w:r>
        <w:rPr>
          <w:rFonts w:cs="TTE2395AB0t00"/>
          <w:b/>
          <w:sz w:val="24"/>
          <w:szCs w:val="24"/>
        </w:rPr>
        <w:t>2021 r.</w:t>
      </w:r>
    </w:p>
    <w:p w14:paraId="6DB6A85D" w14:textId="46748E39" w:rsidR="00000056" w:rsidRDefault="00000056" w:rsidP="00000056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 xml:space="preserve">w sprawie zlecenia </w:t>
      </w:r>
      <w:r w:rsidR="00A1079F" w:rsidRPr="00A1079F">
        <w:rPr>
          <w:rFonts w:cs="TTE2395AB0t00"/>
          <w:b/>
          <w:bCs/>
          <w:color w:val="000000"/>
          <w:sz w:val="24"/>
          <w:szCs w:val="24"/>
        </w:rPr>
        <w:t xml:space="preserve">Polskiemu Związkowi Niewidomych Okręg Dolnośląski </w:t>
      </w:r>
      <w:r>
        <w:rPr>
          <w:rFonts w:cs="TTE2395AB0t00"/>
          <w:b/>
          <w:color w:val="000000"/>
          <w:sz w:val="24"/>
          <w:szCs w:val="24"/>
        </w:rPr>
        <w:t>realizacji zadania publicznego z pominięciem otwartego konkursu ofert w trybie art. 19a ustawy o działalności pożytku publicznego i o wolontariacie</w:t>
      </w:r>
    </w:p>
    <w:p w14:paraId="1365E6FB" w14:textId="77777777" w:rsidR="00000056" w:rsidRDefault="00000056" w:rsidP="0000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>
        <w:rPr>
          <w:rFonts w:cs="TTE21F4290t00"/>
          <w:color w:val="000000"/>
          <w:sz w:val="24"/>
          <w:szCs w:val="24"/>
        </w:rPr>
        <w:t>Na podstawie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>
        <w:rPr>
          <w:rFonts w:cs="TTE21F4290t00"/>
          <w:sz w:val="24"/>
          <w:szCs w:val="24"/>
        </w:rPr>
        <w:t xml:space="preserve">województwa </w:t>
      </w:r>
      <w:r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oraz art. 19a ustawy z dnia </w:t>
      </w:r>
      <w:r>
        <w:rPr>
          <w:rFonts w:cs="TTE21F4290t00"/>
          <w:sz w:val="24"/>
          <w:szCs w:val="24"/>
        </w:rPr>
        <w:br/>
        <w:t>24 kwietnia 2003 r. o działalności pożytku publicznego</w:t>
      </w:r>
      <w:r>
        <w:rPr>
          <w:rFonts w:cs="TTE2395AB0t00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i o wolontariacie </w:t>
      </w:r>
      <w:r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>
        <w:rPr>
          <w:color w:val="000000"/>
          <w:sz w:val="24"/>
          <w:szCs w:val="24"/>
        </w:rPr>
        <w:t xml:space="preserve">), art. 6 ustawy z dnia 19 lipca 2019 r. o zapewnianiu dostępności osobom ze szczególnymi potrzebami (Dz. U. z 2020 poz. 1062) </w:t>
      </w:r>
      <w:r>
        <w:rPr>
          <w:rFonts w:cs="Arial"/>
          <w:sz w:val="24"/>
          <w:szCs w:val="24"/>
        </w:rPr>
        <w:t>i art. 36 ust. 2</w:t>
      </w:r>
      <w:r>
        <w:rPr>
          <w:rFonts w:cs="Arial"/>
          <w:color w:val="000000"/>
          <w:sz w:val="24"/>
          <w:szCs w:val="24"/>
        </w:rPr>
        <w:t xml:space="preserve"> i 3 ustawy z </w:t>
      </w:r>
      <w:r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  (</w:t>
      </w:r>
      <w:r>
        <w:rPr>
          <w:rFonts w:cs="Arial"/>
          <w:sz w:val="24"/>
        </w:rPr>
        <w:t>Dz. U. z 2021 r. poz. 573</w:t>
      </w:r>
      <w:r>
        <w:rPr>
          <w:rFonts w:cs="Arial"/>
          <w:sz w:val="24"/>
          <w:szCs w:val="24"/>
        </w:rPr>
        <w:t xml:space="preserve">), </w:t>
      </w:r>
      <w:r>
        <w:rPr>
          <w:rFonts w:cs="TTE21F4290t00"/>
          <w:sz w:val="24"/>
          <w:szCs w:val="24"/>
        </w:rPr>
        <w:t>uchwala się, co następuje:</w:t>
      </w:r>
    </w:p>
    <w:p w14:paraId="475AF3F0" w14:textId="15FB0AF0" w:rsidR="00000056" w:rsidRDefault="00000056" w:rsidP="00000056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A1079F" w:rsidRPr="00A1079F">
        <w:rPr>
          <w:bCs/>
          <w:iCs/>
          <w:sz w:val="24"/>
        </w:rPr>
        <w:t>Polski</w:t>
      </w:r>
      <w:r w:rsidR="00A1079F">
        <w:rPr>
          <w:bCs/>
          <w:iCs/>
          <w:sz w:val="24"/>
        </w:rPr>
        <w:t>ego</w:t>
      </w:r>
      <w:r w:rsidR="00A1079F" w:rsidRPr="00A1079F">
        <w:rPr>
          <w:bCs/>
          <w:iCs/>
          <w:sz w:val="24"/>
        </w:rPr>
        <w:t xml:space="preserve"> Związ</w:t>
      </w:r>
      <w:r w:rsidR="00A1079F">
        <w:rPr>
          <w:bCs/>
          <w:iCs/>
          <w:sz w:val="24"/>
        </w:rPr>
        <w:t>ku</w:t>
      </w:r>
      <w:r w:rsidR="00A1079F" w:rsidRPr="00A1079F">
        <w:rPr>
          <w:bCs/>
          <w:iCs/>
          <w:sz w:val="24"/>
        </w:rPr>
        <w:t xml:space="preserve"> Niewidomych Okręg Dolnośląski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r w:rsidR="00A1079F" w:rsidRPr="00A1079F">
        <w:rPr>
          <w:rFonts w:cs="TTE21F4290t00"/>
          <w:i/>
          <w:iCs/>
          <w:color w:val="000000"/>
          <w:sz w:val="24"/>
          <w:szCs w:val="24"/>
        </w:rPr>
        <w:t>„</w:t>
      </w:r>
      <w:bookmarkStart w:id="1" w:name="_Hlk85712787"/>
      <w:r w:rsidR="00A1079F" w:rsidRPr="00A1079F">
        <w:rPr>
          <w:rFonts w:cs="TTE21F4290t00"/>
          <w:i/>
          <w:iCs/>
          <w:color w:val="000000"/>
          <w:sz w:val="24"/>
          <w:szCs w:val="24"/>
        </w:rPr>
        <w:t>Tradycje kulturowe i świąteczne</w:t>
      </w:r>
      <w:bookmarkEnd w:id="1"/>
      <w:r w:rsidR="005A6CF5">
        <w:rPr>
          <w:rFonts w:cs="TTE21F4290t00"/>
          <w:i/>
          <w:iCs/>
          <w:color w:val="000000"/>
          <w:sz w:val="24"/>
          <w:szCs w:val="24"/>
        </w:rPr>
        <w:t xml:space="preserve">”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074D2657" w14:textId="6310DAA2" w:rsidR="00000056" w:rsidRDefault="00000056" w:rsidP="00000056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Państwowego Funduszu Rehabilitacji Osób Niepełnosprawnych w wysokości </w:t>
      </w:r>
      <w:r w:rsidR="00A1079F">
        <w:rPr>
          <w:rFonts w:cs="Arial"/>
          <w:noProof/>
          <w:sz w:val="24"/>
          <w:szCs w:val="24"/>
        </w:rPr>
        <w:t>5 850,40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7A84B1B9" w:rsidR="00000056" w:rsidRDefault="00000056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4FA311B9" w14:textId="3DEBC870" w:rsidR="00C87076" w:rsidRDefault="00C87076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2A73F719" w14:textId="0E9F8E15" w:rsidR="00347F5C" w:rsidRDefault="00347F5C" w:rsidP="00C87076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1A1A7075" w14:textId="0358EE28" w:rsidR="00C87076" w:rsidRDefault="00C87076" w:rsidP="00C87076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05B52A1C" w14:textId="77777777" w:rsidR="00C87076" w:rsidRDefault="00C87076" w:rsidP="00C87076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2FB8A311" w14:textId="77777777" w:rsidR="00C87076" w:rsidRPr="00C87076" w:rsidRDefault="00C87076" w:rsidP="00C87076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C87076">
        <w:rPr>
          <w:rFonts w:eastAsia="Times New Roman" w:cs="Arial"/>
          <w:b/>
          <w:sz w:val="24"/>
          <w:szCs w:val="24"/>
          <w:lang w:eastAsia="pl-PL"/>
        </w:rPr>
        <w:t>UZASADNIENIE</w:t>
      </w:r>
    </w:p>
    <w:p w14:paraId="595486D6" w14:textId="77777777" w:rsidR="00C87076" w:rsidRPr="00C87076" w:rsidRDefault="00C87076" w:rsidP="00C8707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TE2395AB0t00"/>
          <w:sz w:val="24"/>
          <w:szCs w:val="24"/>
          <w:lang w:eastAsia="pl-PL"/>
        </w:rPr>
      </w:pPr>
    </w:p>
    <w:p w14:paraId="1AC59A68" w14:textId="77777777" w:rsidR="00C87076" w:rsidRPr="00C87076" w:rsidRDefault="00C87076" w:rsidP="00C8707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C87076">
        <w:rPr>
          <w:rFonts w:eastAsia="Times New Roman" w:cs="TTE2395AB0t00"/>
          <w:sz w:val="24"/>
          <w:szCs w:val="24"/>
          <w:lang w:eastAsia="pl-PL"/>
        </w:rPr>
        <w:t xml:space="preserve">do </w:t>
      </w:r>
      <w:r w:rsidRPr="00C87076">
        <w:rPr>
          <w:rFonts w:eastAsia="Times New Roman" w:cs="Calibri"/>
          <w:bCs/>
          <w:sz w:val="24"/>
          <w:szCs w:val="24"/>
          <w:lang w:eastAsia="pl-PL"/>
        </w:rPr>
        <w:t xml:space="preserve">projektu uchwały Zarządu Województwa Dolnośląskiego </w:t>
      </w:r>
      <w:r w:rsidRPr="00C87076">
        <w:rPr>
          <w:rFonts w:eastAsia="Times New Roman" w:cs="Calibri"/>
          <w:sz w:val="24"/>
          <w:szCs w:val="24"/>
          <w:lang w:eastAsia="pl-PL"/>
        </w:rPr>
        <w:t xml:space="preserve">w sprawie </w:t>
      </w:r>
      <w:r w:rsidRPr="00C87076">
        <w:rPr>
          <w:rFonts w:eastAsia="Times New Roman" w:cs="Calibri"/>
          <w:sz w:val="24"/>
          <w:szCs w:val="24"/>
          <w:lang w:eastAsia="pl-PL"/>
        </w:rPr>
        <w:br/>
      </w:r>
      <w:r w:rsidRPr="00C87076">
        <w:rPr>
          <w:rFonts w:eastAsia="Times New Roman" w:cs="Calibri"/>
          <w:bCs/>
          <w:sz w:val="24"/>
          <w:szCs w:val="24"/>
          <w:lang w:eastAsia="pl-PL"/>
        </w:rPr>
        <w:t>zlecenia</w:t>
      </w:r>
      <w:r w:rsidRPr="00C8707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C87076">
        <w:rPr>
          <w:rFonts w:eastAsia="Times New Roman" w:cs="Calibri"/>
          <w:bCs/>
          <w:sz w:val="24"/>
          <w:szCs w:val="24"/>
          <w:lang w:eastAsia="pl-PL"/>
        </w:rPr>
        <w:t xml:space="preserve">Polskiemu Związkowi Niewidomych Okręg Dolnośląski </w:t>
      </w:r>
      <w:r w:rsidRPr="00C87076">
        <w:rPr>
          <w:rFonts w:eastAsia="Times New Roman" w:cs="Calibri"/>
          <w:color w:val="000000"/>
          <w:sz w:val="24"/>
          <w:szCs w:val="24"/>
          <w:lang w:eastAsia="pl-PL"/>
        </w:rPr>
        <w:t>realizacji zadania publicznego z pominięciem otwartego konkursu</w:t>
      </w:r>
      <w:r w:rsidRPr="00C87076">
        <w:rPr>
          <w:rFonts w:eastAsia="Times New Roman" w:cs="TTE2395AB0t00"/>
          <w:color w:val="000000"/>
          <w:sz w:val="24"/>
          <w:szCs w:val="24"/>
          <w:lang w:eastAsia="pl-PL"/>
        </w:rPr>
        <w:t xml:space="preserve"> ofert w trybie art. 19a ustawy o działalności pożytku publicznego i o wolontariacie</w:t>
      </w:r>
    </w:p>
    <w:p w14:paraId="29C15961" w14:textId="77777777" w:rsidR="00C87076" w:rsidRPr="00C87076" w:rsidRDefault="00C87076" w:rsidP="00C8707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4"/>
          <w:lang w:eastAsia="pl-PL"/>
        </w:rPr>
      </w:pPr>
    </w:p>
    <w:p w14:paraId="798EB0A8" w14:textId="77777777" w:rsidR="00C87076" w:rsidRPr="00C87076" w:rsidRDefault="00C87076" w:rsidP="00C8707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721C15BD" w14:textId="77777777" w:rsidR="00C87076" w:rsidRPr="00C87076" w:rsidRDefault="00C87076" w:rsidP="00C87076">
      <w:pPr>
        <w:tabs>
          <w:tab w:val="left" w:pos="709"/>
        </w:tabs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C87076">
        <w:rPr>
          <w:rFonts w:eastAsia="Times New Roman"/>
          <w:sz w:val="24"/>
          <w:szCs w:val="24"/>
          <w:lang w:eastAsia="pl-PL"/>
        </w:rPr>
        <w:tab/>
        <w:t xml:space="preserve">Zgodnie z art. 19a ustawy o </w:t>
      </w:r>
      <w:r w:rsidRPr="00C87076">
        <w:rPr>
          <w:rFonts w:eastAsia="Times New Roman" w:cs="Calibri"/>
          <w:sz w:val="24"/>
          <w:szCs w:val="24"/>
          <w:lang w:eastAsia="pl-PL"/>
        </w:rPr>
        <w:t xml:space="preserve">działalności pożytku publicznego i o wolontariacie </w:t>
      </w:r>
      <w:r w:rsidRPr="00C87076">
        <w:rPr>
          <w:rFonts w:eastAsia="Times New Roman" w:cs="Calibri"/>
          <w:bCs/>
          <w:sz w:val="24"/>
          <w:szCs w:val="24"/>
          <w:lang w:eastAsia="pl-PL"/>
        </w:rPr>
        <w:t xml:space="preserve">Polski Związek Niewidomych Okręg Dolnośląski </w:t>
      </w:r>
      <w:r w:rsidRPr="00C87076">
        <w:rPr>
          <w:rFonts w:eastAsia="Times New Roman" w:cs="Calibri"/>
          <w:sz w:val="24"/>
          <w:szCs w:val="24"/>
          <w:lang w:eastAsia="pl-PL"/>
        </w:rPr>
        <w:t>złożył ofertę na realizację zadania publicznego              w zakresie działalności na rzecz osób niepełnosprawnych pn</w:t>
      </w:r>
      <w:r w:rsidRPr="00C87076">
        <w:rPr>
          <w:rFonts w:eastAsia="Times New Roman" w:cs="Calibri"/>
          <w:i/>
          <w:sz w:val="24"/>
          <w:szCs w:val="24"/>
          <w:lang w:eastAsia="pl-PL"/>
        </w:rPr>
        <w:t>.</w:t>
      </w:r>
      <w:r w:rsidRPr="00C8707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C87076">
        <w:rPr>
          <w:rFonts w:eastAsia="Times New Roman" w:cs="Calibri"/>
          <w:i/>
          <w:iCs/>
          <w:sz w:val="24"/>
          <w:szCs w:val="24"/>
          <w:lang w:eastAsia="pl-PL"/>
        </w:rPr>
        <w:t xml:space="preserve"> „Tradycje kulturowe                                i świąteczne”.</w:t>
      </w:r>
    </w:p>
    <w:p w14:paraId="3A7AE57A" w14:textId="77777777" w:rsidR="00C87076" w:rsidRPr="00C87076" w:rsidRDefault="00C87076" w:rsidP="00C87076">
      <w:pPr>
        <w:tabs>
          <w:tab w:val="left" w:pos="0"/>
        </w:tabs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C87076">
        <w:rPr>
          <w:rFonts w:eastAsia="Times New Roman" w:cs="Calibri"/>
          <w:sz w:val="24"/>
          <w:szCs w:val="24"/>
          <w:lang w:eastAsia="pl-PL"/>
        </w:rPr>
        <w:t>Oferta spełnia wymogi formalne określone w ustawie o działalności pożytku publicznego i o wolontariacie tj. wysokość</w:t>
      </w:r>
      <w:r w:rsidRPr="00C87076">
        <w:rPr>
          <w:rFonts w:eastAsia="Times New Roman"/>
          <w:sz w:val="24"/>
          <w:szCs w:val="24"/>
          <w:lang w:eastAsia="pl-PL"/>
        </w:rPr>
        <w:t xml:space="preserve"> dofinansowania proponowanego zadania publicznego nie przekracza kwoty 10 000,00 zł, a termin realizacji wynosi mniej niż 90 dni.</w:t>
      </w:r>
    </w:p>
    <w:p w14:paraId="17C24FDE" w14:textId="77777777" w:rsidR="00C87076" w:rsidRPr="00C87076" w:rsidRDefault="00C87076" w:rsidP="00C87076">
      <w:pPr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C87076">
        <w:rPr>
          <w:rFonts w:eastAsia="Times New Roman"/>
          <w:sz w:val="24"/>
          <w:szCs w:val="24"/>
          <w:lang w:eastAsia="pl-PL"/>
        </w:rPr>
        <w:t xml:space="preserve">Zadanie </w:t>
      </w:r>
      <w:bookmarkStart w:id="2" w:name="_Hlk57813198"/>
      <w:bookmarkStart w:id="3" w:name="_Hlk86591105"/>
      <w:bookmarkStart w:id="4" w:name="_Hlk86674478"/>
      <w:r w:rsidRPr="00C87076">
        <w:rPr>
          <w:rFonts w:eastAsia="Times New Roman"/>
          <w:sz w:val="24"/>
          <w:szCs w:val="24"/>
          <w:lang w:eastAsia="pl-PL"/>
        </w:rPr>
        <w:t xml:space="preserve">polega na </w:t>
      </w:r>
      <w:bookmarkEnd w:id="2"/>
      <w:r w:rsidRPr="00C87076">
        <w:rPr>
          <w:rFonts w:eastAsia="Times New Roman"/>
          <w:sz w:val="24"/>
          <w:szCs w:val="24"/>
          <w:lang w:eastAsia="pl-PL"/>
        </w:rPr>
        <w:t xml:space="preserve">działaniach edukacyjnych, służących popularyzacji i ochronie tradycji oraz kultury regionalnej  związanej z okresem świąt Bożego Narodzenia. Realizacja nastąpi przez wspólne kolędowanie około 70 osób z dysfunkcją wzroku z terenu całego województwa. Kolędy zostaną wcześniej przygotowane przez chór działający przy PZN Okręg dolnośląski. Wydarzenie uświetni też występ wybranego artysty. Celem realizacji zadania jest aktywizacja społeczna osób niepełnosprawnych oraz ochrona i popularyzacja tradycji świątecznych ze szczególnym uwzględnieniem regionalnego dziedzictwa kulturowego. </w:t>
      </w:r>
      <w:bookmarkEnd w:id="3"/>
      <w:bookmarkEnd w:id="4"/>
    </w:p>
    <w:p w14:paraId="147EA342" w14:textId="77777777" w:rsidR="00C87076" w:rsidRPr="00C87076" w:rsidRDefault="00C87076" w:rsidP="00C870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C87076">
        <w:rPr>
          <w:rFonts w:eastAsia="Times New Roman" w:cs="Calibri"/>
          <w:color w:val="000000"/>
          <w:sz w:val="24"/>
          <w:szCs w:val="24"/>
          <w:lang w:eastAsia="pl-PL"/>
        </w:rPr>
        <w:t xml:space="preserve">Zadanie </w:t>
      </w:r>
      <w:r w:rsidRPr="00C87076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jest </w:t>
      </w:r>
      <w:r w:rsidRPr="00C87076">
        <w:rPr>
          <w:rFonts w:eastAsia="Times New Roman" w:cs="Arial"/>
          <w:sz w:val="24"/>
          <w:szCs w:val="24"/>
          <w:lang w:eastAsia="pl-PL"/>
        </w:rPr>
        <w:t>zgodne z zakresem przedmiotowym określonym w obowiązującym rocznym Programie Współpracy Samorządu Województwa Dolnośląskiego</w:t>
      </w:r>
      <w:r w:rsidRPr="00C87076">
        <w:rPr>
          <w:rFonts w:eastAsia="Times New Roman" w:cs="Arial"/>
          <w:sz w:val="24"/>
          <w:szCs w:val="24"/>
          <w:lang w:eastAsia="pl-PL"/>
        </w:rPr>
        <w:br/>
        <w:t>z organizacjami pozarządowymi oraz innymi podmiotami prowadzącymi działalność pożytku publicznego na Dolnym Śląsku na 2021 rok oraz</w:t>
      </w:r>
      <w:r w:rsidRPr="00C87076">
        <w:rPr>
          <w:rFonts w:eastAsia="Times New Roman" w:cs="Calibri"/>
          <w:color w:val="000000"/>
          <w:sz w:val="24"/>
          <w:szCs w:val="24"/>
          <w:lang w:eastAsia="pl-PL"/>
        </w:rPr>
        <w:t xml:space="preserve"> rozporządzeniem do art. 36 ustawy </w:t>
      </w:r>
      <w:r w:rsidRPr="00C87076">
        <w:rPr>
          <w:rFonts w:eastAsia="Times New Roman" w:cs="Calibri"/>
          <w:color w:val="000000"/>
          <w:sz w:val="24"/>
          <w:szCs w:val="24"/>
          <w:lang w:eastAsia="pl-PL"/>
        </w:rPr>
        <w:br/>
        <w:t>z dnia 27 sierpnia 1997 r. o rehabilitacji zawodowej i społecznej oraz zatrudnianiu osób niepełnosprawnych.</w:t>
      </w:r>
    </w:p>
    <w:p w14:paraId="5949E9E0" w14:textId="77777777" w:rsidR="00C87076" w:rsidRPr="00C87076" w:rsidRDefault="00C87076" w:rsidP="00C87076">
      <w:p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39E1A7C" w14:textId="77777777" w:rsidR="00C87076" w:rsidRPr="00C87076" w:rsidRDefault="00C87076" w:rsidP="00C87076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C10857D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347F5C"/>
    <w:rsid w:val="005169BD"/>
    <w:rsid w:val="005A6CF5"/>
    <w:rsid w:val="00720669"/>
    <w:rsid w:val="00A1079F"/>
    <w:rsid w:val="00C87076"/>
    <w:rsid w:val="00DD38E8"/>
    <w:rsid w:val="00E60490"/>
    <w:rsid w:val="00ED2A26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10</cp:revision>
  <dcterms:created xsi:type="dcterms:W3CDTF">2021-11-08T08:40:00Z</dcterms:created>
  <dcterms:modified xsi:type="dcterms:W3CDTF">2021-12-08T07:51:00Z</dcterms:modified>
</cp:coreProperties>
</file>