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656D7CE3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7C77B2">
        <w:rPr>
          <w:rFonts w:cs="TTE2395AB0t00"/>
          <w:b/>
          <w:sz w:val="24"/>
          <w:szCs w:val="24"/>
        </w:rPr>
        <w:t>4500/VI/21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70F73811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7C77B2">
        <w:rPr>
          <w:rFonts w:cs="TTE2395AB0t00"/>
          <w:b/>
          <w:sz w:val="24"/>
          <w:szCs w:val="24"/>
        </w:rPr>
        <w:t>8 listopada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7845B846" w14:textId="57D7D573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657227">
        <w:rPr>
          <w:rFonts w:cs="TTE2395AB0t00"/>
          <w:b/>
          <w:color w:val="000000"/>
          <w:sz w:val="24"/>
          <w:szCs w:val="24"/>
        </w:rPr>
        <w:t xml:space="preserve">Fundacji „KAIROS”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 w:rsidR="00041B76"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 w:rsidR="00657227">
        <w:rPr>
          <w:rFonts w:cs="TTE2395AB0t00"/>
          <w:b/>
          <w:color w:val="000000"/>
          <w:sz w:val="24"/>
          <w:szCs w:val="24"/>
        </w:rPr>
        <w:t xml:space="preserve">         </w:t>
      </w:r>
      <w:r w:rsidR="00F37E6D"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 xml:space="preserve">i </w:t>
      </w:r>
      <w:r w:rsidR="00727A9B">
        <w:rPr>
          <w:rFonts w:cs="TTE2395AB0t00"/>
          <w:b/>
          <w:color w:val="000000"/>
          <w:sz w:val="24"/>
          <w:szCs w:val="24"/>
        </w:rPr>
        <w:t xml:space="preserve">o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15496AF7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>(Dz. U. z 2020 poz. 10</w:t>
      </w:r>
      <w:r w:rsidR="0013416E">
        <w:rPr>
          <w:color w:val="000000"/>
          <w:sz w:val="24"/>
          <w:szCs w:val="24"/>
        </w:rPr>
        <w:t>6</w:t>
      </w:r>
      <w:r w:rsidR="001066CF" w:rsidRPr="001066CF">
        <w:rPr>
          <w:color w:val="000000"/>
          <w:sz w:val="24"/>
          <w:szCs w:val="24"/>
        </w:rPr>
        <w:t xml:space="preserve">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 xml:space="preserve">niepełnosprawnych </w:t>
      </w:r>
      <w:r w:rsidR="005E63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638EAB23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657227">
        <w:rPr>
          <w:bCs/>
          <w:iCs/>
          <w:sz w:val="24"/>
        </w:rPr>
        <w:t xml:space="preserve">Fundacji „KAIROS” </w:t>
      </w:r>
      <w:r w:rsidR="005E63A5">
        <w:rPr>
          <w:bCs/>
          <w:iCs/>
          <w:sz w:val="24"/>
        </w:rPr>
        <w:t>zło</w:t>
      </w:r>
      <w:r w:rsidRPr="00AD6D67">
        <w:rPr>
          <w:sz w:val="24"/>
          <w:szCs w:val="24"/>
        </w:rPr>
        <w:t xml:space="preserve">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48083A">
        <w:rPr>
          <w:rFonts w:cs="TTE2395AB0t00"/>
          <w:color w:val="000000"/>
          <w:sz w:val="24"/>
          <w:szCs w:val="24"/>
        </w:rPr>
        <w:t xml:space="preserve">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657227" w:rsidRPr="00657227">
        <w:rPr>
          <w:rFonts w:cs="TTE21F4290t00"/>
          <w:i/>
          <w:iCs/>
          <w:color w:val="000000"/>
          <w:sz w:val="24"/>
          <w:szCs w:val="24"/>
        </w:rPr>
        <w:t>Warsztaty rozwoju osobistego dla niepełnosprawnych podopiecznych pieczy zastępczej pn. „Dosięgnąć marzeń”</w:t>
      </w:r>
      <w:r w:rsidR="00657227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50F6C63B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657227">
        <w:rPr>
          <w:rFonts w:cs="Arial"/>
          <w:noProof/>
          <w:sz w:val="24"/>
          <w:szCs w:val="24"/>
        </w:rPr>
        <w:t>2 940,00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2A68B240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0D8B09B6" w14:textId="2A003108" w:rsidR="007C77B2" w:rsidRDefault="007C77B2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6465D64C" w14:textId="77777777" w:rsidR="007C77B2" w:rsidRDefault="007C77B2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54EC666" w14:textId="77777777" w:rsidR="00CD79D0" w:rsidRDefault="00CD79D0" w:rsidP="00CD79D0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1D178E01" w14:textId="77777777" w:rsidR="007C77B2" w:rsidRPr="007C77B2" w:rsidRDefault="007C77B2" w:rsidP="007C77B2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C77B2">
        <w:rPr>
          <w:rFonts w:eastAsia="Times New Roman" w:cs="Arial"/>
          <w:b/>
          <w:sz w:val="24"/>
          <w:szCs w:val="24"/>
          <w:lang w:eastAsia="pl-PL"/>
        </w:rPr>
        <w:lastRenderedPageBreak/>
        <w:t>UZASADNIENIE</w:t>
      </w:r>
    </w:p>
    <w:p w14:paraId="2BAF869E" w14:textId="77777777" w:rsidR="007C77B2" w:rsidRPr="007C77B2" w:rsidRDefault="007C77B2" w:rsidP="007C77B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07CC3577" w14:textId="77777777" w:rsidR="007C77B2" w:rsidRPr="007C77B2" w:rsidRDefault="007C77B2" w:rsidP="007C77B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7C77B2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7C77B2">
        <w:rPr>
          <w:rFonts w:eastAsia="Times New Roman" w:cs="Calibri"/>
          <w:bCs/>
          <w:sz w:val="24"/>
          <w:szCs w:val="24"/>
          <w:lang w:eastAsia="pl-PL"/>
        </w:rPr>
        <w:t xml:space="preserve">projektu uchwały Zarządu Województwa Dolnośląskiego </w:t>
      </w:r>
      <w:r w:rsidRPr="007C77B2">
        <w:rPr>
          <w:rFonts w:eastAsia="Times New Roman" w:cs="Calibri"/>
          <w:sz w:val="24"/>
          <w:szCs w:val="24"/>
          <w:lang w:eastAsia="pl-PL"/>
        </w:rPr>
        <w:t xml:space="preserve">w sprawie </w:t>
      </w:r>
      <w:r w:rsidRPr="007C77B2">
        <w:rPr>
          <w:rFonts w:eastAsia="Times New Roman" w:cs="Calibri"/>
          <w:sz w:val="24"/>
          <w:szCs w:val="24"/>
          <w:lang w:eastAsia="pl-PL"/>
        </w:rPr>
        <w:br/>
      </w:r>
      <w:r w:rsidRPr="007C77B2">
        <w:rPr>
          <w:rFonts w:eastAsia="Times New Roman" w:cs="Calibri"/>
          <w:bCs/>
          <w:sz w:val="24"/>
          <w:szCs w:val="24"/>
          <w:lang w:eastAsia="pl-PL"/>
        </w:rPr>
        <w:t>zlecenia</w:t>
      </w:r>
      <w:r w:rsidRPr="007C77B2">
        <w:rPr>
          <w:rFonts w:eastAsia="Times New Roman" w:cs="Calibri"/>
          <w:sz w:val="24"/>
          <w:szCs w:val="24"/>
          <w:lang w:eastAsia="pl-PL"/>
        </w:rPr>
        <w:t xml:space="preserve"> Fundacji „KAIROS” </w:t>
      </w:r>
      <w:r w:rsidRPr="007C77B2">
        <w:rPr>
          <w:rFonts w:eastAsia="Times New Roman" w:cs="Calibri"/>
          <w:color w:val="000000"/>
          <w:sz w:val="24"/>
          <w:szCs w:val="24"/>
          <w:lang w:eastAsia="pl-PL"/>
        </w:rPr>
        <w:t>realizacji zadania publicznego z pominięciem otwartego konkursu</w:t>
      </w:r>
      <w:r w:rsidRPr="007C77B2">
        <w:rPr>
          <w:rFonts w:eastAsia="Times New Roman" w:cs="TTE2395AB0t00"/>
          <w:color w:val="000000"/>
          <w:sz w:val="24"/>
          <w:szCs w:val="24"/>
          <w:lang w:eastAsia="pl-PL"/>
        </w:rPr>
        <w:t xml:space="preserve"> ofert w trybie art. 19a ustawy o działalności pożytku publicznego i o wolontariacie</w:t>
      </w:r>
    </w:p>
    <w:p w14:paraId="402BD672" w14:textId="77777777" w:rsidR="007C77B2" w:rsidRPr="007C77B2" w:rsidRDefault="007C77B2" w:rsidP="007C77B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6CCEA070" w14:textId="77777777" w:rsidR="007C77B2" w:rsidRPr="007C77B2" w:rsidRDefault="007C77B2" w:rsidP="007C77B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DEDDE66" w14:textId="77777777" w:rsidR="007C77B2" w:rsidRPr="007C77B2" w:rsidRDefault="007C77B2" w:rsidP="007C77B2">
      <w:pPr>
        <w:tabs>
          <w:tab w:val="left" w:pos="709"/>
        </w:tabs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7C77B2">
        <w:rPr>
          <w:rFonts w:eastAsia="Times New Roman"/>
          <w:sz w:val="24"/>
          <w:szCs w:val="24"/>
          <w:lang w:eastAsia="pl-PL"/>
        </w:rPr>
        <w:tab/>
        <w:t xml:space="preserve">Zgodnie z art. 19a ustawy o </w:t>
      </w:r>
      <w:r w:rsidRPr="007C77B2">
        <w:rPr>
          <w:rFonts w:eastAsia="Times New Roman" w:cs="Calibri"/>
          <w:sz w:val="24"/>
          <w:szCs w:val="24"/>
          <w:lang w:eastAsia="pl-PL"/>
        </w:rPr>
        <w:t>działalności pożytku publicznego i o wolontariacie Fundacja „KAIROS” złożyła ofertę na realizację zadania publicznego w zakresie działalności na rzecz osób niepełnosprawnych pn</w:t>
      </w:r>
      <w:r w:rsidRPr="007C77B2">
        <w:rPr>
          <w:rFonts w:eastAsia="Times New Roman" w:cs="Calibri"/>
          <w:i/>
          <w:sz w:val="24"/>
          <w:szCs w:val="24"/>
          <w:lang w:eastAsia="pl-PL"/>
        </w:rPr>
        <w:t>.</w:t>
      </w:r>
      <w:r w:rsidRPr="007C77B2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C77B2">
        <w:rPr>
          <w:rFonts w:eastAsia="Times New Roman" w:cs="Calibri"/>
          <w:i/>
          <w:iCs/>
          <w:sz w:val="24"/>
          <w:szCs w:val="24"/>
          <w:lang w:eastAsia="pl-PL"/>
        </w:rPr>
        <w:t xml:space="preserve">Warsztaty rozwoju osobistego dla niepełnosprawnych podopiecznych pieczy zastępczej pn. „Dosięgnąć marzeń”. </w:t>
      </w:r>
      <w:r w:rsidRPr="007C77B2">
        <w:rPr>
          <w:rFonts w:eastAsia="Times New Roman" w:cs="Calibri"/>
          <w:i/>
          <w:sz w:val="24"/>
          <w:szCs w:val="24"/>
          <w:lang w:eastAsia="pl-PL"/>
        </w:rPr>
        <w:t xml:space="preserve"> </w:t>
      </w:r>
    </w:p>
    <w:p w14:paraId="3979D6AE" w14:textId="77777777" w:rsidR="007C77B2" w:rsidRPr="007C77B2" w:rsidRDefault="007C77B2" w:rsidP="007C77B2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7C77B2">
        <w:rPr>
          <w:rFonts w:eastAsia="Times New Roman" w:cs="Calibri"/>
          <w:sz w:val="24"/>
          <w:szCs w:val="24"/>
          <w:lang w:eastAsia="pl-PL"/>
        </w:rPr>
        <w:t>Oferta spełnia wymogi formalne określone w ustawie o działalności pożytku publicznego i o wolontariacie tj. wysokość</w:t>
      </w:r>
      <w:r w:rsidRPr="007C77B2">
        <w:rPr>
          <w:rFonts w:eastAsia="Times New Roman"/>
          <w:sz w:val="24"/>
          <w:szCs w:val="24"/>
          <w:lang w:eastAsia="pl-PL"/>
        </w:rPr>
        <w:t xml:space="preserve"> dofinansowania proponowanego zadania publicznego nie przekracza kwoty 10 000,00 zł, a termin realizacji wynosi mniej niż 90 dni.</w:t>
      </w:r>
    </w:p>
    <w:p w14:paraId="122DB312" w14:textId="3CC933CB" w:rsidR="007C77B2" w:rsidRPr="007C77B2" w:rsidRDefault="007C77B2" w:rsidP="007C77B2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7C77B2">
        <w:rPr>
          <w:rFonts w:eastAsia="Times New Roman"/>
          <w:sz w:val="24"/>
          <w:szCs w:val="24"/>
          <w:lang w:eastAsia="pl-PL"/>
        </w:rPr>
        <w:t xml:space="preserve">Zadanie polega na organizacji indywidualnych warsztatów dla dzieci i młodzieży niepełnosprawnej - 7 osób, z rodzin zastępczych i domu dziecka, mieszkańców powiatów trzebnickiego, wrocławskiego i lubańskiego. Warsztaty z wybranych przedmiotów szkolnych prowadzone będą przez wykwalifikowanych korepetytorów w formie stacjonarnej i zdalnej,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7C77B2">
        <w:rPr>
          <w:rFonts w:eastAsia="Times New Roman"/>
          <w:sz w:val="24"/>
          <w:szCs w:val="24"/>
          <w:lang w:eastAsia="pl-PL"/>
        </w:rPr>
        <w:t>w tempie i w sposób dostosowany do indywidualnych potrzeb i możliwości dziecka. Oferent przewiduje przeprowadzenie 42 godzin lekcyjnych w projekcie.</w:t>
      </w:r>
      <w:r w:rsidRPr="007C77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77B2">
        <w:rPr>
          <w:rFonts w:eastAsia="Times New Roman"/>
          <w:sz w:val="24"/>
          <w:szCs w:val="24"/>
          <w:lang w:eastAsia="pl-PL"/>
        </w:rPr>
        <w:t>Realizacja projektu ma się przyczynić do aktywizacji i wyrównania szans niepełnosprawnych dzieci, a także zmniejszenia ryzyka wykluczenia społecznego przez wsparcie możliwości rozwoju i nauki mimo ograniczeń wynikających z dysfunkcji i trudnej sytuacji życiowej.</w:t>
      </w:r>
    </w:p>
    <w:p w14:paraId="7E3B758E" w14:textId="77777777" w:rsidR="007C77B2" w:rsidRPr="007C77B2" w:rsidRDefault="007C77B2" w:rsidP="007C77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C77B2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7C77B2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7C77B2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7C77B2">
        <w:rPr>
          <w:rFonts w:eastAsia="Times New Roman" w:cs="Arial"/>
          <w:sz w:val="24"/>
          <w:szCs w:val="24"/>
          <w:lang w:eastAsia="pl-PL"/>
        </w:rPr>
        <w:br/>
        <w:t>z organizacjami pozarządowymi oraz innymi podmiotami prowadzącymi działalność pożytku publicznego na Dolnym Śląsku na 2021 rok oraz</w:t>
      </w:r>
      <w:r w:rsidRPr="007C77B2">
        <w:rPr>
          <w:rFonts w:eastAsia="Times New Roman" w:cs="Calibri"/>
          <w:color w:val="000000"/>
          <w:sz w:val="24"/>
          <w:szCs w:val="24"/>
          <w:lang w:eastAsia="pl-PL"/>
        </w:rPr>
        <w:t xml:space="preserve"> rozporządzeniem do art. 36 ustawy </w:t>
      </w:r>
      <w:r w:rsidRPr="007C77B2">
        <w:rPr>
          <w:rFonts w:eastAsia="Times New Roman" w:cs="Calibri"/>
          <w:color w:val="000000"/>
          <w:sz w:val="24"/>
          <w:szCs w:val="24"/>
          <w:lang w:eastAsia="pl-PL"/>
        </w:rPr>
        <w:br/>
        <w:t>z dnia 27 sierpnia 1997 r. o rehabilitacji zawodowej i społecznej oraz zatrudnianiu osób niepełnosprawnych.</w:t>
      </w:r>
    </w:p>
    <w:p w14:paraId="4A19B562" w14:textId="77777777" w:rsidR="007C77B2" w:rsidRPr="007C77B2" w:rsidRDefault="007C77B2" w:rsidP="007C77B2">
      <w:p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750408D" w14:textId="77777777" w:rsidR="007C77B2" w:rsidRPr="007C77B2" w:rsidRDefault="007C77B2" w:rsidP="007C77B2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041B76"/>
    <w:rsid w:val="001047C9"/>
    <w:rsid w:val="001066CF"/>
    <w:rsid w:val="0013416E"/>
    <w:rsid w:val="00137A54"/>
    <w:rsid w:val="002B2CB7"/>
    <w:rsid w:val="002B5696"/>
    <w:rsid w:val="00363BE8"/>
    <w:rsid w:val="0048083A"/>
    <w:rsid w:val="005E63A5"/>
    <w:rsid w:val="00657227"/>
    <w:rsid w:val="00727A9B"/>
    <w:rsid w:val="007B0F6A"/>
    <w:rsid w:val="007C77B2"/>
    <w:rsid w:val="00A0479F"/>
    <w:rsid w:val="00CD79D0"/>
    <w:rsid w:val="00D81458"/>
    <w:rsid w:val="00DE319F"/>
    <w:rsid w:val="00E9411C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18</cp:revision>
  <dcterms:created xsi:type="dcterms:W3CDTF">2021-09-22T09:58:00Z</dcterms:created>
  <dcterms:modified xsi:type="dcterms:W3CDTF">2021-11-10T08:31:00Z</dcterms:modified>
</cp:coreProperties>
</file>