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peteria" type="tile"/>
    </v:background>
  </w:background>
  <w:body>
    <w:p w:rsidR="007B2C99" w:rsidRPr="007B2C99" w:rsidRDefault="007B2C99" w:rsidP="007B2C99">
      <w:pPr>
        <w:spacing w:after="0" w:line="240" w:lineRule="auto"/>
        <w:jc w:val="center"/>
        <w:rPr>
          <w:b/>
          <w:sz w:val="32"/>
          <w:szCs w:val="32"/>
        </w:rPr>
      </w:pPr>
      <w:r w:rsidRPr="007B2C99">
        <w:rPr>
          <w:b/>
          <w:sz w:val="32"/>
          <w:szCs w:val="32"/>
        </w:rPr>
        <w:t>URZĄD MARSZAŁKOWSKI WOJEWÓDZTWA DOLNOŚLĄSKIEGO</w:t>
      </w:r>
    </w:p>
    <w:p w:rsidR="004A7CF4" w:rsidRDefault="007B2C99" w:rsidP="00497557">
      <w:pPr>
        <w:spacing w:after="0" w:line="240" w:lineRule="auto"/>
        <w:ind w:hanging="284"/>
        <w:jc w:val="center"/>
        <w:rPr>
          <w:b/>
          <w:sz w:val="32"/>
          <w:szCs w:val="32"/>
        </w:rPr>
      </w:pPr>
      <w:r w:rsidRPr="007B2C99">
        <w:rPr>
          <w:b/>
          <w:sz w:val="32"/>
          <w:szCs w:val="32"/>
        </w:rPr>
        <w:t xml:space="preserve">Departament </w:t>
      </w:r>
      <w:r w:rsidR="00497557">
        <w:rPr>
          <w:b/>
          <w:sz w:val="32"/>
          <w:szCs w:val="32"/>
        </w:rPr>
        <w:t>Zdrowia i Promocji Województwa</w:t>
      </w:r>
      <w:r w:rsidR="004A7CF4">
        <w:rPr>
          <w:b/>
          <w:sz w:val="32"/>
          <w:szCs w:val="32"/>
        </w:rPr>
        <w:t xml:space="preserve"> </w:t>
      </w:r>
      <w:r w:rsidR="004A7CF4">
        <w:rPr>
          <w:b/>
          <w:sz w:val="32"/>
          <w:szCs w:val="32"/>
        </w:rPr>
        <w:br/>
        <w:t>Platforma Wiedzy i Wymiany Doświadczeń Dolnośląskich Seniorów,</w:t>
      </w:r>
    </w:p>
    <w:p w:rsidR="007B2C99" w:rsidRDefault="004A7CF4" w:rsidP="00497557">
      <w:pPr>
        <w:spacing w:after="0" w:line="240" w:lineRule="auto"/>
        <w:ind w:hanging="284"/>
        <w:jc w:val="center"/>
        <w:rPr>
          <w:b/>
          <w:sz w:val="6"/>
          <w:szCs w:val="6"/>
        </w:rPr>
      </w:pPr>
      <w:r>
        <w:rPr>
          <w:b/>
          <w:sz w:val="32"/>
          <w:szCs w:val="32"/>
        </w:rPr>
        <w:t>Dolnośląskie Forum Integracji Seniorów</w:t>
      </w:r>
      <w:r w:rsidR="00497557">
        <w:rPr>
          <w:b/>
          <w:sz w:val="32"/>
          <w:szCs w:val="32"/>
        </w:rPr>
        <w:br/>
        <w:t>oraz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512"/>
        <w:gridCol w:w="1702"/>
      </w:tblGrid>
      <w:tr w:rsidR="007B2C99" w:rsidTr="007B2C9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99" w:rsidRPr="00497F01" w:rsidRDefault="007B2C99" w:rsidP="007B2C99">
            <w:pPr>
              <w:tabs>
                <w:tab w:val="left" w:pos="1877"/>
              </w:tabs>
              <w:spacing w:after="0" w:line="240" w:lineRule="auto"/>
              <w:jc w:val="right"/>
              <w:rPr>
                <w:b/>
                <w:color w:val="006600"/>
                <w:sz w:val="28"/>
                <w:szCs w:val="28"/>
              </w:rPr>
            </w:pPr>
            <w:r w:rsidRPr="007B2C99">
              <w:rPr>
                <w:rFonts w:asciiTheme="minorHAnsi" w:hAnsiTheme="minorHAnsi"/>
                <w:b/>
                <w:noProof/>
                <w:color w:val="006600"/>
                <w:sz w:val="30"/>
                <w:szCs w:val="30"/>
                <w:lang w:eastAsia="pl-PL"/>
              </w:rPr>
              <w:drawing>
                <wp:inline distT="0" distB="0" distL="0" distR="0">
                  <wp:extent cx="690195" cy="685800"/>
                  <wp:effectExtent l="19050" t="0" r="0" b="0"/>
                  <wp:docPr id="10" name="Obraz 11" descr="608px-4rb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px-4rbl-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25" cy="69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2C99">
              <w:rPr>
                <w:rFonts w:asciiTheme="minorHAnsi" w:hAnsiTheme="minorHAnsi"/>
                <w:b/>
                <w:color w:val="006600"/>
                <w:sz w:val="30"/>
                <w:szCs w:val="30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99" w:rsidRPr="007B2C99" w:rsidRDefault="006175D4" w:rsidP="007B2C99">
            <w:pPr>
              <w:tabs>
                <w:tab w:val="left" w:pos="1877"/>
              </w:tabs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CC1D53">
              <w:rPr>
                <w:rFonts w:asciiTheme="minorHAnsi" w:hAnsiTheme="minorHAnsi"/>
                <w:b/>
                <w:sz w:val="32"/>
                <w:szCs w:val="32"/>
              </w:rPr>
              <w:t xml:space="preserve">Klub 4 Regionalnej </w:t>
            </w:r>
            <w:r w:rsidR="007B2C99" w:rsidRPr="00CC1D53">
              <w:rPr>
                <w:rFonts w:asciiTheme="minorHAnsi" w:hAnsiTheme="minorHAnsi"/>
                <w:b/>
                <w:sz w:val="32"/>
                <w:szCs w:val="32"/>
              </w:rPr>
              <w:t>Bazy Logistycznej</w:t>
            </w:r>
            <w:r w:rsidR="007B2C99" w:rsidRPr="007B2C99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7B2C99" w:rsidRPr="00CC1D53">
              <w:rPr>
                <w:rFonts w:asciiTheme="minorHAnsi" w:hAnsiTheme="minorHAnsi"/>
                <w:b/>
                <w:sz w:val="24"/>
                <w:szCs w:val="24"/>
              </w:rPr>
              <w:t>we Wrocławiu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99" w:rsidRDefault="007B2C99" w:rsidP="00531139">
            <w:pPr>
              <w:spacing w:after="0" w:line="240" w:lineRule="auto"/>
              <w:jc w:val="right"/>
              <w:rPr>
                <w:noProof/>
                <w:sz w:val="8"/>
                <w:szCs w:val="8"/>
                <w:lang w:eastAsia="pl-PL"/>
              </w:rPr>
            </w:pPr>
          </w:p>
        </w:tc>
      </w:tr>
      <w:tr w:rsidR="007B2C99" w:rsidRPr="00497F01" w:rsidTr="007B2C99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99" w:rsidRPr="00497F01" w:rsidRDefault="007B2C99" w:rsidP="00531139">
            <w:pPr>
              <w:spacing w:after="0" w:line="240" w:lineRule="auto"/>
              <w:jc w:val="center"/>
              <w:rPr>
                <w:noProof/>
                <w:sz w:val="8"/>
                <w:szCs w:val="8"/>
                <w:lang w:eastAsia="pl-PL"/>
              </w:rPr>
            </w:pPr>
          </w:p>
        </w:tc>
      </w:tr>
    </w:tbl>
    <w:tbl>
      <w:tblPr>
        <w:tblStyle w:val="Tabela-Siatk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3544"/>
      </w:tblGrid>
      <w:tr w:rsidR="001A2B1A" w:rsidTr="00C5246C">
        <w:tc>
          <w:tcPr>
            <w:tcW w:w="7088" w:type="dxa"/>
          </w:tcPr>
          <w:p w:rsidR="001A2B1A" w:rsidRPr="00CC1D53" w:rsidRDefault="001A2B1A" w:rsidP="00CC1D53">
            <w:pPr>
              <w:spacing w:after="0" w:line="240" w:lineRule="auto"/>
              <w:jc w:val="center"/>
              <w:rPr>
                <w:rFonts w:ascii="Arial Black" w:hAnsi="Arial Black" w:cs="Tahoma"/>
                <w:b/>
                <w:color w:val="4F6228" w:themeColor="accent3" w:themeShade="80"/>
                <w:sz w:val="10"/>
                <w:szCs w:val="10"/>
              </w:rPr>
            </w:pP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Z 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>A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P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R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A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S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Z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A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J </w:t>
            </w:r>
            <w:r w:rsidR="006175D4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 xml:space="preserve"> </w:t>
            </w:r>
            <w:r w:rsidR="0070388D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>Ą</w:t>
            </w:r>
            <w:r w:rsidR="006175D4" w:rsidRPr="00FA3F2C">
              <w:rPr>
                <w:rFonts w:ascii="Arial" w:hAnsi="Arial" w:cs="Arial"/>
                <w:color w:val="76923C" w:themeColor="accent3" w:themeShade="BF"/>
                <w:sz w:val="44"/>
                <w:szCs w:val="44"/>
              </w:rPr>
              <w:t xml:space="preserve">  </w:t>
            </w:r>
            <w:r w:rsidRPr="00FA3F2C">
              <w:rPr>
                <w:rFonts w:ascii="Arial" w:hAnsi="Arial" w:cs="Arial"/>
                <w:color w:val="76923C" w:themeColor="accent3" w:themeShade="BF"/>
                <w:sz w:val="44"/>
                <w:szCs w:val="44"/>
              </w:rPr>
              <w:t xml:space="preserve">  </w:t>
            </w:r>
            <w:r w:rsidR="007B2C99" w:rsidRPr="00FA3F2C">
              <w:rPr>
                <w:rFonts w:ascii="Arial" w:hAnsi="Arial" w:cs="Arial"/>
                <w:color w:val="76923C" w:themeColor="accent3" w:themeShade="BF"/>
                <w:sz w:val="44"/>
                <w:szCs w:val="44"/>
              </w:rPr>
              <w:t xml:space="preserve"> </w:t>
            </w:r>
            <w:r w:rsidRPr="00FA3F2C">
              <w:rPr>
                <w:rFonts w:ascii="Arial" w:hAnsi="Arial" w:cs="Arial"/>
                <w:color w:val="76923C" w:themeColor="accent3" w:themeShade="BF"/>
                <w:sz w:val="44"/>
                <w:szCs w:val="44"/>
              </w:rPr>
              <w:t xml:space="preserve"> </w:t>
            </w:r>
            <w:r w:rsidR="00904BEA" w:rsidRPr="00FA3F2C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>N A</w:t>
            </w:r>
            <w:r w:rsidR="00CC1D53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br/>
            </w:r>
            <w:r w:rsidR="00B53DF6">
              <w:rPr>
                <w:rFonts w:ascii="Arial Black" w:hAnsi="Arial Black" w:cs="Tahoma"/>
                <w:b/>
                <w:color w:val="76923C" w:themeColor="accent3" w:themeShade="BF"/>
                <w:sz w:val="44"/>
                <w:szCs w:val="44"/>
              </w:rPr>
              <w:br/>
            </w:r>
            <w:r w:rsidR="00CC1D53">
              <w:rPr>
                <w:rFonts w:ascii="Arial" w:hAnsi="Arial" w:cs="Arial"/>
                <w:b/>
                <w:i/>
                <w:color w:val="76923C" w:themeColor="accent3" w:themeShade="BF"/>
                <w:sz w:val="28"/>
                <w:szCs w:val="28"/>
              </w:rPr>
              <w:t xml:space="preserve">„KOLĘDZIOŁKI I PASTORAŁKI” </w:t>
            </w:r>
            <w:r w:rsidR="00CC1D53" w:rsidRPr="00CC1D53"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  <w:t xml:space="preserve">- </w:t>
            </w:r>
            <w:r w:rsidR="00B53DF6" w:rsidRPr="00CC1D53"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  <w:t>przedświąteczny koncert w wykonaniu</w:t>
            </w:r>
            <w:r w:rsidR="00B53DF6" w:rsidRPr="00CC1D53"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  <w:br/>
              <w:t>chórów i zespołów senioralnych</w:t>
            </w:r>
          </w:p>
          <w:p w:rsidR="00B53DF6" w:rsidRDefault="00B53DF6" w:rsidP="00904BEA">
            <w:pPr>
              <w:spacing w:after="0" w:line="240" w:lineRule="auto"/>
              <w:jc w:val="center"/>
              <w:rPr>
                <w:rFonts w:ascii="Arial Black" w:hAnsi="Arial Black" w:cs="Tahoma"/>
                <w:b/>
                <w:color w:val="000099"/>
                <w:sz w:val="10"/>
                <w:szCs w:val="10"/>
              </w:rPr>
            </w:pPr>
          </w:p>
          <w:p w:rsidR="00B53DF6" w:rsidRDefault="00B53DF6" w:rsidP="00904BEA">
            <w:pPr>
              <w:spacing w:after="0" w:line="240" w:lineRule="auto"/>
              <w:jc w:val="center"/>
              <w:rPr>
                <w:rFonts w:ascii="Arial Black" w:hAnsi="Arial Black" w:cs="Tahoma"/>
                <w:b/>
                <w:color w:val="000099"/>
                <w:sz w:val="10"/>
                <w:szCs w:val="10"/>
              </w:rPr>
            </w:pPr>
          </w:p>
          <w:p w:rsidR="00B53DF6" w:rsidRDefault="00B53DF6" w:rsidP="00904BEA">
            <w:pPr>
              <w:spacing w:after="0" w:line="240" w:lineRule="auto"/>
              <w:jc w:val="center"/>
              <w:rPr>
                <w:rFonts w:ascii="Arial Black" w:hAnsi="Arial Black" w:cs="Tahoma"/>
                <w:b/>
                <w:color w:val="000099"/>
                <w:sz w:val="44"/>
                <w:szCs w:val="44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3600450" cy="2600325"/>
                  <wp:effectExtent l="0" t="0" r="0" b="0"/>
                  <wp:docPr id="13" name="irc_mi" descr="http://republika.pl/blog_nk_746602/1563228/tr/puiwppl10l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publika.pl/blog_nk_746602/1563228/tr/puiwppl10l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B2C99" w:rsidRPr="007B2C99" w:rsidRDefault="007B2C99" w:rsidP="007B2C99">
            <w:pPr>
              <w:spacing w:after="0" w:line="240" w:lineRule="auto"/>
              <w:jc w:val="center"/>
              <w:rPr>
                <w:rFonts w:ascii="Arial Black" w:hAnsi="Arial Black" w:cs="Tahoma"/>
                <w:b/>
                <w:color w:val="FF0000"/>
                <w:sz w:val="16"/>
                <w:szCs w:val="16"/>
              </w:rPr>
            </w:pPr>
          </w:p>
          <w:p w:rsidR="00497557" w:rsidRDefault="00497557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497557" w:rsidRDefault="00497557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497557" w:rsidRDefault="00497557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497557" w:rsidRDefault="00497557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497557" w:rsidRDefault="00497557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497557" w:rsidRDefault="00497557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497557" w:rsidRDefault="00497557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4F06AF" w:rsidRPr="00CC1D53" w:rsidRDefault="004F06AF" w:rsidP="007B2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CC1D5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Dnia</w:t>
            </w:r>
          </w:p>
          <w:p w:rsidR="000146F7" w:rsidRPr="00CC1D53" w:rsidRDefault="001A2B1A" w:rsidP="000146F7">
            <w:pPr>
              <w:spacing w:after="0" w:line="240" w:lineRule="auto"/>
              <w:jc w:val="center"/>
              <w:rPr>
                <w:rFonts w:ascii="Arial Black" w:hAnsi="Arial Black" w:cs="Tahoma"/>
                <w:b/>
                <w:color w:val="C00000"/>
                <w:sz w:val="32"/>
                <w:szCs w:val="32"/>
              </w:rPr>
            </w:pPr>
            <w:r w:rsidRPr="00CC1D53">
              <w:rPr>
                <w:rFonts w:ascii="Arial Black" w:hAnsi="Arial Black" w:cs="Tahoma"/>
                <w:b/>
                <w:color w:val="C00000"/>
                <w:sz w:val="32"/>
                <w:szCs w:val="32"/>
              </w:rPr>
              <w:t>2 grudnia 201</w:t>
            </w:r>
            <w:r w:rsidR="004C2BE3" w:rsidRPr="00CC1D53">
              <w:rPr>
                <w:rFonts w:ascii="Arial Black" w:hAnsi="Arial Black" w:cs="Tahoma"/>
                <w:b/>
                <w:color w:val="C00000"/>
                <w:sz w:val="32"/>
                <w:szCs w:val="32"/>
              </w:rPr>
              <w:t>5</w:t>
            </w:r>
            <w:r w:rsidRPr="00CC1D53">
              <w:rPr>
                <w:rFonts w:ascii="Arial Black" w:hAnsi="Arial Black" w:cs="Tahoma"/>
                <w:b/>
                <w:color w:val="C00000"/>
                <w:sz w:val="32"/>
                <w:szCs w:val="32"/>
              </w:rPr>
              <w:t xml:space="preserve"> r.</w:t>
            </w:r>
          </w:p>
          <w:p w:rsidR="000146F7" w:rsidRPr="00CC1D53" w:rsidRDefault="000146F7" w:rsidP="001A2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8A54" w:themeColor="background2" w:themeShade="80"/>
                <w:sz w:val="8"/>
                <w:szCs w:val="8"/>
              </w:rPr>
            </w:pPr>
          </w:p>
          <w:p w:rsidR="001A2B1A" w:rsidRPr="00CC1D53" w:rsidRDefault="004C2BE3" w:rsidP="001A2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CC1D5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ŚRODA</w:t>
            </w:r>
          </w:p>
          <w:p w:rsidR="000146F7" w:rsidRPr="004F06AF" w:rsidRDefault="000146F7" w:rsidP="000146F7">
            <w:pPr>
              <w:spacing w:after="0" w:line="240" w:lineRule="auto"/>
              <w:rPr>
                <w:rFonts w:ascii="Arial Black" w:hAnsi="Arial Black" w:cs="Tahoma"/>
                <w:b/>
                <w:color w:val="006600"/>
                <w:sz w:val="6"/>
                <w:szCs w:val="6"/>
              </w:rPr>
            </w:pPr>
          </w:p>
          <w:p w:rsidR="001A2B1A" w:rsidRPr="00CC1D53" w:rsidRDefault="001A2B1A" w:rsidP="001A2B1A">
            <w:pPr>
              <w:spacing w:after="0" w:line="240" w:lineRule="auto"/>
              <w:jc w:val="center"/>
              <w:rPr>
                <w:rFonts w:ascii="Arial Black" w:hAnsi="Arial Black" w:cs="Tahoma"/>
                <w:color w:val="C00000"/>
                <w:sz w:val="32"/>
                <w:szCs w:val="32"/>
              </w:rPr>
            </w:pPr>
            <w:r w:rsidRPr="00CC1D53">
              <w:rPr>
                <w:rFonts w:ascii="Arial Black" w:hAnsi="Arial Black" w:cs="Tahoma"/>
                <w:b/>
                <w:color w:val="C00000"/>
                <w:sz w:val="34"/>
                <w:szCs w:val="34"/>
              </w:rPr>
              <w:t xml:space="preserve"> </w:t>
            </w:r>
            <w:r w:rsidRPr="00CC1D53">
              <w:rPr>
                <w:rFonts w:ascii="Arial Black" w:hAnsi="Arial Black" w:cs="Tahoma"/>
                <w:color w:val="C00000"/>
                <w:sz w:val="34"/>
                <w:szCs w:val="34"/>
              </w:rPr>
              <w:t xml:space="preserve"> </w:t>
            </w:r>
            <w:r w:rsidR="000146F7" w:rsidRPr="00CC1D53">
              <w:rPr>
                <w:rFonts w:ascii="Arial Black" w:hAnsi="Arial Black" w:cs="Tahoma"/>
                <w:color w:val="C00000"/>
                <w:sz w:val="32"/>
                <w:szCs w:val="32"/>
              </w:rPr>
              <w:t xml:space="preserve">o </w:t>
            </w:r>
            <w:r w:rsidRPr="00CC1D53">
              <w:rPr>
                <w:rFonts w:ascii="Arial Black" w:hAnsi="Arial Black" w:cs="Tahoma"/>
                <w:color w:val="C00000"/>
                <w:sz w:val="32"/>
                <w:szCs w:val="32"/>
              </w:rPr>
              <w:t>godz. 17.00</w:t>
            </w:r>
          </w:p>
          <w:p w:rsidR="001A2B1A" w:rsidRPr="000146F7" w:rsidRDefault="001A2B1A" w:rsidP="001A2B1A">
            <w:pPr>
              <w:spacing w:after="0" w:line="240" w:lineRule="auto"/>
              <w:jc w:val="center"/>
              <w:rPr>
                <w:rFonts w:ascii="Arial Black" w:hAnsi="Arial Black" w:cs="Tahoma"/>
                <w:color w:val="FF0000"/>
                <w:sz w:val="10"/>
                <w:szCs w:val="10"/>
              </w:rPr>
            </w:pPr>
          </w:p>
          <w:p w:rsidR="000146F7" w:rsidRPr="00D44993" w:rsidRDefault="001A2B1A" w:rsidP="001A2B1A">
            <w:pPr>
              <w:spacing w:after="0" w:line="240" w:lineRule="auto"/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D44993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do</w:t>
            </w:r>
          </w:p>
          <w:p w:rsidR="004F06AF" w:rsidRPr="00D44993" w:rsidRDefault="004F06AF" w:rsidP="001A2B1A">
            <w:pPr>
              <w:spacing w:after="0" w:line="240" w:lineRule="auto"/>
              <w:jc w:val="center"/>
              <w:rPr>
                <w:rFonts w:ascii="Arial" w:hAnsi="Arial" w:cs="Arial"/>
                <w:color w:val="4F6228" w:themeColor="accent3" w:themeShade="80"/>
                <w:sz w:val="10"/>
                <w:szCs w:val="10"/>
              </w:rPr>
            </w:pPr>
          </w:p>
          <w:p w:rsidR="001A2B1A" w:rsidRPr="00D44993" w:rsidRDefault="001A2B1A" w:rsidP="001A2B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</w:pPr>
            <w:r w:rsidRPr="00D44993"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  <w:t xml:space="preserve"> Klubu </w:t>
            </w:r>
          </w:p>
          <w:p w:rsidR="004F06AF" w:rsidRPr="00D44993" w:rsidRDefault="001A2B1A" w:rsidP="004F06A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</w:pPr>
            <w:r w:rsidRPr="00D44993"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  <w:t xml:space="preserve">4 Regionalnej </w:t>
            </w:r>
          </w:p>
          <w:p w:rsidR="001A2B1A" w:rsidRPr="00D44993" w:rsidRDefault="000146F7" w:rsidP="004F06A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</w:pPr>
            <w:r w:rsidRPr="00D44993"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  <w:t xml:space="preserve">Bazy </w:t>
            </w:r>
            <w:r w:rsidR="001A2B1A" w:rsidRPr="00D44993">
              <w:rPr>
                <w:rFonts w:ascii="Arial" w:hAnsi="Arial" w:cs="Arial"/>
                <w:b/>
                <w:i/>
                <w:color w:val="4F6228" w:themeColor="accent3" w:themeShade="80"/>
                <w:sz w:val="28"/>
                <w:szCs w:val="28"/>
              </w:rPr>
              <w:t>Logistycznej</w:t>
            </w:r>
          </w:p>
          <w:p w:rsidR="004F06AF" w:rsidRPr="00D44993" w:rsidRDefault="004F06AF" w:rsidP="004F06A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F6228" w:themeColor="accent3" w:themeShade="80"/>
                <w:sz w:val="10"/>
                <w:szCs w:val="10"/>
              </w:rPr>
            </w:pPr>
          </w:p>
          <w:p w:rsidR="000146F7" w:rsidRPr="00D44993" w:rsidRDefault="001A2B1A" w:rsidP="000146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4F6228" w:themeColor="accent3" w:themeShade="80"/>
                <w:sz w:val="28"/>
                <w:szCs w:val="28"/>
              </w:rPr>
            </w:pPr>
            <w:r w:rsidRPr="00D44993">
              <w:rPr>
                <w:rFonts w:ascii="Arial" w:hAnsi="Arial" w:cs="Arial"/>
                <w:i/>
                <w:color w:val="4F6228" w:themeColor="accent3" w:themeShade="80"/>
                <w:sz w:val="28"/>
                <w:szCs w:val="28"/>
              </w:rPr>
              <w:t xml:space="preserve">we Wrocławiu  </w:t>
            </w:r>
          </w:p>
          <w:p w:rsidR="001A2B1A" w:rsidRPr="00D44993" w:rsidRDefault="001A2B1A" w:rsidP="000146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4F6228" w:themeColor="accent3" w:themeShade="80"/>
                <w:sz w:val="28"/>
                <w:szCs w:val="28"/>
              </w:rPr>
            </w:pPr>
            <w:r w:rsidRPr="00D44993">
              <w:rPr>
                <w:rFonts w:ascii="Arial" w:hAnsi="Arial" w:cs="Arial"/>
                <w:i/>
                <w:color w:val="4F6228" w:themeColor="accent3" w:themeShade="80"/>
                <w:sz w:val="28"/>
                <w:szCs w:val="28"/>
              </w:rPr>
              <w:t>ul. Pretficza 24</w:t>
            </w:r>
          </w:p>
          <w:p w:rsidR="001A2B1A" w:rsidRPr="000146F7" w:rsidRDefault="001A2B1A" w:rsidP="001A2B1A">
            <w:pPr>
              <w:spacing w:after="0" w:line="240" w:lineRule="auto"/>
              <w:rPr>
                <w:rFonts w:ascii="Arial Black" w:hAnsi="Arial Black" w:cs="Tahoma"/>
                <w:b/>
                <w:color w:val="000099"/>
                <w:sz w:val="10"/>
                <w:szCs w:val="10"/>
              </w:rPr>
            </w:pPr>
          </w:p>
        </w:tc>
      </w:tr>
    </w:tbl>
    <w:p w:rsidR="007B2C99" w:rsidRDefault="007B2C99" w:rsidP="001F4E17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1F4E17" w:rsidTr="00422406">
        <w:trPr>
          <w:trHeight w:val="714"/>
        </w:trPr>
        <w:tc>
          <w:tcPr>
            <w:tcW w:w="4503" w:type="dxa"/>
          </w:tcPr>
          <w:p w:rsidR="00904BEA" w:rsidRDefault="00904BEA" w:rsidP="001F4E1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5670" w:type="dxa"/>
          </w:tcPr>
          <w:p w:rsidR="001F4E17" w:rsidRDefault="001F4E17" w:rsidP="001F4E1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422406" w:rsidRPr="00C52DC7" w:rsidRDefault="00422406" w:rsidP="0042240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76923C" w:themeColor="accent3" w:themeShade="BF"/>
          <w:sz w:val="10"/>
          <w:szCs w:val="10"/>
          <w:shd w:val="clear" w:color="auto" w:fill="FFFFFF"/>
        </w:rPr>
      </w:pPr>
    </w:p>
    <w:p w:rsidR="00CC1D53" w:rsidRDefault="00422406" w:rsidP="00422406">
      <w:pPr>
        <w:shd w:val="clear" w:color="auto" w:fill="FFFFFF" w:themeFill="background1"/>
        <w:spacing w:after="0" w:line="240" w:lineRule="auto"/>
        <w:rPr>
          <w:rFonts w:ascii="Arial" w:eastAsiaTheme="minorHAnsi" w:hAnsi="Arial" w:cs="Arial"/>
          <w:b/>
          <w:i/>
          <w:color w:val="4F6228" w:themeColor="accent3" w:themeShade="80"/>
          <w:sz w:val="40"/>
          <w:szCs w:val="40"/>
        </w:rPr>
      </w:pPr>
      <w:r w:rsidRPr="00422406">
        <w:rPr>
          <w:rFonts w:ascii="Arial" w:eastAsiaTheme="minorHAnsi" w:hAnsi="Arial" w:cs="Arial"/>
          <w:b/>
          <w:i/>
          <w:color w:val="4F6228" w:themeColor="accent3" w:themeShade="80"/>
          <w:sz w:val="40"/>
          <w:szCs w:val="40"/>
          <w:shd w:val="clear" w:color="auto" w:fill="FFFFFF"/>
        </w:rPr>
        <w:t>„</w:t>
      </w:r>
      <w:r w:rsidRPr="00422406">
        <w:rPr>
          <w:rFonts w:ascii="Arial" w:eastAsiaTheme="minorHAnsi" w:hAnsi="Arial" w:cs="Arial"/>
          <w:b/>
          <w:i/>
          <w:color w:val="4F6228" w:themeColor="accent3" w:themeShade="80"/>
          <w:sz w:val="40"/>
          <w:szCs w:val="40"/>
        </w:rPr>
        <w:t>Jam jest dudka Jezusa mojego,</w:t>
      </w:r>
      <w:r w:rsidRPr="00422406">
        <w:rPr>
          <w:rFonts w:ascii="Arial" w:eastAsiaTheme="minorHAnsi" w:hAnsi="Arial" w:cs="Arial"/>
          <w:b/>
          <w:i/>
          <w:color w:val="4F6228" w:themeColor="accent3" w:themeShade="80"/>
          <w:sz w:val="40"/>
          <w:szCs w:val="40"/>
        </w:rPr>
        <w:br/>
        <w:t xml:space="preserve">Będę mu grał z </w:t>
      </w:r>
      <w:hyperlink r:id="rId12" w:tgtFrame="_blank" w:history="1">
        <w:r w:rsidRPr="00422406">
          <w:rPr>
            <w:rStyle w:val="Hipercze"/>
            <w:rFonts w:ascii="Arial" w:eastAsiaTheme="minorHAnsi" w:hAnsi="Arial" w:cs="Arial"/>
            <w:b/>
            <w:bCs/>
            <w:i/>
            <w:color w:val="4F6228" w:themeColor="accent3" w:themeShade="80"/>
            <w:sz w:val="40"/>
            <w:szCs w:val="40"/>
          </w:rPr>
          <w:t>serca</w:t>
        </w:r>
      </w:hyperlink>
      <w:r w:rsidRPr="00422406">
        <w:rPr>
          <w:rFonts w:ascii="Arial" w:eastAsiaTheme="minorHAnsi" w:hAnsi="Arial" w:cs="Arial"/>
          <w:b/>
          <w:i/>
          <w:color w:val="4F6228" w:themeColor="accent3" w:themeShade="80"/>
          <w:sz w:val="40"/>
          <w:szCs w:val="40"/>
        </w:rPr>
        <w:t xml:space="preserve"> uprzejmego.</w:t>
      </w:r>
      <w:r w:rsidRPr="00422406">
        <w:rPr>
          <w:rFonts w:ascii="Arial" w:eastAsiaTheme="minorHAnsi" w:hAnsi="Arial" w:cs="Arial"/>
          <w:b/>
          <w:i/>
          <w:color w:val="4F6228" w:themeColor="accent3" w:themeShade="80"/>
          <w:sz w:val="40"/>
          <w:szCs w:val="40"/>
        </w:rPr>
        <w:br/>
        <w:t>Graj dudka graj, Graj Panu graj.”</w:t>
      </w:r>
    </w:p>
    <w:p w:rsidR="00422406" w:rsidRPr="00422406" w:rsidRDefault="00422406" w:rsidP="00422406">
      <w:pPr>
        <w:shd w:val="clear" w:color="auto" w:fill="FFFFFF" w:themeFill="background1"/>
        <w:spacing w:after="0" w:line="240" w:lineRule="auto"/>
        <w:rPr>
          <w:rFonts w:ascii="Arial Black" w:hAnsi="Arial Black" w:cs="Arial"/>
          <w:b/>
          <w:color w:val="984806" w:themeColor="accent6" w:themeShade="80"/>
          <w:sz w:val="40"/>
          <w:szCs w:val="40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4276725" cy="676275"/>
            <wp:effectExtent l="0" t="0" r="9525" b="0"/>
            <wp:docPr id="19" name="irc_mi" descr="http://skladamzyczenia.blox.pl/resource/linia_swiateczna_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ladamzyczenia.blox.pl/resource/linia_swiateczna_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406" w:rsidRPr="00422406" w:rsidSect="00C5246C">
      <w:headerReference w:type="default" r:id="rId15"/>
      <w:footerReference w:type="default" r:id="rId16"/>
      <w:pgSz w:w="11906" w:h="16838"/>
      <w:pgMar w:top="426" w:right="707" w:bottom="1417" w:left="1134" w:header="284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9A" w:rsidRDefault="0033709A" w:rsidP="007E2603">
      <w:pPr>
        <w:spacing w:after="0" w:line="240" w:lineRule="auto"/>
      </w:pPr>
      <w:r>
        <w:separator/>
      </w:r>
    </w:p>
  </w:endnote>
  <w:endnote w:type="continuationSeparator" w:id="0">
    <w:p w:rsidR="0033709A" w:rsidRDefault="0033709A" w:rsidP="007E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98" w:rsidRPr="00D874DD" w:rsidRDefault="00952598" w:rsidP="007776A2">
    <w:pPr>
      <w:pStyle w:val="Stopka"/>
      <w:rPr>
        <w:b/>
        <w:sz w:val="6"/>
        <w:szCs w:val="6"/>
      </w:rPr>
    </w:pPr>
  </w:p>
  <w:p w:rsidR="00952598" w:rsidRPr="00904BEA" w:rsidRDefault="00952598" w:rsidP="00C5246C">
    <w:pPr>
      <w:pStyle w:val="Stopka"/>
      <w:shd w:val="clear" w:color="auto" w:fill="EAF1DD" w:themeFill="accent3" w:themeFillTint="33"/>
      <w:tabs>
        <w:tab w:val="left" w:pos="10065"/>
      </w:tabs>
      <w:ind w:right="-142" w:hanging="567"/>
      <w:rPr>
        <w:rFonts w:ascii="Arial Narrow" w:hAnsi="Arial Narrow" w:cs="Andalus"/>
        <w:b/>
        <w:color w:val="006600"/>
        <w:sz w:val="24"/>
        <w:szCs w:val="24"/>
      </w:rPr>
    </w:pPr>
    <w:r>
      <w:rPr>
        <w:rFonts w:ascii="Arial Narrow" w:hAnsi="Arial Narrow" w:cs="Andalus"/>
        <w:b/>
        <w:color w:val="006600"/>
        <w:sz w:val="24"/>
        <w:szCs w:val="24"/>
      </w:rPr>
      <w:t xml:space="preserve">P a </w:t>
    </w:r>
    <w:proofErr w:type="spellStart"/>
    <w:r>
      <w:rPr>
        <w:rFonts w:ascii="Arial Narrow" w:hAnsi="Arial Narrow" w:cs="Andalus"/>
        <w:b/>
        <w:color w:val="006600"/>
        <w:sz w:val="24"/>
        <w:szCs w:val="24"/>
      </w:rPr>
      <w:t>r</w:t>
    </w:r>
    <w:proofErr w:type="spellEnd"/>
    <w:r>
      <w:rPr>
        <w:rFonts w:ascii="Arial Narrow" w:hAnsi="Arial Narrow" w:cs="Andalus"/>
        <w:b/>
        <w:color w:val="006600"/>
        <w:sz w:val="24"/>
        <w:szCs w:val="24"/>
      </w:rPr>
      <w:t xml:space="preserve"> t n e </w:t>
    </w:r>
    <w:proofErr w:type="spellStart"/>
    <w:r>
      <w:rPr>
        <w:rFonts w:ascii="Arial Narrow" w:hAnsi="Arial Narrow" w:cs="Andalus"/>
        <w:b/>
        <w:color w:val="006600"/>
        <w:sz w:val="24"/>
        <w:szCs w:val="24"/>
      </w:rPr>
      <w:t>r</w:t>
    </w:r>
    <w:proofErr w:type="spellEnd"/>
    <w:r>
      <w:rPr>
        <w:rFonts w:ascii="Arial Narrow" w:hAnsi="Arial Narrow" w:cs="Andalus"/>
        <w:b/>
        <w:color w:val="006600"/>
        <w:sz w:val="24"/>
        <w:szCs w:val="24"/>
      </w:rPr>
      <w:t xml:space="preserve"> z y </w:t>
    </w:r>
    <w:r w:rsidR="00497557">
      <w:rPr>
        <w:rFonts w:ascii="Arial Narrow" w:hAnsi="Arial Narrow" w:cs="Andalus"/>
        <w:b/>
        <w:color w:val="006600"/>
        <w:sz w:val="24"/>
        <w:szCs w:val="24"/>
      </w:rPr>
      <w:t xml:space="preserve"> m e d i a l n i</w:t>
    </w:r>
  </w:p>
  <w:p w:rsidR="00952598" w:rsidRPr="005454F0" w:rsidRDefault="00952598" w:rsidP="005454F0">
    <w:pPr>
      <w:pStyle w:val="Stopka"/>
      <w:shd w:val="clear" w:color="auto" w:fill="FFFFFF" w:themeFill="background1"/>
      <w:ind w:right="-142" w:hanging="567"/>
      <w:jc w:val="center"/>
      <w:rPr>
        <w:rFonts w:ascii="Arial Black" w:hAnsi="Arial Black" w:cs="Andalus"/>
        <w:b/>
        <w:color w:val="006600"/>
        <w:sz w:val="10"/>
        <w:szCs w:val="10"/>
      </w:rPr>
    </w:pPr>
  </w:p>
  <w:tbl>
    <w:tblPr>
      <w:tblW w:w="10915" w:type="dxa"/>
      <w:tblInd w:w="-459" w:type="dxa"/>
      <w:tblLayout w:type="fixed"/>
      <w:tblLook w:val="00A0"/>
    </w:tblPr>
    <w:tblGrid>
      <w:gridCol w:w="283"/>
      <w:gridCol w:w="1702"/>
      <w:gridCol w:w="1701"/>
      <w:gridCol w:w="2410"/>
      <w:gridCol w:w="2268"/>
      <w:gridCol w:w="2551"/>
    </w:tblGrid>
    <w:tr w:rsidR="00E359FA" w:rsidRPr="00FA3A97" w:rsidTr="00C5246C">
      <w:trPr>
        <w:trHeight w:val="263"/>
      </w:trPr>
      <w:tc>
        <w:tcPr>
          <w:tcW w:w="283" w:type="dxa"/>
          <w:vAlign w:val="center"/>
        </w:tcPr>
        <w:p w:rsidR="00E359FA" w:rsidRPr="00FA3A97" w:rsidRDefault="00E359FA" w:rsidP="00FD72BC">
          <w:pPr>
            <w:spacing w:after="0" w:line="240" w:lineRule="auto"/>
          </w:pPr>
        </w:p>
      </w:tc>
      <w:tc>
        <w:tcPr>
          <w:tcW w:w="1702" w:type="dxa"/>
          <w:vAlign w:val="center"/>
        </w:tcPr>
        <w:p w:rsidR="00E359FA" w:rsidRPr="00904BEA" w:rsidRDefault="00497557" w:rsidP="00C5246C">
          <w:pPr>
            <w:spacing w:after="0" w:line="240" w:lineRule="auto"/>
            <w:ind w:right="-391"/>
            <w:rPr>
              <w:i/>
            </w:rPr>
          </w:pPr>
          <w:r w:rsidRPr="00497557">
            <w:rPr>
              <w:i/>
              <w:noProof/>
              <w:lang w:eastAsia="pl-PL"/>
            </w:rPr>
            <w:drawing>
              <wp:inline distT="0" distB="0" distL="0" distR="0">
                <wp:extent cx="885825" cy="381000"/>
                <wp:effectExtent l="19050" t="0" r="9525" b="0"/>
                <wp:docPr id="12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92" cy="390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E359FA" w:rsidRPr="00E359FA" w:rsidRDefault="00497557" w:rsidP="00E51398">
          <w:pPr>
            <w:spacing w:after="0" w:line="240" w:lineRule="auto"/>
            <w:jc w:val="both"/>
            <w:rPr>
              <w:sz w:val="16"/>
              <w:szCs w:val="16"/>
            </w:rPr>
          </w:pPr>
          <w:r w:rsidRPr="00497557"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800100" cy="550717"/>
                <wp:effectExtent l="19050" t="0" r="0" b="0"/>
                <wp:docPr id="14" name="Obraz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318" cy="552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359FA" w:rsidRPr="00FA3A97" w:rsidRDefault="00E359FA" w:rsidP="00FA3A97">
          <w:pPr>
            <w:spacing w:after="0" w:line="240" w:lineRule="auto"/>
            <w:jc w:val="center"/>
          </w:pPr>
        </w:p>
      </w:tc>
      <w:tc>
        <w:tcPr>
          <w:tcW w:w="2268" w:type="dxa"/>
          <w:vAlign w:val="center"/>
        </w:tcPr>
        <w:p w:rsidR="00E359FA" w:rsidRPr="00FA3A97" w:rsidRDefault="00E359FA" w:rsidP="00FA3A97">
          <w:pPr>
            <w:spacing w:after="0" w:line="240" w:lineRule="auto"/>
            <w:jc w:val="center"/>
          </w:pPr>
        </w:p>
      </w:tc>
      <w:tc>
        <w:tcPr>
          <w:tcW w:w="2551" w:type="dxa"/>
          <w:vAlign w:val="center"/>
        </w:tcPr>
        <w:p w:rsidR="00E359FA" w:rsidRPr="00FA3A97" w:rsidRDefault="00E359FA" w:rsidP="00497F01">
          <w:pPr>
            <w:spacing w:after="0" w:line="240" w:lineRule="auto"/>
            <w:jc w:val="center"/>
          </w:pPr>
        </w:p>
      </w:tc>
    </w:tr>
  </w:tbl>
  <w:p w:rsidR="00952598" w:rsidRDefault="00952598">
    <w:pPr>
      <w:pStyle w:val="Stopka"/>
      <w:rPr>
        <w:sz w:val="10"/>
        <w:szCs w:val="10"/>
      </w:rPr>
    </w:pPr>
  </w:p>
  <w:p w:rsidR="00654B9F" w:rsidRDefault="00654B9F">
    <w:pPr>
      <w:pStyle w:val="Stopka"/>
      <w:rPr>
        <w:sz w:val="10"/>
        <w:szCs w:val="10"/>
      </w:rPr>
    </w:pPr>
  </w:p>
  <w:p w:rsidR="00654B9F" w:rsidRPr="00D874DD" w:rsidRDefault="00654B9F">
    <w:pPr>
      <w:pStyle w:val="Stopk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9A" w:rsidRDefault="0033709A" w:rsidP="007E2603">
      <w:pPr>
        <w:spacing w:after="0" w:line="240" w:lineRule="auto"/>
      </w:pPr>
      <w:r>
        <w:separator/>
      </w:r>
    </w:p>
  </w:footnote>
  <w:footnote w:type="continuationSeparator" w:id="0">
    <w:p w:rsidR="0033709A" w:rsidRDefault="0033709A" w:rsidP="007E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98" w:rsidRPr="007B2C99" w:rsidRDefault="007B2C99" w:rsidP="007B2C99">
    <w:pPr>
      <w:pStyle w:val="Nagwek"/>
      <w:jc w:val="center"/>
      <w:rPr>
        <w:szCs w:val="10"/>
      </w:rPr>
    </w:pPr>
    <w:r w:rsidRPr="007B2C99">
      <w:rPr>
        <w:noProof/>
        <w:szCs w:val="10"/>
        <w:lang w:eastAsia="pl-PL"/>
      </w:rPr>
      <w:drawing>
        <wp:inline distT="0" distB="0" distL="0" distR="0">
          <wp:extent cx="1943100" cy="647700"/>
          <wp:effectExtent l="19050" t="0" r="0" b="0"/>
          <wp:docPr id="8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633" cy="654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71A"/>
    <w:multiLevelType w:val="hybridMultilevel"/>
    <w:tmpl w:val="AF8C1C4A"/>
    <w:lvl w:ilvl="0" w:tplc="CCB84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3239"/>
    <w:multiLevelType w:val="hybridMultilevel"/>
    <w:tmpl w:val="3666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01A54"/>
    <w:multiLevelType w:val="hybridMultilevel"/>
    <w:tmpl w:val="9C04AD2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E2603"/>
    <w:rsid w:val="000119CC"/>
    <w:rsid w:val="0001245A"/>
    <w:rsid w:val="000146F7"/>
    <w:rsid w:val="00025EEB"/>
    <w:rsid w:val="00063297"/>
    <w:rsid w:val="000663BA"/>
    <w:rsid w:val="000776D6"/>
    <w:rsid w:val="00093718"/>
    <w:rsid w:val="000A0718"/>
    <w:rsid w:val="000A684F"/>
    <w:rsid w:val="000C3D33"/>
    <w:rsid w:val="000D521C"/>
    <w:rsid w:val="000D642B"/>
    <w:rsid w:val="000E28A7"/>
    <w:rsid w:val="000F23DE"/>
    <w:rsid w:val="000F5843"/>
    <w:rsid w:val="001008A5"/>
    <w:rsid w:val="00102013"/>
    <w:rsid w:val="001046C7"/>
    <w:rsid w:val="001075A9"/>
    <w:rsid w:val="001354E2"/>
    <w:rsid w:val="001373CC"/>
    <w:rsid w:val="001636B1"/>
    <w:rsid w:val="00167E69"/>
    <w:rsid w:val="00181AC7"/>
    <w:rsid w:val="00182729"/>
    <w:rsid w:val="001A2132"/>
    <w:rsid w:val="001A2B1A"/>
    <w:rsid w:val="001F3AC6"/>
    <w:rsid w:val="001F4E17"/>
    <w:rsid w:val="002246F8"/>
    <w:rsid w:val="00257498"/>
    <w:rsid w:val="00267D1B"/>
    <w:rsid w:val="002950E6"/>
    <w:rsid w:val="002A14A5"/>
    <w:rsid w:val="002C44B0"/>
    <w:rsid w:val="002D4A94"/>
    <w:rsid w:val="002D7347"/>
    <w:rsid w:val="002D75CE"/>
    <w:rsid w:val="002F675B"/>
    <w:rsid w:val="003241EF"/>
    <w:rsid w:val="0033709A"/>
    <w:rsid w:val="00355BAF"/>
    <w:rsid w:val="003647C6"/>
    <w:rsid w:val="003717D3"/>
    <w:rsid w:val="003A7EBB"/>
    <w:rsid w:val="003F1875"/>
    <w:rsid w:val="003F26AE"/>
    <w:rsid w:val="00422406"/>
    <w:rsid w:val="00432B55"/>
    <w:rsid w:val="00440372"/>
    <w:rsid w:val="00457234"/>
    <w:rsid w:val="004763D5"/>
    <w:rsid w:val="00497557"/>
    <w:rsid w:val="00497F01"/>
    <w:rsid w:val="004A7CF4"/>
    <w:rsid w:val="004B270B"/>
    <w:rsid w:val="004C2BE3"/>
    <w:rsid w:val="004C3EA9"/>
    <w:rsid w:val="004E29CC"/>
    <w:rsid w:val="004F06AF"/>
    <w:rsid w:val="0051338B"/>
    <w:rsid w:val="00522AF6"/>
    <w:rsid w:val="005446D7"/>
    <w:rsid w:val="005454F0"/>
    <w:rsid w:val="005530CE"/>
    <w:rsid w:val="00557770"/>
    <w:rsid w:val="005B29EB"/>
    <w:rsid w:val="005B520F"/>
    <w:rsid w:val="005C7D99"/>
    <w:rsid w:val="005F1130"/>
    <w:rsid w:val="006175D4"/>
    <w:rsid w:val="00644556"/>
    <w:rsid w:val="00654B9F"/>
    <w:rsid w:val="006A36A0"/>
    <w:rsid w:val="006B1995"/>
    <w:rsid w:val="006B6A69"/>
    <w:rsid w:val="006C7586"/>
    <w:rsid w:val="006D1F9E"/>
    <w:rsid w:val="006E03BA"/>
    <w:rsid w:val="0070388D"/>
    <w:rsid w:val="00707BA4"/>
    <w:rsid w:val="0072211A"/>
    <w:rsid w:val="007776A2"/>
    <w:rsid w:val="00796531"/>
    <w:rsid w:val="007A2A8B"/>
    <w:rsid w:val="007B2C99"/>
    <w:rsid w:val="007B3FDA"/>
    <w:rsid w:val="007D000F"/>
    <w:rsid w:val="007D3DCE"/>
    <w:rsid w:val="007D5244"/>
    <w:rsid w:val="007E2603"/>
    <w:rsid w:val="00820777"/>
    <w:rsid w:val="00851593"/>
    <w:rsid w:val="0087776F"/>
    <w:rsid w:val="008A1EF9"/>
    <w:rsid w:val="008B38BD"/>
    <w:rsid w:val="008E4465"/>
    <w:rsid w:val="008F27B8"/>
    <w:rsid w:val="008F342C"/>
    <w:rsid w:val="00904BEA"/>
    <w:rsid w:val="00940BDF"/>
    <w:rsid w:val="00952598"/>
    <w:rsid w:val="00954996"/>
    <w:rsid w:val="009636DE"/>
    <w:rsid w:val="009819B8"/>
    <w:rsid w:val="00993235"/>
    <w:rsid w:val="00993827"/>
    <w:rsid w:val="009A7E46"/>
    <w:rsid w:val="009B39D6"/>
    <w:rsid w:val="009E617D"/>
    <w:rsid w:val="00A11280"/>
    <w:rsid w:val="00A26ADA"/>
    <w:rsid w:val="00A334D9"/>
    <w:rsid w:val="00A9402F"/>
    <w:rsid w:val="00AB084B"/>
    <w:rsid w:val="00AB4394"/>
    <w:rsid w:val="00AF5189"/>
    <w:rsid w:val="00AF7FF5"/>
    <w:rsid w:val="00B13E38"/>
    <w:rsid w:val="00B21F5C"/>
    <w:rsid w:val="00B45960"/>
    <w:rsid w:val="00B53DF6"/>
    <w:rsid w:val="00B60D7D"/>
    <w:rsid w:val="00B7479F"/>
    <w:rsid w:val="00B81C49"/>
    <w:rsid w:val="00B95D2E"/>
    <w:rsid w:val="00BB1B2B"/>
    <w:rsid w:val="00C20220"/>
    <w:rsid w:val="00C23C91"/>
    <w:rsid w:val="00C5246C"/>
    <w:rsid w:val="00C539DA"/>
    <w:rsid w:val="00C939E5"/>
    <w:rsid w:val="00CA6357"/>
    <w:rsid w:val="00CC1D53"/>
    <w:rsid w:val="00CC3D92"/>
    <w:rsid w:val="00CF23B3"/>
    <w:rsid w:val="00D44993"/>
    <w:rsid w:val="00D56E4C"/>
    <w:rsid w:val="00D874DD"/>
    <w:rsid w:val="00DB0C13"/>
    <w:rsid w:val="00DD2601"/>
    <w:rsid w:val="00DD4418"/>
    <w:rsid w:val="00DE12F5"/>
    <w:rsid w:val="00E11C04"/>
    <w:rsid w:val="00E2214A"/>
    <w:rsid w:val="00E25A48"/>
    <w:rsid w:val="00E33D2D"/>
    <w:rsid w:val="00E359FA"/>
    <w:rsid w:val="00E51398"/>
    <w:rsid w:val="00E70C8B"/>
    <w:rsid w:val="00EE1765"/>
    <w:rsid w:val="00EF53E6"/>
    <w:rsid w:val="00F0134B"/>
    <w:rsid w:val="00F247DD"/>
    <w:rsid w:val="00F43B44"/>
    <w:rsid w:val="00F54E9C"/>
    <w:rsid w:val="00F60079"/>
    <w:rsid w:val="00F850CE"/>
    <w:rsid w:val="00FA3A97"/>
    <w:rsid w:val="00FA3F2C"/>
    <w:rsid w:val="00FB02DE"/>
    <w:rsid w:val="00FD72BC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A334D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/>
      <w:b/>
      <w:sz w:val="32"/>
      <w:szCs w:val="24"/>
    </w:rPr>
  </w:style>
  <w:style w:type="table" w:styleId="Tabela-Siatka">
    <w:name w:val="Table Grid"/>
    <w:basedOn w:val="Standardowy"/>
    <w:uiPriority w:val="99"/>
    <w:rsid w:val="007E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E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2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2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E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6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3827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5B520F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rsid w:val="005B520F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B38BD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46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235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pl/url?sa=i&amp;rct=j&amp;q=&amp;esrc=s&amp;source=images&amp;cd=&amp;cad=rja&amp;uact=8&amp;ved=0CAcQjRxqFQoTCMWi5qbU0MgCFURMFAod8ikDWQ&amp;url=http://skladamzyczenia.blox.pl/html/1310721,262146,21.html?161786&amp;bvm=bv.105454873,d.d24&amp;psig=AFQjCNGGj6gos19uXHNo-8PdeSaWKpPzAQ&amp;ust=14454170017534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context.pl/st.js?t=c&amp;c=2661&amp;w=serca&amp;s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pl/url?sa=i&amp;rct=j&amp;q=&amp;esrc=s&amp;source=images&amp;cd=&amp;cad=rja&amp;uact=8&amp;ved=0CAcQjRxqFQoTCPbRqv7A0MgCFUM2Ggod1MQJHA&amp;url=http://magia-swiat.web21.pl/gify-swiateczne-duzy-wybor-czi&amp;bvm=bv.105454873,d.d24&amp;psig=AFQjCNFWBJZBRKPxzGL3K0Mn1ZSaTgk4oA&amp;ust=144541170513171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E783-A90D-4F0D-B365-7409949F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emackow</cp:lastModifiedBy>
  <cp:revision>2</cp:revision>
  <cp:lastPrinted>2015-10-20T08:15:00Z</cp:lastPrinted>
  <dcterms:created xsi:type="dcterms:W3CDTF">2015-11-18T09:08:00Z</dcterms:created>
  <dcterms:modified xsi:type="dcterms:W3CDTF">2015-11-18T09:08:00Z</dcterms:modified>
</cp:coreProperties>
</file>