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09C0B0F5" w14:textId="68C99A1A" w:rsidR="00F96A62" w:rsidRPr="00F96A62" w:rsidRDefault="00F96A62" w:rsidP="000D69AE">
      <w:pPr>
        <w:pStyle w:val="Default"/>
        <w:spacing w:line="360" w:lineRule="auto"/>
        <w:jc w:val="center"/>
      </w:pPr>
      <w:r w:rsidRPr="00F96A62">
        <w:rPr>
          <w:b/>
          <w:bCs/>
        </w:rPr>
        <w:t>Klauzula informacyjna w przypadku zbierania danych od osoby, której dane dotyczą</w:t>
      </w:r>
    </w:p>
    <w:p w14:paraId="4051504A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0A8203F3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1) Administratorem Pani/ Pana danych jest Marszałek Województwa Dolnośląskiego z siedzibą we Wrocławiu, ul. Wybrzeże J. Słowackiego 12-14, 50-411 Wrocław; </w:t>
      </w:r>
    </w:p>
    <w:p w14:paraId="38DE2552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2) Inspektorem Ochrony Danych jest Agnieszka Sokołowska. Można się z nim skontaktować poprzez adres e-mail: </w:t>
      </w:r>
      <w:r w:rsidRPr="00F96A62">
        <w:rPr>
          <w:color w:val="000080"/>
        </w:rPr>
        <w:t>inspektor@umwd.pl</w:t>
      </w:r>
      <w:r w:rsidRPr="00F96A62">
        <w:t xml:space="preserve">; </w:t>
      </w:r>
    </w:p>
    <w:p w14:paraId="60DB0DA2" w14:textId="77777777" w:rsidR="000D69AE" w:rsidRDefault="00F96A62" w:rsidP="000D69AE">
      <w:pPr>
        <w:pStyle w:val="Default"/>
        <w:spacing w:line="360" w:lineRule="auto"/>
        <w:jc w:val="both"/>
      </w:pPr>
      <w:r w:rsidRPr="00F96A62">
        <w:t>3) Pani/Pana dane osobowe będą przetwarzane w celu wzięcia udziału w otwartym konkursie ofert na realizację zada</w:t>
      </w:r>
      <w:r w:rsidR="00740BD3">
        <w:t>nia</w:t>
      </w:r>
      <w:r w:rsidRPr="00F96A62">
        <w:t xml:space="preserve"> publiczn</w:t>
      </w:r>
      <w:r w:rsidR="00740BD3">
        <w:t>ego</w:t>
      </w:r>
      <w:r w:rsidRPr="00F96A62">
        <w:t xml:space="preserve"> </w:t>
      </w:r>
      <w:r w:rsidR="00740BD3">
        <w:t xml:space="preserve">dotyczącego </w:t>
      </w:r>
      <w:r w:rsidR="000D69AE">
        <w:t xml:space="preserve">wsparcia psychologicznego </w:t>
      </w:r>
    </w:p>
    <w:p w14:paraId="3D4A7C6D" w14:textId="76BCF623" w:rsidR="00F96A62" w:rsidRPr="00F96A62" w:rsidRDefault="000D69AE" w:rsidP="000D69AE">
      <w:pPr>
        <w:pStyle w:val="Default"/>
        <w:spacing w:line="360" w:lineRule="auto"/>
        <w:jc w:val="both"/>
      </w:pPr>
      <w:r>
        <w:t>i poradnictwa dla dzieci i młodzieży w ramach Punktu Pomocy Dzieciom i Młodzieży w 2023 r</w:t>
      </w:r>
      <w:r w:rsidR="00740BD3">
        <w:t xml:space="preserve">., </w:t>
      </w:r>
      <w:r w:rsidR="00F96A62" w:rsidRPr="00F96A62">
        <w:t xml:space="preserve">na podstawie art. 6 ust. 1 lit. b i c RODO oraz w celu archiwizacji; </w:t>
      </w:r>
    </w:p>
    <w:p w14:paraId="6D943FEE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4) Odbiorcami Pani/ Pana danych osobowych będą podmioty uprawnione na podstawie przepisów prawa; </w:t>
      </w:r>
    </w:p>
    <w:p w14:paraId="6B658199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5) Pani/ Pana dane nie będą przekazane do państwa trzeciego lub organizacji międzynarodowej; </w:t>
      </w:r>
    </w:p>
    <w:p w14:paraId="3029B967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6) Pani/Pana dane osobowe będą przechowywane przez okres wynikający z przepisów dotyczących postepowania z materiałami archiwalnymi i inną dokumentacją 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7) Posiada Pani/Pan prawo dostępu do treści swoich danych oraz prawo ich sprostowania, ograniczenia przetwarzania; </w:t>
      </w:r>
    </w:p>
    <w:p w14:paraId="4A8512ED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77777777" w:rsidR="00F96A62" w:rsidRPr="00F96A62" w:rsidRDefault="00F96A62" w:rsidP="000D69AE">
      <w:pPr>
        <w:pStyle w:val="Default"/>
        <w:spacing w:line="360" w:lineRule="auto"/>
        <w:jc w:val="both"/>
      </w:pPr>
      <w:r w:rsidRPr="00F96A62">
        <w:t xml:space="preserve">9) Podanie przez Pana/Panią danych osobowych jest dobrowolne, niemniej ich niepodania może skutkować brakiem możliwości wzięcia udziału w otwartym konkursie ofert; </w:t>
      </w:r>
    </w:p>
    <w:p w14:paraId="59E64E81" w14:textId="5A32DE64" w:rsidR="00720669" w:rsidRPr="00F96A62" w:rsidRDefault="00F96A62" w:rsidP="000D69AE">
      <w:pPr>
        <w:spacing w:line="360" w:lineRule="auto"/>
        <w:jc w:val="both"/>
        <w:rPr>
          <w:sz w:val="24"/>
          <w:szCs w:val="24"/>
        </w:rPr>
      </w:pPr>
      <w:r w:rsidRPr="00F96A62">
        <w:rPr>
          <w:sz w:val="24"/>
          <w:szCs w:val="24"/>
        </w:rPr>
        <w:t>10) Pani/Pana dane nie będą wykorzystywane do zautomatyzowanego podejmowania decyzji w tym profilowania, o którym mowa w art. 22 rozporządzenia.</w:t>
      </w:r>
    </w:p>
    <w:sectPr w:rsidR="00720669" w:rsidRPr="00F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0D69AE"/>
    <w:rsid w:val="003E46E8"/>
    <w:rsid w:val="005D0ED8"/>
    <w:rsid w:val="00720669"/>
    <w:rsid w:val="00740BD3"/>
    <w:rsid w:val="00881C3A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Edyta Janiszewska-Puzio</cp:lastModifiedBy>
  <cp:revision>4</cp:revision>
  <dcterms:created xsi:type="dcterms:W3CDTF">2023-01-04T09:27:00Z</dcterms:created>
  <dcterms:modified xsi:type="dcterms:W3CDTF">2023-02-27T09:27:00Z</dcterms:modified>
</cp:coreProperties>
</file>