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089" w:rsidRPr="007B2B78" w:rsidRDefault="00824089" w:rsidP="0018027F">
      <w:pPr>
        <w:spacing w:after="0"/>
        <w:jc w:val="center"/>
        <w:rPr>
          <w:rFonts w:asciiTheme="minorHAnsi" w:hAnsiTheme="minorHAnsi" w:cstheme="minorHAnsi"/>
          <w:b/>
        </w:rPr>
      </w:pPr>
      <w:r w:rsidRPr="007B2B78">
        <w:rPr>
          <w:rFonts w:asciiTheme="minorHAnsi" w:hAnsiTheme="minorHAnsi" w:cstheme="minorHAnsi"/>
          <w:b/>
        </w:rPr>
        <w:t>Wydział Współpracy z Zagranicą</w:t>
      </w:r>
    </w:p>
    <w:p w:rsidR="00824089" w:rsidRPr="007B2B78" w:rsidRDefault="00824089" w:rsidP="0018027F">
      <w:pPr>
        <w:spacing w:after="0"/>
        <w:jc w:val="center"/>
        <w:rPr>
          <w:rFonts w:asciiTheme="minorHAnsi" w:hAnsiTheme="minorHAnsi" w:cstheme="minorHAnsi"/>
          <w:b/>
        </w:rPr>
      </w:pPr>
      <w:r w:rsidRPr="007B2B78">
        <w:rPr>
          <w:rFonts w:asciiTheme="minorHAnsi" w:hAnsiTheme="minorHAnsi" w:cstheme="minorHAnsi"/>
          <w:b/>
        </w:rPr>
        <w:t>Urzędu Marszałkowskiego Województwa Dolnośląskiego</w:t>
      </w:r>
    </w:p>
    <w:p w:rsidR="00824089" w:rsidRPr="007B2B78" w:rsidRDefault="00824089" w:rsidP="0018027F">
      <w:pPr>
        <w:spacing w:after="0"/>
        <w:jc w:val="center"/>
        <w:rPr>
          <w:rFonts w:asciiTheme="minorHAnsi" w:hAnsiTheme="minorHAnsi" w:cstheme="minorHAnsi"/>
          <w:b/>
        </w:rPr>
      </w:pPr>
    </w:p>
    <w:p w:rsidR="00824089" w:rsidRPr="007B2B78" w:rsidRDefault="00824089" w:rsidP="0018027F">
      <w:pPr>
        <w:spacing w:after="0"/>
        <w:jc w:val="center"/>
        <w:rPr>
          <w:rFonts w:asciiTheme="minorHAnsi" w:hAnsiTheme="minorHAnsi" w:cstheme="minorHAnsi"/>
          <w:b/>
        </w:rPr>
      </w:pPr>
      <w:r w:rsidRPr="007B2B78">
        <w:rPr>
          <w:rFonts w:asciiTheme="minorHAnsi" w:hAnsiTheme="minorHAnsi" w:cstheme="minorHAnsi"/>
          <w:b/>
        </w:rPr>
        <w:t xml:space="preserve">WSPÓŁPRACA ZAGRANICZNA </w:t>
      </w:r>
      <w:r w:rsidR="001A727D" w:rsidRPr="007B2B78">
        <w:rPr>
          <w:rFonts w:asciiTheme="minorHAnsi" w:hAnsiTheme="minorHAnsi" w:cstheme="minorHAnsi"/>
          <w:b/>
        </w:rPr>
        <w:br/>
      </w:r>
      <w:r w:rsidRPr="007B2B78">
        <w:rPr>
          <w:rFonts w:asciiTheme="minorHAnsi" w:hAnsiTheme="minorHAnsi" w:cstheme="minorHAnsi"/>
          <w:b/>
        </w:rPr>
        <w:t>WOJEWÓDZTWA DOLNOŚLĄSKIEGO</w:t>
      </w:r>
    </w:p>
    <w:p w:rsidR="00824089" w:rsidRPr="007B2B78" w:rsidRDefault="00824089" w:rsidP="0018027F">
      <w:pPr>
        <w:spacing w:after="0"/>
        <w:jc w:val="center"/>
        <w:rPr>
          <w:rFonts w:asciiTheme="minorHAnsi" w:hAnsiTheme="minorHAnsi" w:cstheme="minorHAnsi"/>
          <w:b/>
        </w:rPr>
      </w:pPr>
      <w:r w:rsidRPr="007B2B78">
        <w:rPr>
          <w:rFonts w:asciiTheme="minorHAnsi" w:hAnsiTheme="minorHAnsi" w:cstheme="minorHAnsi"/>
          <w:b/>
        </w:rPr>
        <w:t>w 201</w:t>
      </w:r>
      <w:r w:rsidR="003A0CCA" w:rsidRPr="007B2B78">
        <w:rPr>
          <w:rFonts w:asciiTheme="minorHAnsi" w:hAnsiTheme="minorHAnsi" w:cstheme="minorHAnsi"/>
          <w:b/>
        </w:rPr>
        <w:t>7</w:t>
      </w:r>
      <w:r w:rsidRPr="007B2B78">
        <w:rPr>
          <w:rFonts w:asciiTheme="minorHAnsi" w:hAnsiTheme="minorHAnsi" w:cstheme="minorHAnsi"/>
          <w:b/>
        </w:rPr>
        <w:t xml:space="preserve"> ROKU</w:t>
      </w:r>
    </w:p>
    <w:p w:rsidR="00824089" w:rsidRPr="007B2B78" w:rsidRDefault="00824089" w:rsidP="0018027F">
      <w:pPr>
        <w:spacing w:after="0"/>
        <w:jc w:val="both"/>
        <w:rPr>
          <w:rFonts w:asciiTheme="minorHAnsi" w:hAnsiTheme="minorHAnsi" w:cstheme="minorHAnsi"/>
        </w:rPr>
      </w:pPr>
    </w:p>
    <w:p w:rsidR="00BB725D" w:rsidRPr="007B2B78" w:rsidRDefault="00BB725D" w:rsidP="0018027F">
      <w:pPr>
        <w:spacing w:after="0"/>
        <w:jc w:val="both"/>
        <w:rPr>
          <w:rFonts w:asciiTheme="minorHAnsi" w:hAnsiTheme="minorHAnsi" w:cstheme="minorHAnsi"/>
        </w:rPr>
      </w:pPr>
    </w:p>
    <w:p w:rsidR="00BB725D" w:rsidRPr="007B2B78" w:rsidRDefault="00BB725D" w:rsidP="0018027F">
      <w:pPr>
        <w:spacing w:after="0"/>
        <w:jc w:val="both"/>
        <w:rPr>
          <w:rFonts w:asciiTheme="minorHAnsi" w:hAnsiTheme="minorHAnsi" w:cstheme="minorHAnsi"/>
        </w:rPr>
      </w:pPr>
    </w:p>
    <w:p w:rsidR="00824089" w:rsidRPr="007B2B78" w:rsidRDefault="00805144" w:rsidP="0018027F">
      <w:pPr>
        <w:spacing w:after="0"/>
        <w:jc w:val="both"/>
        <w:rPr>
          <w:rFonts w:asciiTheme="minorHAnsi" w:hAnsiTheme="minorHAnsi" w:cstheme="minorHAnsi"/>
        </w:rPr>
      </w:pPr>
      <w:r w:rsidRPr="007B2B78">
        <w:rPr>
          <w:rFonts w:asciiTheme="minorHAnsi" w:hAnsiTheme="minorHAnsi" w:cstheme="minorHAnsi"/>
        </w:rPr>
        <w:t xml:space="preserve">Wydział Współpracy z Zagranicą </w:t>
      </w:r>
      <w:r w:rsidR="00824089" w:rsidRPr="007B2B78">
        <w:rPr>
          <w:rFonts w:asciiTheme="minorHAnsi" w:hAnsiTheme="minorHAnsi" w:cstheme="minorHAnsi"/>
        </w:rPr>
        <w:t xml:space="preserve">koordynuje współpracę zagraniczną samorządu województwa dolnośląskiego. Prowadzi obsługę bieżących kontaktów w ramach podpisanych porozumień dwustronnych, przynależności do międzynarodowych organizacji regionalnych lub współpracy niesformalizowanej, ale wpisującej się w kalendaria współpracy oraz </w:t>
      </w:r>
      <w:r w:rsidR="005C6A75" w:rsidRPr="007B2B78">
        <w:rPr>
          <w:rFonts w:asciiTheme="minorHAnsi" w:hAnsiTheme="minorHAnsi" w:cstheme="minorHAnsi"/>
        </w:rPr>
        <w:t>w związku z udziałem</w:t>
      </w:r>
      <w:r w:rsidR="00824089" w:rsidRPr="007B2B78">
        <w:rPr>
          <w:rFonts w:asciiTheme="minorHAnsi" w:hAnsiTheme="minorHAnsi" w:cstheme="minorHAnsi"/>
        </w:rPr>
        <w:t xml:space="preserve"> w pracach </w:t>
      </w:r>
      <w:r w:rsidR="005C6A75" w:rsidRPr="007B2B78">
        <w:rPr>
          <w:rFonts w:asciiTheme="minorHAnsi" w:hAnsiTheme="minorHAnsi" w:cstheme="minorHAnsi"/>
        </w:rPr>
        <w:t>inicjatywy</w:t>
      </w:r>
      <w:r w:rsidR="006B2A08" w:rsidRPr="007B2B78">
        <w:rPr>
          <w:rFonts w:asciiTheme="minorHAnsi" w:hAnsiTheme="minorHAnsi" w:cstheme="minorHAnsi"/>
        </w:rPr>
        <w:t xml:space="preserve"> Partnerstwo</w:t>
      </w:r>
      <w:r w:rsidR="00824089" w:rsidRPr="007B2B78">
        <w:rPr>
          <w:rFonts w:asciiTheme="minorHAnsi" w:hAnsiTheme="minorHAnsi" w:cstheme="minorHAnsi"/>
        </w:rPr>
        <w:t xml:space="preserve"> Odry. </w:t>
      </w:r>
      <w:r w:rsidR="00A96DC4" w:rsidRPr="007B2B78">
        <w:rPr>
          <w:rFonts w:asciiTheme="minorHAnsi" w:hAnsiTheme="minorHAnsi" w:cstheme="minorHAnsi"/>
        </w:rPr>
        <w:t>Wspiera także Europejskie Ugrupowanie</w:t>
      </w:r>
      <w:r w:rsidR="00824089" w:rsidRPr="007B2B78">
        <w:rPr>
          <w:rFonts w:asciiTheme="minorHAnsi" w:hAnsiTheme="minorHAnsi" w:cstheme="minorHAnsi"/>
        </w:rPr>
        <w:t xml:space="preserve"> Współpracy Terytorialnej</w:t>
      </w:r>
      <w:r w:rsidR="005C6A75" w:rsidRPr="007B2B78">
        <w:rPr>
          <w:rFonts w:asciiTheme="minorHAnsi" w:hAnsiTheme="minorHAnsi" w:cstheme="minorHAnsi"/>
        </w:rPr>
        <w:t xml:space="preserve"> NOVUM z o.o.</w:t>
      </w:r>
      <w:r w:rsidR="00824089" w:rsidRPr="007B2B78">
        <w:rPr>
          <w:rFonts w:asciiTheme="minorHAnsi" w:hAnsiTheme="minorHAnsi" w:cstheme="minorHAnsi"/>
        </w:rPr>
        <w:t xml:space="preserve">, którego zadaniem jest koordynacja projektów na polsko-czeskim pograniczu. </w:t>
      </w:r>
    </w:p>
    <w:p w:rsidR="00824089" w:rsidRPr="007B2B78" w:rsidRDefault="00824089" w:rsidP="0018027F">
      <w:pPr>
        <w:spacing w:after="0"/>
        <w:jc w:val="both"/>
        <w:rPr>
          <w:rFonts w:asciiTheme="minorHAnsi" w:hAnsiTheme="minorHAnsi" w:cstheme="minorHAnsi"/>
        </w:rPr>
      </w:pPr>
    </w:p>
    <w:p w:rsidR="00824089" w:rsidRPr="007B2B78" w:rsidRDefault="00824089" w:rsidP="0018027F">
      <w:pPr>
        <w:spacing w:after="0"/>
        <w:jc w:val="both"/>
        <w:rPr>
          <w:rFonts w:asciiTheme="minorHAnsi" w:hAnsiTheme="minorHAnsi" w:cstheme="minorHAnsi"/>
        </w:rPr>
      </w:pPr>
      <w:r w:rsidRPr="007B2B78">
        <w:rPr>
          <w:rFonts w:asciiTheme="minorHAnsi" w:hAnsiTheme="minorHAnsi" w:cstheme="minorHAnsi"/>
        </w:rPr>
        <w:t xml:space="preserve">Wydział Współpracy z Zagranicą organizuje i obsługuje kontakty </w:t>
      </w:r>
      <w:r w:rsidR="005C6A75" w:rsidRPr="007B2B78">
        <w:rPr>
          <w:rFonts w:asciiTheme="minorHAnsi" w:hAnsiTheme="minorHAnsi" w:cstheme="minorHAnsi"/>
        </w:rPr>
        <w:t>marszałka i członków z</w:t>
      </w:r>
      <w:r w:rsidRPr="007B2B78">
        <w:rPr>
          <w:rFonts w:asciiTheme="minorHAnsi" w:hAnsiTheme="minorHAnsi" w:cstheme="minorHAnsi"/>
        </w:rPr>
        <w:t xml:space="preserve">arządu </w:t>
      </w:r>
      <w:r w:rsidR="0055274C" w:rsidRPr="007B2B78">
        <w:rPr>
          <w:rFonts w:asciiTheme="minorHAnsi" w:hAnsiTheme="minorHAnsi" w:cstheme="minorHAnsi"/>
        </w:rPr>
        <w:br/>
      </w:r>
      <w:r w:rsidRPr="007B2B78">
        <w:rPr>
          <w:rFonts w:asciiTheme="minorHAnsi" w:hAnsiTheme="minorHAnsi" w:cstheme="minorHAnsi"/>
        </w:rPr>
        <w:t>z przedstawicielstwami dyplomatycznymi i konsularnymi w Polsc</w:t>
      </w:r>
      <w:r w:rsidR="00131FEB" w:rsidRPr="007B2B78">
        <w:rPr>
          <w:rFonts w:asciiTheme="minorHAnsi" w:hAnsiTheme="minorHAnsi" w:cstheme="minorHAnsi"/>
        </w:rPr>
        <w:t xml:space="preserve">e oraz </w:t>
      </w:r>
      <w:r w:rsidR="005C6A75" w:rsidRPr="007B2B78">
        <w:rPr>
          <w:rFonts w:asciiTheme="minorHAnsi" w:hAnsiTheme="minorHAnsi" w:cstheme="minorHAnsi"/>
        </w:rPr>
        <w:t>poza granicami kraju</w:t>
      </w:r>
      <w:r w:rsidR="00131FEB" w:rsidRPr="007B2B78">
        <w:rPr>
          <w:rFonts w:asciiTheme="minorHAnsi" w:hAnsiTheme="minorHAnsi" w:cstheme="minorHAnsi"/>
        </w:rPr>
        <w:t xml:space="preserve">. Współpracuje </w:t>
      </w:r>
      <w:r w:rsidRPr="007B2B78">
        <w:rPr>
          <w:rFonts w:asciiTheme="minorHAnsi" w:hAnsiTheme="minorHAnsi" w:cstheme="minorHAnsi"/>
        </w:rPr>
        <w:t xml:space="preserve">z Regionalnym Biurem Województwa Dolnośląskiego w Brukseli. </w:t>
      </w:r>
      <w:r w:rsidR="00E51CE6" w:rsidRPr="007B2B78">
        <w:rPr>
          <w:rFonts w:asciiTheme="minorHAnsi" w:hAnsiTheme="minorHAnsi" w:cstheme="minorHAnsi"/>
        </w:rPr>
        <w:t xml:space="preserve">Prowadzi kontakty </w:t>
      </w:r>
      <w:r w:rsidR="0055274C" w:rsidRPr="007B2B78">
        <w:rPr>
          <w:rFonts w:asciiTheme="minorHAnsi" w:hAnsiTheme="minorHAnsi" w:cstheme="minorHAnsi"/>
        </w:rPr>
        <w:br/>
      </w:r>
      <w:r w:rsidR="00E51CE6" w:rsidRPr="007B2B78">
        <w:rPr>
          <w:rFonts w:asciiTheme="minorHAnsi" w:hAnsiTheme="minorHAnsi" w:cstheme="minorHAnsi"/>
        </w:rPr>
        <w:t xml:space="preserve">z </w:t>
      </w:r>
      <w:r w:rsidRPr="007B2B78">
        <w:rPr>
          <w:rFonts w:asciiTheme="minorHAnsi" w:hAnsiTheme="minorHAnsi" w:cstheme="minorHAnsi"/>
        </w:rPr>
        <w:t xml:space="preserve">Komisją Współpracy Zagranicznej oraz Kancelarią Sejmiku Województwa Dolnośląskiego w zakresie kontaktów zagranicznych Przewodniczącego </w:t>
      </w:r>
      <w:r w:rsidR="005C6A75" w:rsidRPr="007B2B78">
        <w:rPr>
          <w:rFonts w:asciiTheme="minorHAnsi" w:hAnsiTheme="minorHAnsi" w:cstheme="minorHAnsi"/>
        </w:rPr>
        <w:t xml:space="preserve">Sejmiku Województwa Dolnośląskiego </w:t>
      </w:r>
      <w:r w:rsidRPr="007B2B78">
        <w:rPr>
          <w:rFonts w:asciiTheme="minorHAnsi" w:hAnsiTheme="minorHAnsi" w:cstheme="minorHAnsi"/>
        </w:rPr>
        <w:t xml:space="preserve">i Radnych Województwa Dolnośląskiego. </w:t>
      </w:r>
    </w:p>
    <w:p w:rsidR="00824089" w:rsidRPr="007B2B78" w:rsidRDefault="00824089" w:rsidP="0018027F">
      <w:pPr>
        <w:spacing w:after="0"/>
        <w:jc w:val="both"/>
        <w:rPr>
          <w:rFonts w:asciiTheme="minorHAnsi" w:hAnsiTheme="minorHAnsi" w:cstheme="minorHAnsi"/>
        </w:rPr>
      </w:pPr>
    </w:p>
    <w:p w:rsidR="00824089" w:rsidRPr="007B2B78" w:rsidRDefault="005C6A75" w:rsidP="0018027F">
      <w:pPr>
        <w:spacing w:after="0"/>
        <w:jc w:val="both"/>
        <w:rPr>
          <w:rFonts w:asciiTheme="minorHAnsi" w:hAnsiTheme="minorHAnsi" w:cstheme="minorHAnsi"/>
        </w:rPr>
      </w:pPr>
      <w:r w:rsidRPr="007B2B78">
        <w:rPr>
          <w:rFonts w:asciiTheme="minorHAnsi" w:hAnsiTheme="minorHAnsi" w:cstheme="minorHAnsi"/>
        </w:rPr>
        <w:t>Wydział Współpracy z Zagranicą p</w:t>
      </w:r>
      <w:r w:rsidR="00824089" w:rsidRPr="007B2B78">
        <w:rPr>
          <w:rFonts w:asciiTheme="minorHAnsi" w:hAnsiTheme="minorHAnsi" w:cstheme="minorHAnsi"/>
        </w:rPr>
        <w:t xml:space="preserve">lanuje i </w:t>
      </w:r>
      <w:r w:rsidRPr="007B2B78">
        <w:rPr>
          <w:rFonts w:asciiTheme="minorHAnsi" w:hAnsiTheme="minorHAnsi" w:cstheme="minorHAnsi"/>
        </w:rPr>
        <w:t>wydatkuje</w:t>
      </w:r>
      <w:r w:rsidR="00824089" w:rsidRPr="007B2B78">
        <w:rPr>
          <w:rFonts w:asciiTheme="minorHAnsi" w:hAnsiTheme="minorHAnsi" w:cstheme="minorHAnsi"/>
        </w:rPr>
        <w:t xml:space="preserve"> </w:t>
      </w:r>
      <w:r w:rsidRPr="007B2B78">
        <w:rPr>
          <w:rFonts w:asciiTheme="minorHAnsi" w:hAnsiTheme="minorHAnsi" w:cstheme="minorHAnsi"/>
        </w:rPr>
        <w:t>środki finansowe</w:t>
      </w:r>
      <w:r w:rsidR="00824089" w:rsidRPr="007B2B78">
        <w:rPr>
          <w:rFonts w:asciiTheme="minorHAnsi" w:hAnsiTheme="minorHAnsi" w:cstheme="minorHAnsi"/>
        </w:rPr>
        <w:t xml:space="preserve"> przeznaczone </w:t>
      </w:r>
      <w:r w:rsidRPr="007B2B78">
        <w:rPr>
          <w:rFonts w:asciiTheme="minorHAnsi" w:hAnsiTheme="minorHAnsi" w:cstheme="minorHAnsi"/>
        </w:rPr>
        <w:br/>
      </w:r>
      <w:r w:rsidR="00824089" w:rsidRPr="007B2B78">
        <w:rPr>
          <w:rFonts w:asciiTheme="minorHAnsi" w:hAnsiTheme="minorHAnsi" w:cstheme="minorHAnsi"/>
        </w:rPr>
        <w:t>na współpracę zagraniczną. Zajmuje się przyjmowaniem delegacji zagranicznych oraz organizacją samorządowo-gospodarczych misji wyjazdowych, wizyt studyjnych, wy</w:t>
      </w:r>
      <w:r w:rsidR="00131FEB" w:rsidRPr="007B2B78">
        <w:rPr>
          <w:rFonts w:asciiTheme="minorHAnsi" w:hAnsiTheme="minorHAnsi" w:cstheme="minorHAnsi"/>
        </w:rPr>
        <w:t>jazdów zagranicznych marszałka</w:t>
      </w:r>
      <w:r w:rsidR="00C62434">
        <w:rPr>
          <w:rFonts w:asciiTheme="minorHAnsi" w:hAnsiTheme="minorHAnsi" w:cstheme="minorHAnsi"/>
        </w:rPr>
        <w:t>,</w:t>
      </w:r>
      <w:r w:rsidRPr="007B2B78">
        <w:rPr>
          <w:rFonts w:asciiTheme="minorHAnsi" w:hAnsiTheme="minorHAnsi" w:cstheme="minorHAnsi"/>
        </w:rPr>
        <w:t xml:space="preserve"> członków zarządu oraz Radnych Województwa D</w:t>
      </w:r>
      <w:r w:rsidR="00131FEB" w:rsidRPr="007B2B78">
        <w:rPr>
          <w:rFonts w:asciiTheme="minorHAnsi" w:hAnsiTheme="minorHAnsi" w:cstheme="minorHAnsi"/>
        </w:rPr>
        <w:t xml:space="preserve">olnośląskiego. </w:t>
      </w:r>
    </w:p>
    <w:p w:rsidR="00824089" w:rsidRPr="007B2B78" w:rsidRDefault="00824089" w:rsidP="0018027F">
      <w:pPr>
        <w:spacing w:after="0"/>
        <w:jc w:val="both"/>
        <w:rPr>
          <w:rFonts w:asciiTheme="minorHAnsi" w:hAnsiTheme="minorHAnsi" w:cstheme="minorHAnsi"/>
        </w:rPr>
      </w:pPr>
    </w:p>
    <w:p w:rsidR="00824089" w:rsidRPr="007B2B78" w:rsidRDefault="00824089" w:rsidP="0018027F">
      <w:pPr>
        <w:spacing w:after="0"/>
        <w:jc w:val="both"/>
        <w:rPr>
          <w:rFonts w:asciiTheme="minorHAnsi" w:hAnsiTheme="minorHAnsi" w:cstheme="minorHAnsi"/>
        </w:rPr>
      </w:pPr>
    </w:p>
    <w:p w:rsidR="00824089" w:rsidRPr="007B2B78" w:rsidRDefault="00824089" w:rsidP="0018027F">
      <w:pPr>
        <w:spacing w:after="0"/>
        <w:jc w:val="both"/>
        <w:rPr>
          <w:rFonts w:asciiTheme="minorHAnsi" w:hAnsiTheme="minorHAnsi" w:cstheme="minorHAnsi"/>
        </w:rPr>
      </w:pPr>
    </w:p>
    <w:p w:rsidR="00824089" w:rsidRPr="007B2B78" w:rsidRDefault="00824089" w:rsidP="0018027F">
      <w:pPr>
        <w:spacing w:after="0"/>
        <w:jc w:val="both"/>
        <w:rPr>
          <w:rFonts w:asciiTheme="minorHAnsi" w:hAnsiTheme="minorHAnsi" w:cstheme="minorHAnsi"/>
        </w:rPr>
      </w:pPr>
    </w:p>
    <w:p w:rsidR="00BB725D" w:rsidRPr="007B2B78" w:rsidRDefault="00BB725D" w:rsidP="0018027F">
      <w:pPr>
        <w:spacing w:after="0"/>
        <w:jc w:val="both"/>
        <w:rPr>
          <w:rFonts w:asciiTheme="minorHAnsi" w:hAnsiTheme="minorHAnsi" w:cstheme="minorHAnsi"/>
        </w:rPr>
      </w:pPr>
    </w:p>
    <w:p w:rsidR="00226FB6" w:rsidRPr="007B2B78" w:rsidRDefault="00226FB6" w:rsidP="0018027F">
      <w:pPr>
        <w:spacing w:after="0"/>
        <w:jc w:val="both"/>
        <w:rPr>
          <w:rFonts w:asciiTheme="minorHAnsi" w:hAnsiTheme="minorHAnsi" w:cstheme="minorHAnsi"/>
        </w:rPr>
      </w:pPr>
    </w:p>
    <w:p w:rsidR="00BB725D" w:rsidRPr="007B2B78" w:rsidRDefault="00BB725D" w:rsidP="0018027F">
      <w:pPr>
        <w:spacing w:after="0"/>
        <w:jc w:val="both"/>
        <w:rPr>
          <w:rFonts w:asciiTheme="minorHAnsi" w:hAnsiTheme="minorHAnsi" w:cstheme="minorHAnsi"/>
        </w:rPr>
      </w:pPr>
    </w:p>
    <w:p w:rsidR="00BB725D" w:rsidRPr="007B2B78" w:rsidRDefault="00BB725D" w:rsidP="0018027F">
      <w:pPr>
        <w:spacing w:after="0"/>
        <w:jc w:val="both"/>
        <w:rPr>
          <w:rFonts w:asciiTheme="minorHAnsi" w:hAnsiTheme="minorHAnsi" w:cstheme="minorHAnsi"/>
        </w:rPr>
      </w:pPr>
    </w:p>
    <w:p w:rsidR="004F6794" w:rsidRPr="007B2B78" w:rsidRDefault="004F6794" w:rsidP="0018027F">
      <w:pPr>
        <w:spacing w:after="0"/>
        <w:jc w:val="both"/>
        <w:rPr>
          <w:rFonts w:asciiTheme="minorHAnsi" w:hAnsiTheme="minorHAnsi" w:cstheme="minorHAnsi"/>
        </w:rPr>
      </w:pPr>
      <w:r w:rsidRPr="007B2B78">
        <w:rPr>
          <w:rFonts w:asciiTheme="minorHAnsi" w:hAnsiTheme="minorHAnsi" w:cstheme="minorHAnsi"/>
        </w:rPr>
        <w:br/>
      </w:r>
    </w:p>
    <w:p w:rsidR="004F6794" w:rsidRPr="007B2B78" w:rsidRDefault="004F6794">
      <w:pPr>
        <w:rPr>
          <w:rFonts w:asciiTheme="minorHAnsi" w:hAnsiTheme="minorHAnsi" w:cstheme="minorHAnsi"/>
        </w:rPr>
      </w:pPr>
      <w:r w:rsidRPr="007B2B78">
        <w:rPr>
          <w:rFonts w:asciiTheme="minorHAnsi" w:hAnsiTheme="minorHAnsi" w:cstheme="minorHAnsi"/>
        </w:rPr>
        <w:br w:type="page"/>
      </w:r>
    </w:p>
    <w:p w:rsidR="00824089" w:rsidRPr="007B2B78" w:rsidRDefault="00824089" w:rsidP="0018027F">
      <w:pPr>
        <w:spacing w:after="0"/>
        <w:jc w:val="both"/>
        <w:rPr>
          <w:rFonts w:asciiTheme="minorHAnsi" w:hAnsiTheme="minorHAnsi" w:cstheme="minorHAnsi"/>
          <w:b/>
        </w:rPr>
      </w:pPr>
      <w:r w:rsidRPr="007B2B78">
        <w:rPr>
          <w:rFonts w:asciiTheme="minorHAnsi" w:hAnsiTheme="minorHAnsi" w:cstheme="minorHAnsi"/>
          <w:b/>
        </w:rPr>
        <w:lastRenderedPageBreak/>
        <w:t xml:space="preserve">Szczegółowy spis działań podejmowanych we współpracy z zagranicą został ujęty </w:t>
      </w:r>
      <w:r w:rsidR="00131FEB" w:rsidRPr="007B2B78">
        <w:rPr>
          <w:rFonts w:asciiTheme="minorHAnsi" w:hAnsiTheme="minorHAnsi" w:cstheme="minorHAnsi"/>
          <w:b/>
        </w:rPr>
        <w:br/>
      </w:r>
      <w:r w:rsidRPr="007B2B78">
        <w:rPr>
          <w:rFonts w:asciiTheme="minorHAnsi" w:hAnsiTheme="minorHAnsi" w:cstheme="minorHAnsi"/>
          <w:b/>
        </w:rPr>
        <w:t>w następujących rozdziałach:</w:t>
      </w:r>
    </w:p>
    <w:p w:rsidR="00824089" w:rsidRPr="007B2B78" w:rsidRDefault="00824089" w:rsidP="0018027F">
      <w:pPr>
        <w:spacing w:after="0"/>
        <w:jc w:val="both"/>
        <w:rPr>
          <w:rFonts w:asciiTheme="minorHAnsi" w:hAnsiTheme="minorHAnsi" w:cstheme="minorHAnsi"/>
          <w:b/>
        </w:rPr>
      </w:pPr>
    </w:p>
    <w:p w:rsidR="00824089" w:rsidRPr="007B2B78" w:rsidRDefault="00D30087" w:rsidP="0018027F">
      <w:pPr>
        <w:pStyle w:val="Akapitzlist"/>
        <w:numPr>
          <w:ilvl w:val="0"/>
          <w:numId w:val="1"/>
        </w:numPr>
        <w:spacing w:after="0"/>
        <w:ind w:left="0" w:firstLine="0"/>
        <w:jc w:val="both"/>
        <w:rPr>
          <w:rFonts w:cstheme="minorHAnsi"/>
          <w:b/>
        </w:rPr>
      </w:pPr>
      <w:r w:rsidRPr="007B2B78">
        <w:rPr>
          <w:rFonts w:cstheme="minorHAnsi"/>
          <w:b/>
        </w:rPr>
        <w:t>Niemcy</w:t>
      </w:r>
      <w:r w:rsidR="00824089" w:rsidRPr="007B2B78">
        <w:rPr>
          <w:rFonts w:cstheme="minorHAnsi"/>
          <w:b/>
        </w:rPr>
        <w:t xml:space="preserve">: Saksonia, Dolna Saksonia, </w:t>
      </w:r>
      <w:r w:rsidR="0070578A" w:rsidRPr="007B2B78">
        <w:rPr>
          <w:rFonts w:cstheme="minorHAnsi"/>
          <w:b/>
        </w:rPr>
        <w:t xml:space="preserve">Brandenburgia, </w:t>
      </w:r>
      <w:r w:rsidR="00824089" w:rsidRPr="007B2B78">
        <w:rPr>
          <w:rFonts w:cstheme="minorHAnsi"/>
          <w:b/>
        </w:rPr>
        <w:t>Partnerstwo Odra</w:t>
      </w:r>
    </w:p>
    <w:p w:rsidR="00CB6626" w:rsidRPr="007B2B78" w:rsidRDefault="00CB6626" w:rsidP="0055738C">
      <w:pPr>
        <w:pStyle w:val="Akapitzlist"/>
        <w:numPr>
          <w:ilvl w:val="0"/>
          <w:numId w:val="1"/>
        </w:numPr>
        <w:spacing w:after="0"/>
        <w:ind w:left="709" w:hanging="709"/>
        <w:jc w:val="both"/>
        <w:rPr>
          <w:rFonts w:cstheme="minorHAnsi"/>
          <w:b/>
        </w:rPr>
      </w:pPr>
      <w:r w:rsidRPr="007B2B78">
        <w:rPr>
          <w:rFonts w:cstheme="minorHAnsi"/>
          <w:b/>
        </w:rPr>
        <w:t xml:space="preserve">Współpraca z krajami czeskimi </w:t>
      </w:r>
      <w:r w:rsidR="00BD1886" w:rsidRPr="007B2B78">
        <w:rPr>
          <w:rFonts w:cstheme="minorHAnsi"/>
          <w:b/>
        </w:rPr>
        <w:t>i funkcjonowanie</w:t>
      </w:r>
      <w:r w:rsidRPr="007B2B78">
        <w:rPr>
          <w:rFonts w:cstheme="minorHAnsi"/>
          <w:b/>
        </w:rPr>
        <w:t xml:space="preserve"> Europejskiego Ugrupowania Współpracy Terytorialnej</w:t>
      </w:r>
      <w:r w:rsidR="00E62A5A" w:rsidRPr="007B2B78">
        <w:rPr>
          <w:rFonts w:cstheme="minorHAnsi"/>
          <w:b/>
        </w:rPr>
        <w:t xml:space="preserve"> NOVUM z o.o.</w:t>
      </w:r>
    </w:p>
    <w:p w:rsidR="00824089" w:rsidRPr="007B2B78" w:rsidRDefault="00131FEB" w:rsidP="0055738C">
      <w:pPr>
        <w:pStyle w:val="Akapitzlist"/>
        <w:numPr>
          <w:ilvl w:val="0"/>
          <w:numId w:val="1"/>
        </w:numPr>
        <w:spacing w:after="0"/>
        <w:ind w:left="709" w:hanging="709"/>
        <w:jc w:val="both"/>
        <w:rPr>
          <w:rFonts w:cstheme="minorHAnsi"/>
          <w:b/>
        </w:rPr>
      </w:pPr>
      <w:r w:rsidRPr="007B2B78">
        <w:rPr>
          <w:rFonts w:cstheme="minorHAnsi"/>
          <w:b/>
        </w:rPr>
        <w:t xml:space="preserve">Współpraca ze Wschodem: </w:t>
      </w:r>
      <w:r w:rsidR="00617783">
        <w:rPr>
          <w:rFonts w:cstheme="minorHAnsi"/>
          <w:b/>
        </w:rPr>
        <w:t>Rosja</w:t>
      </w:r>
      <w:r w:rsidR="006D21D6">
        <w:rPr>
          <w:rFonts w:cstheme="minorHAnsi"/>
          <w:b/>
        </w:rPr>
        <w:t xml:space="preserve">, </w:t>
      </w:r>
      <w:r w:rsidR="006D21D6" w:rsidRPr="007B2B78">
        <w:rPr>
          <w:rFonts w:cstheme="minorHAnsi"/>
          <w:b/>
        </w:rPr>
        <w:t>Białoruś</w:t>
      </w:r>
      <w:r w:rsidR="006D21D6">
        <w:rPr>
          <w:rFonts w:cstheme="minorHAnsi"/>
          <w:b/>
        </w:rPr>
        <w:t>, Kazachstan,</w:t>
      </w:r>
      <w:r w:rsidR="006D21D6" w:rsidRPr="007B2B78">
        <w:rPr>
          <w:rFonts w:cstheme="minorHAnsi"/>
          <w:b/>
        </w:rPr>
        <w:t xml:space="preserve"> </w:t>
      </w:r>
      <w:r w:rsidRPr="007B2B78">
        <w:rPr>
          <w:rFonts w:cstheme="minorHAnsi"/>
          <w:b/>
        </w:rPr>
        <w:t>Ukraina</w:t>
      </w:r>
      <w:r w:rsidR="00D35A75" w:rsidRPr="007B2B78">
        <w:rPr>
          <w:rFonts w:cstheme="minorHAnsi"/>
          <w:b/>
        </w:rPr>
        <w:t xml:space="preserve"> (</w:t>
      </w:r>
      <w:r w:rsidR="006D21D6">
        <w:rPr>
          <w:rFonts w:cstheme="minorHAnsi"/>
          <w:b/>
        </w:rPr>
        <w:t xml:space="preserve">Kijów, </w:t>
      </w:r>
      <w:r w:rsidR="00D35A75" w:rsidRPr="007B2B78">
        <w:rPr>
          <w:rFonts w:cstheme="minorHAnsi"/>
          <w:b/>
        </w:rPr>
        <w:t xml:space="preserve">Obwód Dniepropietrowski i </w:t>
      </w:r>
      <w:r w:rsidR="006D21D6">
        <w:rPr>
          <w:rFonts w:cstheme="minorHAnsi"/>
          <w:b/>
        </w:rPr>
        <w:t>Kirowogradzki</w:t>
      </w:r>
      <w:r w:rsidR="00D35A75" w:rsidRPr="007B2B78">
        <w:rPr>
          <w:rFonts w:cstheme="minorHAnsi"/>
          <w:b/>
        </w:rPr>
        <w:t xml:space="preserve">), </w:t>
      </w:r>
      <w:r w:rsidR="0055738C" w:rsidRPr="007B2B78">
        <w:rPr>
          <w:rFonts w:cstheme="minorHAnsi"/>
          <w:b/>
        </w:rPr>
        <w:t xml:space="preserve">Gruzja, </w:t>
      </w:r>
    </w:p>
    <w:p w:rsidR="00824089" w:rsidRPr="007B2B78" w:rsidRDefault="00824089" w:rsidP="0055738C">
      <w:pPr>
        <w:pStyle w:val="Akapitzlist"/>
        <w:numPr>
          <w:ilvl w:val="0"/>
          <w:numId w:val="1"/>
        </w:numPr>
        <w:spacing w:after="0"/>
        <w:ind w:left="709" w:hanging="709"/>
        <w:jc w:val="both"/>
        <w:rPr>
          <w:rFonts w:cstheme="minorHAnsi"/>
          <w:b/>
        </w:rPr>
      </w:pPr>
      <w:r w:rsidRPr="007B2B78">
        <w:rPr>
          <w:rFonts w:cstheme="minorHAnsi"/>
          <w:b/>
        </w:rPr>
        <w:t xml:space="preserve">Współpraca z krajami </w:t>
      </w:r>
      <w:r w:rsidR="00CB6626" w:rsidRPr="007B2B78">
        <w:rPr>
          <w:rFonts w:cstheme="minorHAnsi"/>
          <w:b/>
        </w:rPr>
        <w:t>pozaeuropejskimi –</w:t>
      </w:r>
      <w:r w:rsidR="0055738C" w:rsidRPr="007B2B78">
        <w:rPr>
          <w:rFonts w:cstheme="minorHAnsi"/>
          <w:b/>
        </w:rPr>
        <w:t xml:space="preserve"> </w:t>
      </w:r>
      <w:r w:rsidR="00072D03" w:rsidRPr="007B2B78">
        <w:rPr>
          <w:rFonts w:cstheme="minorHAnsi"/>
          <w:b/>
        </w:rPr>
        <w:t xml:space="preserve"> </w:t>
      </w:r>
      <w:r w:rsidR="0055738C" w:rsidRPr="007B2B78">
        <w:rPr>
          <w:rFonts w:cstheme="minorHAnsi"/>
          <w:b/>
        </w:rPr>
        <w:t xml:space="preserve"> Bliski Wschód, Azja</w:t>
      </w:r>
    </w:p>
    <w:p w:rsidR="003C5820" w:rsidRPr="007B2B78" w:rsidRDefault="003C5820" w:rsidP="003C5820">
      <w:pPr>
        <w:pStyle w:val="Akapitzlist"/>
        <w:numPr>
          <w:ilvl w:val="0"/>
          <w:numId w:val="1"/>
        </w:numPr>
        <w:spacing w:after="0"/>
        <w:ind w:left="709" w:hanging="709"/>
        <w:jc w:val="both"/>
        <w:rPr>
          <w:rFonts w:cstheme="minorHAnsi"/>
          <w:b/>
        </w:rPr>
      </w:pPr>
      <w:r w:rsidRPr="007B2B78">
        <w:rPr>
          <w:rFonts w:eastAsia="Times New Roman" w:cstheme="minorHAnsi"/>
          <w:b/>
          <w:lang w:eastAsia="pl-PL"/>
        </w:rPr>
        <w:t>Spotkania z korpusem dyplomatycznym i przedstawicielami władz państwowych</w:t>
      </w:r>
    </w:p>
    <w:p w:rsidR="00824089" w:rsidRPr="007B2B78" w:rsidRDefault="00267709" w:rsidP="0018027F">
      <w:pPr>
        <w:pStyle w:val="Akapitzlist"/>
        <w:numPr>
          <w:ilvl w:val="0"/>
          <w:numId w:val="1"/>
        </w:numPr>
        <w:spacing w:after="0"/>
        <w:ind w:left="0" w:firstLine="0"/>
        <w:jc w:val="both"/>
        <w:rPr>
          <w:rFonts w:cstheme="minorHAnsi"/>
          <w:b/>
        </w:rPr>
      </w:pPr>
      <w:r w:rsidRPr="007B2B78">
        <w:rPr>
          <w:rFonts w:cstheme="minorHAnsi"/>
          <w:b/>
        </w:rPr>
        <w:t xml:space="preserve">Inne </w:t>
      </w:r>
      <w:r w:rsidR="003D7269" w:rsidRPr="007B2B78">
        <w:rPr>
          <w:rFonts w:cstheme="minorHAnsi"/>
          <w:b/>
        </w:rPr>
        <w:t>przedsięwzięcia</w:t>
      </w:r>
    </w:p>
    <w:p w:rsidR="00EB3CDB" w:rsidRPr="007B2B78" w:rsidRDefault="00EB3CDB" w:rsidP="006D21D6">
      <w:pPr>
        <w:pStyle w:val="Akapitzlist"/>
        <w:spacing w:after="0"/>
        <w:ind w:left="0"/>
        <w:jc w:val="both"/>
        <w:rPr>
          <w:rFonts w:cstheme="minorHAnsi"/>
          <w:b/>
        </w:rPr>
      </w:pPr>
    </w:p>
    <w:p w:rsidR="00824089" w:rsidRPr="007B2B78" w:rsidRDefault="00824089" w:rsidP="0018027F">
      <w:pPr>
        <w:spacing w:after="0"/>
        <w:jc w:val="both"/>
        <w:rPr>
          <w:rFonts w:asciiTheme="minorHAnsi" w:hAnsiTheme="minorHAnsi" w:cstheme="minorHAnsi"/>
          <w:b/>
        </w:rPr>
      </w:pPr>
    </w:p>
    <w:p w:rsidR="00FD61EC" w:rsidRDefault="00FD61EC" w:rsidP="00FD61EC">
      <w:pPr>
        <w:pStyle w:val="Akapitzlist"/>
        <w:spacing w:after="0"/>
        <w:ind w:left="0"/>
        <w:jc w:val="both"/>
        <w:rPr>
          <w:rFonts w:cstheme="minorHAnsi"/>
          <w:bCs/>
        </w:rPr>
      </w:pPr>
      <w:r w:rsidRPr="00FD61EC">
        <w:rPr>
          <w:rFonts w:cstheme="minorHAnsi"/>
          <w:bCs/>
        </w:rPr>
        <w:t xml:space="preserve">Priorytetowe kierunki współpracy Województwa Dolnośląskiego określa położenie geograficzne, </w:t>
      </w:r>
      <w:r>
        <w:rPr>
          <w:rFonts w:cstheme="minorHAnsi"/>
          <w:bCs/>
        </w:rPr>
        <w:br/>
      </w:r>
      <w:r w:rsidRPr="00FD61EC">
        <w:rPr>
          <w:rFonts w:cstheme="minorHAnsi"/>
          <w:bCs/>
        </w:rPr>
        <w:t xml:space="preserve">z którego wynika, że do kluczowych partnerów zalicza się regiony sąsiadujące z województwem oraz te, pochodzące z krajów sąsiadujących z Polską. </w:t>
      </w:r>
    </w:p>
    <w:p w:rsidR="00C057AB" w:rsidRPr="007B2B78" w:rsidRDefault="00C057AB" w:rsidP="0018027F">
      <w:pPr>
        <w:pStyle w:val="Akapitzlist"/>
        <w:spacing w:after="0"/>
        <w:ind w:left="0"/>
        <w:jc w:val="both"/>
        <w:rPr>
          <w:rFonts w:cstheme="minorHAnsi"/>
          <w:b/>
          <w:bCs/>
        </w:rPr>
      </w:pPr>
    </w:p>
    <w:p w:rsidR="00824089" w:rsidRDefault="009D0C24" w:rsidP="0018027F">
      <w:pPr>
        <w:pStyle w:val="Akapitzlist"/>
        <w:spacing w:after="0"/>
        <w:ind w:left="0"/>
        <w:jc w:val="both"/>
        <w:rPr>
          <w:rFonts w:cstheme="minorHAnsi"/>
          <w:b/>
          <w:bCs/>
        </w:rPr>
      </w:pPr>
      <w:r w:rsidRPr="007B2B78">
        <w:rPr>
          <w:rFonts w:cstheme="minorHAnsi"/>
          <w:b/>
          <w:bCs/>
        </w:rPr>
        <w:t xml:space="preserve">I </w:t>
      </w:r>
      <w:r w:rsidR="000E4682" w:rsidRPr="007B2B78">
        <w:rPr>
          <w:rFonts w:cstheme="minorHAnsi"/>
          <w:b/>
          <w:bCs/>
        </w:rPr>
        <w:t>NIEMCY</w:t>
      </w:r>
    </w:p>
    <w:p w:rsidR="00FD61EC" w:rsidRPr="00FD61EC" w:rsidRDefault="00FD61EC" w:rsidP="0018027F">
      <w:pPr>
        <w:pStyle w:val="Akapitzlist"/>
        <w:spacing w:after="0"/>
        <w:ind w:left="0"/>
        <w:jc w:val="both"/>
        <w:rPr>
          <w:rFonts w:cstheme="minorHAnsi"/>
          <w:bCs/>
        </w:rPr>
      </w:pPr>
      <w:r w:rsidRPr="00FD61EC">
        <w:rPr>
          <w:rFonts w:cstheme="minorHAnsi"/>
          <w:bCs/>
        </w:rPr>
        <w:t xml:space="preserve">Współpraca z partnerami z Niemiec obejmuje głównie działania podejmowane z Wolnym Państwem Saksonia, Krajem Związkowym Dolna Saksonia, Krajem Związkowym Brandenburgia oraz kontakty </w:t>
      </w:r>
      <w:r>
        <w:rPr>
          <w:rFonts w:cstheme="minorHAnsi"/>
          <w:bCs/>
        </w:rPr>
        <w:br/>
      </w:r>
      <w:r w:rsidRPr="00FD61EC">
        <w:rPr>
          <w:rFonts w:cstheme="minorHAnsi"/>
          <w:bCs/>
        </w:rPr>
        <w:t xml:space="preserve">w ramach </w:t>
      </w:r>
      <w:r w:rsidRPr="00FD61EC">
        <w:t>nieformalnej, polsko-niemieckiej sieci współpracy pod nazwą Partnerstwo Odry</w:t>
      </w:r>
      <w:r>
        <w:t>.</w:t>
      </w:r>
    </w:p>
    <w:p w:rsidR="00161816" w:rsidRDefault="00161816" w:rsidP="0018027F">
      <w:pPr>
        <w:pStyle w:val="Akapitzlist"/>
        <w:spacing w:after="0"/>
        <w:ind w:left="0"/>
        <w:jc w:val="both"/>
        <w:rPr>
          <w:rFonts w:cstheme="minorHAnsi"/>
          <w:b/>
          <w:bCs/>
        </w:rPr>
      </w:pPr>
    </w:p>
    <w:p w:rsidR="00824089" w:rsidRPr="007B2B78" w:rsidRDefault="00824089" w:rsidP="0018027F">
      <w:pPr>
        <w:spacing w:after="0"/>
        <w:jc w:val="center"/>
        <w:rPr>
          <w:rFonts w:asciiTheme="minorHAnsi" w:hAnsiTheme="minorHAnsi" w:cstheme="minorHAnsi"/>
          <w:b/>
          <w:bCs/>
          <w:u w:val="single"/>
        </w:rPr>
      </w:pPr>
      <w:r w:rsidRPr="007B2B78">
        <w:rPr>
          <w:rFonts w:asciiTheme="minorHAnsi" w:hAnsiTheme="minorHAnsi" w:cstheme="minorHAnsi"/>
          <w:b/>
          <w:bCs/>
          <w:u w:val="single"/>
        </w:rPr>
        <w:t>Saksonia</w:t>
      </w:r>
    </w:p>
    <w:p w:rsidR="00EE79CB" w:rsidRDefault="00EE79CB" w:rsidP="00EE79CB">
      <w:pPr>
        <w:spacing w:after="0"/>
        <w:jc w:val="both"/>
        <w:rPr>
          <w:rFonts w:asciiTheme="minorHAnsi" w:hAnsiTheme="minorHAnsi"/>
        </w:rPr>
      </w:pPr>
      <w:r w:rsidRPr="00DE1682">
        <w:rPr>
          <w:rFonts w:asciiTheme="minorHAnsi" w:hAnsiTheme="minorHAnsi"/>
        </w:rPr>
        <w:t xml:space="preserve">13 kwietnia na Dolnym Śląsku odbyła się uroczystość podpisania porozumienia dotyczącego inwestycji pn. Most </w:t>
      </w:r>
      <w:proofErr w:type="spellStart"/>
      <w:r w:rsidRPr="00DE1682">
        <w:rPr>
          <w:rFonts w:asciiTheme="minorHAnsi" w:hAnsiTheme="minorHAnsi"/>
        </w:rPr>
        <w:t>Trójstyku</w:t>
      </w:r>
      <w:proofErr w:type="spellEnd"/>
      <w:r w:rsidRPr="00DE1682">
        <w:rPr>
          <w:rFonts w:asciiTheme="minorHAnsi" w:hAnsiTheme="minorHAnsi"/>
        </w:rPr>
        <w:t xml:space="preserve">, polegającej na budowie kładki przeznaczonej dla ruchu pieszego i rowerowego, łączącej Dolny Śląsk z Saksonią (Niemcy) i Krajem </w:t>
      </w:r>
      <w:proofErr w:type="spellStart"/>
      <w:r w:rsidRPr="00DE1682">
        <w:rPr>
          <w:rFonts w:asciiTheme="minorHAnsi" w:hAnsiTheme="minorHAnsi"/>
        </w:rPr>
        <w:t>Kralowohradeckim</w:t>
      </w:r>
      <w:proofErr w:type="spellEnd"/>
      <w:r w:rsidRPr="00DE1682">
        <w:rPr>
          <w:rFonts w:asciiTheme="minorHAnsi" w:hAnsiTheme="minorHAnsi"/>
        </w:rPr>
        <w:t xml:space="preserve"> (Czechy).</w:t>
      </w:r>
    </w:p>
    <w:p w:rsidR="00DE5DB0" w:rsidRDefault="00DE5DB0" w:rsidP="00EE79CB">
      <w:pPr>
        <w:spacing w:after="0"/>
        <w:jc w:val="both"/>
        <w:rPr>
          <w:rFonts w:asciiTheme="minorHAnsi" w:hAnsiTheme="minorHAnsi"/>
        </w:rPr>
      </w:pPr>
    </w:p>
    <w:p w:rsidR="00DE5DB0" w:rsidRPr="00DE1682" w:rsidRDefault="00DE5DB0" w:rsidP="00EE79CB">
      <w:pPr>
        <w:spacing w:after="0"/>
        <w:jc w:val="both"/>
        <w:rPr>
          <w:rFonts w:asciiTheme="minorHAnsi" w:hAnsiTheme="minorHAnsi"/>
        </w:rPr>
      </w:pPr>
      <w:r>
        <w:rPr>
          <w:rFonts w:asciiTheme="minorHAnsi" w:hAnsiTheme="minorHAnsi"/>
        </w:rPr>
        <w:t xml:space="preserve">16 maja, na zaproszenie urzędu marszałkowskiego, we Wrocławiu przebywał Thomas Horn, ekspert ds. współpracy międzynarodowej z Kancelarii Stanu Saksonii. </w:t>
      </w:r>
      <w:r w:rsidR="00936CBF">
        <w:rPr>
          <w:rFonts w:asciiTheme="minorHAnsi" w:hAnsiTheme="minorHAnsi"/>
        </w:rPr>
        <w:t xml:space="preserve">Na spotkaniu informacyjnym </w:t>
      </w:r>
      <w:r w:rsidR="00536827">
        <w:rPr>
          <w:rFonts w:asciiTheme="minorHAnsi" w:hAnsiTheme="minorHAnsi"/>
        </w:rPr>
        <w:t xml:space="preserve">pt. </w:t>
      </w:r>
      <w:r w:rsidR="00936CBF">
        <w:rPr>
          <w:rFonts w:asciiTheme="minorHAnsi" w:hAnsiTheme="minorHAnsi"/>
        </w:rPr>
        <w:t>„Saksonia</w:t>
      </w:r>
      <w:r w:rsidR="00536827">
        <w:rPr>
          <w:rFonts w:asciiTheme="minorHAnsi" w:hAnsiTheme="minorHAnsi"/>
        </w:rPr>
        <w:t xml:space="preserve"> sięga daleko!” p</w:t>
      </w:r>
      <w:r>
        <w:rPr>
          <w:rFonts w:asciiTheme="minorHAnsi" w:hAnsiTheme="minorHAnsi"/>
        </w:rPr>
        <w:t xml:space="preserve">rzedstawiciel regionu partnerskiego </w:t>
      </w:r>
      <w:r w:rsidR="00536827">
        <w:rPr>
          <w:rFonts w:asciiTheme="minorHAnsi" w:hAnsiTheme="minorHAnsi"/>
        </w:rPr>
        <w:t xml:space="preserve">przybliżył metody i narzędzia stosowane przez administrację rządu Saksonii, we współpracy z instytucjami otoczenia biznesu, w nawiązywaniu kontaktów gospodarczych z krajami pozaeuropejskimi oraz podtrzymywaniu relacji gospodarczych </w:t>
      </w:r>
      <w:r w:rsidR="00140CA6">
        <w:rPr>
          <w:rFonts w:asciiTheme="minorHAnsi" w:hAnsiTheme="minorHAnsi"/>
        </w:rPr>
        <w:br/>
      </w:r>
      <w:r w:rsidR="00536827">
        <w:rPr>
          <w:rFonts w:asciiTheme="minorHAnsi" w:hAnsiTheme="minorHAnsi"/>
        </w:rPr>
        <w:t>a także, realizacji przedsięwzięć na dalekich rynkach.</w:t>
      </w:r>
    </w:p>
    <w:p w:rsidR="00C51E3D" w:rsidRDefault="00EE79CB" w:rsidP="00902C86">
      <w:pPr>
        <w:jc w:val="both"/>
        <w:rPr>
          <w:rFonts w:asciiTheme="minorHAnsi" w:hAnsiTheme="minorHAnsi"/>
        </w:rPr>
      </w:pPr>
      <w:r>
        <w:rPr>
          <w:rFonts w:asciiTheme="minorHAnsi" w:hAnsiTheme="minorHAnsi"/>
        </w:rPr>
        <w:br/>
      </w:r>
      <w:r w:rsidR="00EE3E64">
        <w:rPr>
          <w:rFonts w:asciiTheme="minorHAnsi" w:hAnsiTheme="minorHAnsi"/>
        </w:rPr>
        <w:t xml:space="preserve">3 </w:t>
      </w:r>
      <w:r w:rsidR="00902C86">
        <w:rPr>
          <w:rFonts w:asciiTheme="minorHAnsi" w:hAnsiTheme="minorHAnsi"/>
        </w:rPr>
        <w:t xml:space="preserve"> września Województwo Dolnośląskie wzięło udział w Święcie Saksończyków, które odbyło się </w:t>
      </w:r>
      <w:r w:rsidR="00902C86">
        <w:rPr>
          <w:rFonts w:asciiTheme="minorHAnsi" w:hAnsiTheme="minorHAnsi"/>
        </w:rPr>
        <w:br/>
        <w:t xml:space="preserve">w przygranicznej miejscowości </w:t>
      </w:r>
      <w:proofErr w:type="spellStart"/>
      <w:r w:rsidR="00902C86">
        <w:rPr>
          <w:rFonts w:asciiTheme="minorHAnsi" w:hAnsiTheme="minorHAnsi"/>
        </w:rPr>
        <w:t>L</w:t>
      </w:r>
      <w:r w:rsidR="00902C86">
        <w:rPr>
          <w:rFonts w:asciiTheme="minorHAnsi" w:hAnsiTheme="minorHAnsi" w:cstheme="minorHAnsi"/>
        </w:rPr>
        <w:t>ö</w:t>
      </w:r>
      <w:r w:rsidR="00902C86">
        <w:rPr>
          <w:rFonts w:asciiTheme="minorHAnsi" w:hAnsiTheme="minorHAnsi"/>
        </w:rPr>
        <w:t>bau</w:t>
      </w:r>
      <w:proofErr w:type="spellEnd"/>
      <w:r w:rsidR="00902C86">
        <w:rPr>
          <w:rFonts w:asciiTheme="minorHAnsi" w:hAnsiTheme="minorHAnsi"/>
        </w:rPr>
        <w:t xml:space="preserve"> w Saksonii. Prezentacji stoisk promocyjnych towarzyszyły rozmowy nt. współpracy transgranicznej z udziałem władz Dolnego Śląska, Saksonii i Kraju </w:t>
      </w:r>
      <w:proofErr w:type="spellStart"/>
      <w:r w:rsidR="00902C86">
        <w:rPr>
          <w:rFonts w:asciiTheme="minorHAnsi" w:hAnsiTheme="minorHAnsi"/>
        </w:rPr>
        <w:t>Libereckiego</w:t>
      </w:r>
      <w:proofErr w:type="spellEnd"/>
      <w:r w:rsidR="00902C86">
        <w:rPr>
          <w:rFonts w:asciiTheme="minorHAnsi" w:hAnsiTheme="minorHAnsi"/>
        </w:rPr>
        <w:t>.</w:t>
      </w:r>
    </w:p>
    <w:p w:rsidR="00145A92" w:rsidRPr="00145A92" w:rsidRDefault="00145A92" w:rsidP="00145A92">
      <w:pPr>
        <w:pStyle w:val="NormalnyWeb"/>
        <w:spacing w:line="276" w:lineRule="auto"/>
        <w:jc w:val="both"/>
        <w:rPr>
          <w:rFonts w:asciiTheme="minorHAnsi" w:eastAsia="Times New Roman" w:hAnsiTheme="minorHAnsi" w:cstheme="minorHAnsi"/>
          <w:sz w:val="22"/>
          <w:szCs w:val="22"/>
        </w:rPr>
      </w:pPr>
      <w:r w:rsidRPr="00145A92">
        <w:rPr>
          <w:rFonts w:asciiTheme="minorHAnsi" w:hAnsiTheme="minorHAnsi" w:cstheme="minorHAnsi"/>
          <w:sz w:val="22"/>
          <w:szCs w:val="22"/>
        </w:rPr>
        <w:t xml:space="preserve">11 października z wizytą na Dolnym Śląsku przebywał Martin </w:t>
      </w:r>
      <w:proofErr w:type="spellStart"/>
      <w:r w:rsidRPr="00145A92">
        <w:rPr>
          <w:rFonts w:asciiTheme="minorHAnsi" w:hAnsiTheme="minorHAnsi" w:cstheme="minorHAnsi"/>
          <w:sz w:val="22"/>
          <w:szCs w:val="22"/>
        </w:rPr>
        <w:t>Dulig</w:t>
      </w:r>
      <w:proofErr w:type="spellEnd"/>
      <w:r w:rsidRPr="00145A92">
        <w:rPr>
          <w:rFonts w:asciiTheme="minorHAnsi" w:hAnsiTheme="minorHAnsi" w:cstheme="minorHAnsi"/>
          <w:sz w:val="22"/>
          <w:szCs w:val="22"/>
        </w:rPr>
        <w:t xml:space="preserve">, Minister Gospodarki, Pracy </w:t>
      </w:r>
      <w:r w:rsidRPr="00145A92">
        <w:rPr>
          <w:rFonts w:asciiTheme="minorHAnsi" w:hAnsiTheme="minorHAnsi" w:cstheme="minorHAnsi"/>
          <w:sz w:val="22"/>
          <w:szCs w:val="22"/>
        </w:rPr>
        <w:br/>
        <w:t xml:space="preserve">i Transportu Saksonii. Głównym celem wizyty był udział w XII edycji Dolnośląsko – Saksońskiego Forum Gospodarczego, poświęconego </w:t>
      </w:r>
      <w:r w:rsidRPr="00145A92">
        <w:rPr>
          <w:rFonts w:asciiTheme="minorHAnsi" w:eastAsia="Times New Roman" w:hAnsiTheme="minorHAnsi" w:cstheme="minorHAnsi"/>
          <w:bCs/>
          <w:sz w:val="22"/>
          <w:szCs w:val="22"/>
        </w:rPr>
        <w:t xml:space="preserve">innowacyjnym technologiom produkcyjnym w zakresie budowy maszyn, automatyzacji procesów produkcji i stosowania nowych materiałów. </w:t>
      </w:r>
      <w:r w:rsidR="00F25734">
        <w:rPr>
          <w:rFonts w:asciiTheme="minorHAnsi" w:eastAsia="Times New Roman" w:hAnsiTheme="minorHAnsi" w:cstheme="minorHAnsi"/>
          <w:bCs/>
          <w:sz w:val="22"/>
          <w:szCs w:val="22"/>
        </w:rPr>
        <w:t xml:space="preserve">Forum skierowane było do przedsiębiorców z obu regionów partnerskich, zainteresowanych nawiązaniem </w:t>
      </w:r>
      <w:r w:rsidR="00F25734" w:rsidRPr="00145A92">
        <w:rPr>
          <w:rFonts w:asciiTheme="minorHAnsi" w:eastAsia="Times New Roman" w:hAnsiTheme="minorHAnsi" w:cstheme="minorHAnsi"/>
          <w:sz w:val="22"/>
          <w:szCs w:val="22"/>
        </w:rPr>
        <w:t>kontaktów biznesowych</w:t>
      </w:r>
      <w:r w:rsidR="00F25734">
        <w:rPr>
          <w:rFonts w:asciiTheme="minorHAnsi" w:eastAsia="Times New Roman" w:hAnsiTheme="minorHAnsi" w:cstheme="minorHAnsi"/>
          <w:sz w:val="22"/>
          <w:szCs w:val="22"/>
        </w:rPr>
        <w:t xml:space="preserve"> i wymianą doświadczeń.</w:t>
      </w:r>
    </w:p>
    <w:p w:rsidR="002F6C7B" w:rsidRPr="007B2B78" w:rsidRDefault="002F6C7B" w:rsidP="00902C86">
      <w:pPr>
        <w:jc w:val="both"/>
        <w:rPr>
          <w:rFonts w:asciiTheme="minorHAnsi" w:hAnsiTheme="minorHAnsi" w:cstheme="minorHAnsi"/>
        </w:rPr>
      </w:pPr>
      <w:r w:rsidRPr="00C34E47">
        <w:rPr>
          <w:rFonts w:asciiTheme="minorHAnsi" w:hAnsiTheme="minorHAnsi" w:cstheme="minorHAnsi"/>
        </w:rPr>
        <w:lastRenderedPageBreak/>
        <w:t xml:space="preserve">W dniach 18 – 19 października w </w:t>
      </w:r>
      <w:proofErr w:type="spellStart"/>
      <w:r w:rsidRPr="00C34E47">
        <w:rPr>
          <w:rFonts w:asciiTheme="minorHAnsi" w:hAnsiTheme="minorHAnsi" w:cstheme="minorHAnsi"/>
        </w:rPr>
        <w:t>Bautzen</w:t>
      </w:r>
      <w:proofErr w:type="spellEnd"/>
      <w:r w:rsidRPr="00C34E47">
        <w:rPr>
          <w:rFonts w:asciiTheme="minorHAnsi" w:hAnsiTheme="minorHAnsi" w:cstheme="minorHAnsi"/>
        </w:rPr>
        <w:t xml:space="preserve"> odbyło się posiedzenie Dolnośląsko-Saksońskiej Grupy Roboczej, której rolą jest podsumowywanie przedsięwzięć zrealizowanych w trakcie minionego roku oraz planowanie wspólnych działań na kolejny rok. W posiedzeniu wzięli udział przedstawiciele administracji samorządowej i rządowej Dolnego Śląska i Saksonii oraz reprezentanci innych instytucji zaangażowanych we współpracę transgraniczną. Rozmowy odbyły się w grupach tematycznych </w:t>
      </w:r>
      <w:r>
        <w:rPr>
          <w:rFonts w:asciiTheme="minorHAnsi" w:hAnsiTheme="minorHAnsi" w:cstheme="minorHAnsi"/>
        </w:rPr>
        <w:br/>
      </w:r>
      <w:r w:rsidRPr="00C34E47">
        <w:rPr>
          <w:rFonts w:asciiTheme="minorHAnsi" w:hAnsiTheme="minorHAnsi" w:cstheme="minorHAnsi"/>
        </w:rPr>
        <w:t>z dziedziny transportu, ochrony środowiska i rolnictwa, gospodarki, kultury i edukacji, zagospodarowania przestrzennego i bezpieczeństwa.</w:t>
      </w:r>
    </w:p>
    <w:p w:rsidR="002F6C7B" w:rsidRDefault="002F6C7B" w:rsidP="002F6C7B">
      <w:pPr>
        <w:spacing w:after="0"/>
        <w:jc w:val="both"/>
        <w:rPr>
          <w:rFonts w:asciiTheme="minorHAnsi" w:hAnsiTheme="minorHAnsi" w:cstheme="minorHAnsi"/>
          <w:lang w:eastAsia="pl-PL"/>
        </w:rPr>
      </w:pPr>
      <w:r w:rsidRPr="006E10A4">
        <w:rPr>
          <w:rFonts w:asciiTheme="minorHAnsi" w:hAnsiTheme="minorHAnsi" w:cstheme="minorHAnsi"/>
        </w:rPr>
        <w:t xml:space="preserve">„Reformacja – Sztuka – Demokracja” to tytuł polsko – niemieckiej konferencji zorganizowanej we Wrocławiu w dn. 30 października, w przededniu ogólnopolskich uroczystości obchodów jubileuszu 500 – </w:t>
      </w:r>
      <w:proofErr w:type="spellStart"/>
      <w:r w:rsidRPr="006E10A4">
        <w:rPr>
          <w:rFonts w:asciiTheme="minorHAnsi" w:hAnsiTheme="minorHAnsi" w:cstheme="minorHAnsi"/>
        </w:rPr>
        <w:t>lecia</w:t>
      </w:r>
      <w:proofErr w:type="spellEnd"/>
      <w:r w:rsidRPr="006E10A4">
        <w:rPr>
          <w:rFonts w:asciiTheme="minorHAnsi" w:hAnsiTheme="minorHAnsi" w:cstheme="minorHAnsi"/>
        </w:rPr>
        <w:t xml:space="preserve"> Reformacji. Organizacja wydarzenia była ściśle związana z ogłoszeniem przez Sejmik Województwa Dolnośląskiego roku 2017 - Rokiem Pamięci o Reformacji.  Z inicjatywy Urzędu Marszałkowskiego Województwa Dolnośląskiego - we współpracy z Saksońskim Biurem Łącznikowym we Wrocławiu - odbyła się konferencja  poświęcona ruchowi reformacyjnemu na Śląsku i w Saksonii </w:t>
      </w:r>
      <w:r>
        <w:rPr>
          <w:rFonts w:asciiTheme="minorHAnsi" w:hAnsiTheme="minorHAnsi" w:cstheme="minorHAnsi"/>
        </w:rPr>
        <w:br/>
      </w:r>
      <w:r w:rsidRPr="006E10A4">
        <w:rPr>
          <w:rFonts w:asciiTheme="minorHAnsi" w:hAnsiTheme="minorHAnsi" w:cstheme="minorHAnsi"/>
        </w:rPr>
        <w:t xml:space="preserve">a także wpływowi myśli reformacyjnej na rozwój edukacji, sztuki, architektury oraz wkładowi reformacji w rozwój społeczeństwa obywatelskiego.  Na zakończenie dolnośląskiego dnia obchodów jubileuszu 500 – </w:t>
      </w:r>
      <w:proofErr w:type="spellStart"/>
      <w:r w:rsidRPr="006E10A4">
        <w:rPr>
          <w:rFonts w:asciiTheme="minorHAnsi" w:hAnsiTheme="minorHAnsi" w:cstheme="minorHAnsi"/>
        </w:rPr>
        <w:t>lecia</w:t>
      </w:r>
      <w:proofErr w:type="spellEnd"/>
      <w:r w:rsidRPr="006E10A4">
        <w:rPr>
          <w:rFonts w:asciiTheme="minorHAnsi" w:hAnsiTheme="minorHAnsi" w:cstheme="minorHAnsi"/>
        </w:rPr>
        <w:t xml:space="preserve"> Reformacji odbył się wernisaż wystawy w Muzeum Narodowym pt. „Moda na Cranacha”, prezentującej dzieła Lucasa Cranacha, malarza doby Reformacji. </w:t>
      </w:r>
    </w:p>
    <w:p w:rsidR="006526F3" w:rsidRPr="007B2B78" w:rsidRDefault="006526F3" w:rsidP="0018027F">
      <w:pPr>
        <w:autoSpaceDE w:val="0"/>
        <w:autoSpaceDN w:val="0"/>
        <w:spacing w:after="0"/>
        <w:jc w:val="both"/>
        <w:rPr>
          <w:rFonts w:asciiTheme="minorHAnsi" w:hAnsiTheme="minorHAnsi" w:cstheme="minorHAnsi"/>
        </w:rPr>
      </w:pPr>
    </w:p>
    <w:p w:rsidR="00824089" w:rsidRPr="007B2B78" w:rsidRDefault="00824089" w:rsidP="0018027F">
      <w:pPr>
        <w:autoSpaceDE w:val="0"/>
        <w:autoSpaceDN w:val="0"/>
        <w:spacing w:after="0"/>
        <w:jc w:val="center"/>
        <w:rPr>
          <w:rFonts w:asciiTheme="minorHAnsi" w:hAnsiTheme="minorHAnsi" w:cstheme="minorHAnsi"/>
          <w:b/>
          <w:bCs/>
          <w:u w:val="single"/>
        </w:rPr>
      </w:pPr>
      <w:r w:rsidRPr="007B2B78">
        <w:rPr>
          <w:rFonts w:asciiTheme="minorHAnsi" w:hAnsiTheme="minorHAnsi" w:cstheme="minorHAnsi"/>
          <w:b/>
          <w:bCs/>
          <w:u w:val="single"/>
        </w:rPr>
        <w:t>Dolna Saksonia</w:t>
      </w:r>
    </w:p>
    <w:p w:rsidR="001F5C24" w:rsidRDefault="001F5C24" w:rsidP="0018027F">
      <w:pPr>
        <w:autoSpaceDE w:val="0"/>
        <w:autoSpaceDN w:val="0"/>
        <w:spacing w:after="0"/>
        <w:jc w:val="both"/>
        <w:rPr>
          <w:rFonts w:asciiTheme="minorHAnsi" w:hAnsiTheme="minorHAnsi"/>
        </w:rPr>
      </w:pPr>
    </w:p>
    <w:p w:rsidR="00023461" w:rsidRDefault="00167AB3" w:rsidP="0018027F">
      <w:pPr>
        <w:autoSpaceDE w:val="0"/>
        <w:autoSpaceDN w:val="0"/>
        <w:spacing w:after="0"/>
        <w:jc w:val="both"/>
        <w:rPr>
          <w:rFonts w:asciiTheme="minorHAnsi" w:hAnsiTheme="minorHAnsi"/>
        </w:rPr>
      </w:pPr>
      <w:r w:rsidRPr="00DE1682">
        <w:rPr>
          <w:rFonts w:asciiTheme="minorHAnsi" w:hAnsiTheme="minorHAnsi"/>
        </w:rPr>
        <w:t xml:space="preserve">W dniach 23 – 25 kwietnia na Dolnym Śląsku gościła delegacja Posłów do Landtagu Dolnej Saksonii. Wizyta odbyła się w ramach współpracy Landtagu z Sejmikiem Województwa Dolnośląskiego. </w:t>
      </w:r>
      <w:r>
        <w:rPr>
          <w:rFonts w:asciiTheme="minorHAnsi" w:hAnsiTheme="minorHAnsi"/>
        </w:rPr>
        <w:br/>
      </w:r>
      <w:r w:rsidRPr="00DE1682">
        <w:rPr>
          <w:rFonts w:asciiTheme="minorHAnsi" w:hAnsiTheme="minorHAnsi"/>
        </w:rPr>
        <w:t>W trakcie pobytu partnerów z Niemiec na Dolnym Śląsku odbyła się m.in. konferencja pt. „Regiony wobec kryzysów europejskich”, która umożliwiła dolnośląskim radnym i dolnosaksońskim parlamentarzystom wymianę opinii nt. bieżących wyzwań stojących przez Unią Europejską.</w:t>
      </w:r>
      <w:r w:rsidR="001F5C24">
        <w:rPr>
          <w:rFonts w:asciiTheme="minorHAnsi" w:hAnsiTheme="minorHAnsi"/>
        </w:rPr>
        <w:t xml:space="preserve"> Wydarzenie zorganizowane w międzynarodowym centrum konferencyjnym Fundacji Krzyżowa dla Porozumienia Europejskiego.</w:t>
      </w:r>
    </w:p>
    <w:p w:rsidR="00617783" w:rsidRDefault="00617783" w:rsidP="0018027F">
      <w:pPr>
        <w:autoSpaceDE w:val="0"/>
        <w:autoSpaceDN w:val="0"/>
        <w:spacing w:after="0"/>
        <w:jc w:val="both"/>
        <w:rPr>
          <w:rFonts w:asciiTheme="minorHAnsi" w:hAnsiTheme="minorHAnsi" w:cstheme="minorHAnsi"/>
          <w:u w:val="single"/>
        </w:rPr>
      </w:pPr>
    </w:p>
    <w:p w:rsidR="00617783" w:rsidRPr="00617783" w:rsidRDefault="00617783" w:rsidP="0018027F">
      <w:pPr>
        <w:autoSpaceDE w:val="0"/>
        <w:autoSpaceDN w:val="0"/>
        <w:spacing w:after="0"/>
        <w:jc w:val="both"/>
        <w:rPr>
          <w:rFonts w:asciiTheme="minorHAnsi" w:hAnsiTheme="minorHAnsi" w:cstheme="minorHAnsi"/>
        </w:rPr>
      </w:pPr>
      <w:r w:rsidRPr="00617783">
        <w:rPr>
          <w:rFonts w:asciiTheme="minorHAnsi" w:hAnsiTheme="minorHAnsi" w:cstheme="minorHAnsi"/>
        </w:rPr>
        <w:t xml:space="preserve">Z myślą o </w:t>
      </w:r>
      <w:r>
        <w:rPr>
          <w:rFonts w:asciiTheme="minorHAnsi" w:hAnsiTheme="minorHAnsi" w:cstheme="minorHAnsi"/>
        </w:rPr>
        <w:t xml:space="preserve">przekazywaniu informacji nt. funkcjonowania samorządu województwa dolnośląskiego w dn. 18 maja i 28 czerwca odbyły się kolejno wizyty: studentów z Wyższej Szkoły Administracji Dolnej Saksonii i asesorów przy Hanowerskim Sadzie Okręgowym. Na spotkaniach zorganizowanych </w:t>
      </w:r>
      <w:r>
        <w:rPr>
          <w:rFonts w:asciiTheme="minorHAnsi" w:hAnsiTheme="minorHAnsi" w:cstheme="minorHAnsi"/>
        </w:rPr>
        <w:br/>
        <w:t xml:space="preserve">w urzędzie marszałkowskim zagraniczni goście zapoznali się z podziałem zadań i kompetencji wśród samorządów lokalnych w Polsce, ze szczególnym naciskiem na </w:t>
      </w:r>
      <w:r w:rsidR="00B136F2">
        <w:rPr>
          <w:rFonts w:asciiTheme="minorHAnsi" w:hAnsiTheme="minorHAnsi" w:cstheme="minorHAnsi"/>
        </w:rPr>
        <w:t>działalność samorządu wojewódzkiego.</w:t>
      </w:r>
    </w:p>
    <w:p w:rsidR="00BB725D" w:rsidRPr="007B2B78" w:rsidRDefault="00BB725D" w:rsidP="0018027F">
      <w:pPr>
        <w:spacing w:after="0"/>
        <w:jc w:val="both"/>
        <w:rPr>
          <w:rFonts w:asciiTheme="minorHAnsi" w:hAnsiTheme="minorHAnsi" w:cstheme="minorHAnsi"/>
        </w:rPr>
      </w:pPr>
    </w:p>
    <w:p w:rsidR="00DB48AD" w:rsidRPr="007B2B78" w:rsidRDefault="00DB48AD" w:rsidP="0018027F">
      <w:pPr>
        <w:spacing w:after="0"/>
        <w:jc w:val="center"/>
        <w:rPr>
          <w:rFonts w:asciiTheme="minorHAnsi" w:hAnsiTheme="minorHAnsi" w:cstheme="minorHAnsi"/>
          <w:b/>
          <w:u w:val="single"/>
        </w:rPr>
      </w:pPr>
      <w:r w:rsidRPr="007B2B78">
        <w:rPr>
          <w:rFonts w:asciiTheme="minorHAnsi" w:hAnsiTheme="minorHAnsi" w:cstheme="minorHAnsi"/>
          <w:b/>
          <w:u w:val="single"/>
        </w:rPr>
        <w:t>Brandenburgia</w:t>
      </w:r>
    </w:p>
    <w:p w:rsidR="007C34EF" w:rsidRPr="00CB0EA2" w:rsidRDefault="007C34EF" w:rsidP="00CB0EA2">
      <w:pPr>
        <w:pStyle w:val="Nagwek2"/>
        <w:spacing w:line="276" w:lineRule="auto"/>
        <w:jc w:val="both"/>
        <w:rPr>
          <w:rFonts w:asciiTheme="minorHAnsi" w:hAnsiTheme="minorHAnsi" w:cstheme="minorHAnsi"/>
          <w:b w:val="0"/>
          <w:sz w:val="22"/>
          <w:szCs w:val="22"/>
        </w:rPr>
      </w:pPr>
      <w:r w:rsidRPr="007C34EF">
        <w:rPr>
          <w:rFonts w:asciiTheme="minorHAnsi" w:hAnsiTheme="minorHAnsi" w:cstheme="minorHAnsi"/>
          <w:b w:val="0"/>
          <w:sz w:val="22"/>
          <w:szCs w:val="22"/>
        </w:rPr>
        <w:t>26 maja Ewa Mańkowska</w:t>
      </w:r>
      <w:r>
        <w:rPr>
          <w:rFonts w:asciiTheme="minorHAnsi" w:hAnsiTheme="minorHAnsi" w:cstheme="minorHAnsi"/>
          <w:b w:val="0"/>
          <w:sz w:val="22"/>
          <w:szCs w:val="22"/>
        </w:rPr>
        <w:t>,</w:t>
      </w:r>
      <w:r w:rsidRPr="007C34EF">
        <w:rPr>
          <w:rFonts w:asciiTheme="minorHAnsi" w:hAnsiTheme="minorHAnsi" w:cstheme="minorHAnsi"/>
          <w:b w:val="0"/>
          <w:sz w:val="22"/>
          <w:szCs w:val="22"/>
        </w:rPr>
        <w:t xml:space="preserve"> </w:t>
      </w:r>
      <w:r>
        <w:rPr>
          <w:rFonts w:asciiTheme="minorHAnsi" w:hAnsiTheme="minorHAnsi" w:cstheme="minorHAnsi"/>
          <w:b w:val="0"/>
          <w:sz w:val="22"/>
          <w:szCs w:val="22"/>
        </w:rPr>
        <w:t>W</w:t>
      </w:r>
      <w:r w:rsidRPr="007C34EF">
        <w:rPr>
          <w:rFonts w:asciiTheme="minorHAnsi" w:hAnsiTheme="minorHAnsi" w:cstheme="minorHAnsi"/>
          <w:b w:val="0"/>
          <w:sz w:val="22"/>
          <w:szCs w:val="22"/>
        </w:rPr>
        <w:t xml:space="preserve">icemarszałek Województwa Dolnośląskiego przebywała z wizytą </w:t>
      </w:r>
      <w:r>
        <w:rPr>
          <w:rFonts w:asciiTheme="minorHAnsi" w:hAnsiTheme="minorHAnsi" w:cstheme="minorHAnsi"/>
          <w:b w:val="0"/>
          <w:sz w:val="22"/>
          <w:szCs w:val="22"/>
        </w:rPr>
        <w:br/>
      </w:r>
      <w:r w:rsidRPr="007C34EF">
        <w:rPr>
          <w:rFonts w:asciiTheme="minorHAnsi" w:hAnsiTheme="minorHAnsi" w:cstheme="minorHAnsi"/>
          <w:b w:val="0"/>
          <w:sz w:val="22"/>
          <w:szCs w:val="22"/>
        </w:rPr>
        <w:t>w Brandenburgii</w:t>
      </w:r>
      <w:r>
        <w:rPr>
          <w:rFonts w:asciiTheme="minorHAnsi" w:hAnsiTheme="minorHAnsi" w:cstheme="minorHAnsi"/>
          <w:b w:val="0"/>
          <w:sz w:val="22"/>
          <w:szCs w:val="22"/>
        </w:rPr>
        <w:t>,</w:t>
      </w:r>
      <w:r w:rsidRPr="007C34EF">
        <w:rPr>
          <w:rFonts w:asciiTheme="minorHAnsi" w:hAnsiTheme="minorHAnsi" w:cstheme="minorHAnsi"/>
          <w:b w:val="0"/>
          <w:sz w:val="22"/>
          <w:szCs w:val="22"/>
        </w:rPr>
        <w:t xml:space="preserve"> na zaproszenie </w:t>
      </w:r>
      <w:proofErr w:type="spellStart"/>
      <w:r w:rsidRPr="007C34EF">
        <w:rPr>
          <w:rFonts w:asciiTheme="minorHAnsi" w:hAnsiTheme="minorHAnsi" w:cstheme="minorHAnsi"/>
          <w:b w:val="0"/>
          <w:sz w:val="22"/>
          <w:szCs w:val="22"/>
        </w:rPr>
        <w:t>Jörga</w:t>
      </w:r>
      <w:proofErr w:type="spellEnd"/>
      <w:r w:rsidRPr="007C34EF">
        <w:rPr>
          <w:rFonts w:asciiTheme="minorHAnsi" w:hAnsiTheme="minorHAnsi" w:cstheme="minorHAnsi"/>
          <w:b w:val="0"/>
          <w:sz w:val="22"/>
          <w:szCs w:val="22"/>
        </w:rPr>
        <w:t xml:space="preserve"> </w:t>
      </w:r>
      <w:proofErr w:type="spellStart"/>
      <w:r w:rsidRPr="007C34EF">
        <w:rPr>
          <w:rFonts w:asciiTheme="minorHAnsi" w:hAnsiTheme="minorHAnsi" w:cstheme="minorHAnsi"/>
          <w:b w:val="0"/>
          <w:sz w:val="22"/>
          <w:szCs w:val="22"/>
        </w:rPr>
        <w:t>Vogelsängera</w:t>
      </w:r>
      <w:proofErr w:type="spellEnd"/>
      <w:r w:rsidRPr="007C34EF">
        <w:rPr>
          <w:rFonts w:asciiTheme="minorHAnsi" w:hAnsiTheme="minorHAnsi" w:cstheme="minorHAnsi"/>
          <w:b w:val="0"/>
          <w:sz w:val="22"/>
          <w:szCs w:val="22"/>
        </w:rPr>
        <w:t xml:space="preserve">, brandenburskiego Ministra Rolnictwa. Podczas </w:t>
      </w:r>
      <w:r>
        <w:rPr>
          <w:rFonts w:asciiTheme="minorHAnsi" w:hAnsiTheme="minorHAnsi" w:cstheme="minorHAnsi"/>
          <w:b w:val="0"/>
          <w:sz w:val="22"/>
          <w:szCs w:val="22"/>
        </w:rPr>
        <w:t>wizyty odbyły się rozmowy poświęcone</w:t>
      </w:r>
      <w:r w:rsidRPr="007C34EF">
        <w:rPr>
          <w:rFonts w:asciiTheme="minorHAnsi" w:hAnsiTheme="minorHAnsi" w:cstheme="minorHAnsi"/>
          <w:b w:val="0"/>
          <w:sz w:val="22"/>
          <w:szCs w:val="22"/>
        </w:rPr>
        <w:t xml:space="preserve"> współpracy obu regionów w dziedzinie rolnictwa</w:t>
      </w:r>
      <w:r w:rsidR="00CB0EA2">
        <w:rPr>
          <w:rFonts w:asciiTheme="minorHAnsi" w:hAnsiTheme="minorHAnsi" w:cstheme="minorHAnsi"/>
          <w:b w:val="0"/>
          <w:sz w:val="22"/>
          <w:szCs w:val="22"/>
        </w:rPr>
        <w:t>, w tym kwestia</w:t>
      </w:r>
      <w:r w:rsidR="00CB0EA2" w:rsidRPr="00CB0EA2">
        <w:rPr>
          <w:rFonts w:asciiTheme="minorHAnsi" w:hAnsiTheme="minorHAnsi" w:cstheme="minorHAnsi"/>
          <w:b w:val="0"/>
          <w:sz w:val="22"/>
          <w:szCs w:val="22"/>
        </w:rPr>
        <w:t xml:space="preserve"> promocj</w:t>
      </w:r>
      <w:r w:rsidR="00CB0EA2">
        <w:rPr>
          <w:rFonts w:asciiTheme="minorHAnsi" w:hAnsiTheme="minorHAnsi" w:cstheme="minorHAnsi"/>
          <w:b w:val="0"/>
          <w:sz w:val="22"/>
          <w:szCs w:val="22"/>
        </w:rPr>
        <w:t>i</w:t>
      </w:r>
      <w:r w:rsidR="00CB0EA2" w:rsidRPr="00CB0EA2">
        <w:rPr>
          <w:rFonts w:asciiTheme="minorHAnsi" w:hAnsiTheme="minorHAnsi" w:cstheme="minorHAnsi"/>
          <w:b w:val="0"/>
          <w:sz w:val="22"/>
          <w:szCs w:val="22"/>
        </w:rPr>
        <w:t xml:space="preserve"> wyrobów tradycyjnych, regionalnych i ekologicznych. Podczas spotkania omawiano ponadto bieżącą politykę rolną oraz najbardziej aktualne wyzwania rolnictwa w obu regionach. </w:t>
      </w:r>
      <w:r w:rsidR="00CB0EA2">
        <w:rPr>
          <w:rFonts w:asciiTheme="minorHAnsi" w:hAnsiTheme="minorHAnsi" w:cstheme="minorHAnsi"/>
          <w:b w:val="0"/>
          <w:sz w:val="22"/>
          <w:szCs w:val="22"/>
        </w:rPr>
        <w:t xml:space="preserve">Podczas wizyty w Brandenburgii, wicemarszałek </w:t>
      </w:r>
      <w:r w:rsidR="00CB0EA2" w:rsidRPr="007C34EF">
        <w:rPr>
          <w:rFonts w:asciiTheme="minorHAnsi" w:hAnsiTheme="minorHAnsi" w:cstheme="minorHAnsi"/>
          <w:b w:val="0"/>
          <w:sz w:val="22"/>
          <w:szCs w:val="22"/>
        </w:rPr>
        <w:t>Ewa Mańkowska</w:t>
      </w:r>
      <w:r w:rsidR="00CB0EA2" w:rsidRPr="00CB0EA2">
        <w:rPr>
          <w:rFonts w:asciiTheme="minorHAnsi" w:hAnsiTheme="minorHAnsi" w:cstheme="minorHAnsi"/>
          <w:b w:val="0"/>
          <w:sz w:val="22"/>
          <w:szCs w:val="22"/>
        </w:rPr>
        <w:t xml:space="preserve"> </w:t>
      </w:r>
      <w:r w:rsidR="00CB0EA2">
        <w:rPr>
          <w:rFonts w:asciiTheme="minorHAnsi" w:hAnsiTheme="minorHAnsi" w:cstheme="minorHAnsi"/>
          <w:b w:val="0"/>
          <w:sz w:val="22"/>
          <w:szCs w:val="22"/>
        </w:rPr>
        <w:t>odwiedziła</w:t>
      </w:r>
      <w:r w:rsidR="00CB0EA2" w:rsidRPr="00CB0EA2">
        <w:rPr>
          <w:rFonts w:asciiTheme="minorHAnsi" w:hAnsiTheme="minorHAnsi" w:cstheme="minorHAnsi"/>
          <w:b w:val="0"/>
          <w:sz w:val="22"/>
          <w:szCs w:val="22"/>
        </w:rPr>
        <w:t xml:space="preserve"> Brandenbursk</w:t>
      </w:r>
      <w:r w:rsidR="00CB0EA2">
        <w:rPr>
          <w:rFonts w:asciiTheme="minorHAnsi" w:hAnsiTheme="minorHAnsi" w:cstheme="minorHAnsi"/>
          <w:b w:val="0"/>
          <w:sz w:val="22"/>
          <w:szCs w:val="22"/>
        </w:rPr>
        <w:t>ą</w:t>
      </w:r>
      <w:r w:rsidR="00CB0EA2" w:rsidRPr="00CB0EA2">
        <w:rPr>
          <w:rFonts w:asciiTheme="minorHAnsi" w:hAnsiTheme="minorHAnsi" w:cstheme="minorHAnsi"/>
          <w:b w:val="0"/>
          <w:sz w:val="22"/>
          <w:szCs w:val="22"/>
        </w:rPr>
        <w:t xml:space="preserve"> Wystaw</w:t>
      </w:r>
      <w:r w:rsidR="00CB0EA2">
        <w:rPr>
          <w:rFonts w:asciiTheme="minorHAnsi" w:hAnsiTheme="minorHAnsi" w:cstheme="minorHAnsi"/>
          <w:b w:val="0"/>
          <w:sz w:val="22"/>
          <w:szCs w:val="22"/>
        </w:rPr>
        <w:t>ę</w:t>
      </w:r>
      <w:r w:rsidR="00CB0EA2" w:rsidRPr="00CB0EA2">
        <w:rPr>
          <w:rFonts w:asciiTheme="minorHAnsi" w:hAnsiTheme="minorHAnsi" w:cstheme="minorHAnsi"/>
          <w:b w:val="0"/>
          <w:sz w:val="22"/>
          <w:szCs w:val="22"/>
        </w:rPr>
        <w:t xml:space="preserve"> Rolnicz</w:t>
      </w:r>
      <w:r w:rsidR="00CB0EA2">
        <w:rPr>
          <w:rFonts w:asciiTheme="minorHAnsi" w:hAnsiTheme="minorHAnsi" w:cstheme="minorHAnsi"/>
          <w:b w:val="0"/>
          <w:sz w:val="22"/>
          <w:szCs w:val="22"/>
        </w:rPr>
        <w:t>ą</w:t>
      </w:r>
      <w:r w:rsidR="00CB0EA2" w:rsidRPr="00CB0EA2">
        <w:rPr>
          <w:rFonts w:asciiTheme="minorHAnsi" w:hAnsiTheme="minorHAnsi" w:cstheme="minorHAnsi"/>
          <w:b w:val="0"/>
          <w:sz w:val="22"/>
          <w:szCs w:val="22"/>
        </w:rPr>
        <w:t xml:space="preserve"> (</w:t>
      </w:r>
      <w:proofErr w:type="spellStart"/>
      <w:r w:rsidR="00CB0EA2" w:rsidRPr="00CB0EA2">
        <w:rPr>
          <w:rFonts w:asciiTheme="minorHAnsi" w:hAnsiTheme="minorHAnsi" w:cstheme="minorHAnsi"/>
          <w:b w:val="0"/>
          <w:sz w:val="22"/>
          <w:szCs w:val="22"/>
        </w:rPr>
        <w:t>BraLa</w:t>
      </w:r>
      <w:proofErr w:type="spellEnd"/>
      <w:r w:rsidR="00CB0EA2" w:rsidRPr="00CB0EA2">
        <w:rPr>
          <w:rFonts w:asciiTheme="minorHAnsi" w:hAnsiTheme="minorHAnsi" w:cstheme="minorHAnsi"/>
          <w:b w:val="0"/>
          <w:sz w:val="22"/>
          <w:szCs w:val="22"/>
        </w:rPr>
        <w:t>), która jest jednym z największych wydarzeń tego typu w Niemczech</w:t>
      </w:r>
      <w:r w:rsidR="00CB0EA2">
        <w:rPr>
          <w:rFonts w:asciiTheme="minorHAnsi" w:hAnsiTheme="minorHAnsi" w:cstheme="minorHAnsi"/>
          <w:b w:val="0"/>
          <w:sz w:val="22"/>
          <w:szCs w:val="22"/>
        </w:rPr>
        <w:t xml:space="preserve">, i na której </w:t>
      </w:r>
      <w:r w:rsidR="00CB0EA2" w:rsidRPr="00CB0EA2">
        <w:rPr>
          <w:rFonts w:asciiTheme="minorHAnsi" w:hAnsiTheme="minorHAnsi" w:cstheme="minorHAnsi"/>
          <w:b w:val="0"/>
          <w:sz w:val="22"/>
          <w:szCs w:val="22"/>
        </w:rPr>
        <w:lastRenderedPageBreak/>
        <w:t>produkty prezentowało 700 wystawców</w:t>
      </w:r>
      <w:r w:rsidR="00CB0EA2">
        <w:rPr>
          <w:rFonts w:asciiTheme="minorHAnsi" w:hAnsiTheme="minorHAnsi" w:cstheme="minorHAnsi"/>
          <w:b w:val="0"/>
          <w:sz w:val="22"/>
          <w:szCs w:val="22"/>
        </w:rPr>
        <w:t xml:space="preserve"> (</w:t>
      </w:r>
      <w:r w:rsidR="00CB0EA2" w:rsidRPr="00CB0EA2">
        <w:rPr>
          <w:rFonts w:asciiTheme="minorHAnsi" w:hAnsiTheme="minorHAnsi" w:cstheme="minorHAnsi"/>
          <w:b w:val="0"/>
          <w:sz w:val="22"/>
          <w:szCs w:val="22"/>
        </w:rPr>
        <w:t xml:space="preserve">firmy z sektorów rolnictwa, leśnictwa </w:t>
      </w:r>
      <w:r w:rsidR="00CB0EA2">
        <w:rPr>
          <w:rFonts w:asciiTheme="minorHAnsi" w:hAnsiTheme="minorHAnsi" w:cstheme="minorHAnsi"/>
          <w:b w:val="0"/>
          <w:sz w:val="22"/>
          <w:szCs w:val="22"/>
        </w:rPr>
        <w:t>oraz</w:t>
      </w:r>
      <w:r w:rsidR="00CB0EA2" w:rsidRPr="00CB0EA2">
        <w:rPr>
          <w:rFonts w:asciiTheme="minorHAnsi" w:hAnsiTheme="minorHAnsi" w:cstheme="minorHAnsi"/>
          <w:b w:val="0"/>
          <w:sz w:val="22"/>
          <w:szCs w:val="22"/>
        </w:rPr>
        <w:t xml:space="preserve"> hodowcy </w:t>
      </w:r>
      <w:r w:rsidR="00CB0EA2">
        <w:rPr>
          <w:rFonts w:asciiTheme="minorHAnsi" w:hAnsiTheme="minorHAnsi" w:cstheme="minorHAnsi"/>
          <w:b w:val="0"/>
          <w:sz w:val="22"/>
          <w:szCs w:val="22"/>
        </w:rPr>
        <w:br/>
      </w:r>
      <w:r w:rsidR="00CB0EA2" w:rsidRPr="00CB0EA2">
        <w:rPr>
          <w:rFonts w:asciiTheme="minorHAnsi" w:hAnsiTheme="minorHAnsi" w:cstheme="minorHAnsi"/>
          <w:b w:val="0"/>
          <w:sz w:val="22"/>
          <w:szCs w:val="22"/>
        </w:rPr>
        <w:t>i producenci rolni</w:t>
      </w:r>
      <w:r w:rsidR="00CB0EA2">
        <w:rPr>
          <w:rFonts w:asciiTheme="minorHAnsi" w:hAnsiTheme="minorHAnsi" w:cstheme="minorHAnsi"/>
          <w:b w:val="0"/>
          <w:sz w:val="22"/>
          <w:szCs w:val="22"/>
        </w:rPr>
        <w:t>).</w:t>
      </w:r>
    </w:p>
    <w:p w:rsidR="00902C86" w:rsidRPr="00902C86" w:rsidRDefault="004F1428" w:rsidP="004F1428">
      <w:pPr>
        <w:pStyle w:val="Nagwek2"/>
        <w:spacing w:line="276" w:lineRule="auto"/>
        <w:jc w:val="both"/>
        <w:rPr>
          <w:rFonts w:asciiTheme="minorHAnsi" w:hAnsiTheme="minorHAnsi" w:cstheme="minorHAnsi"/>
          <w:b w:val="0"/>
          <w:sz w:val="22"/>
          <w:szCs w:val="22"/>
        </w:rPr>
      </w:pPr>
      <w:r w:rsidRPr="004F1428">
        <w:rPr>
          <w:rFonts w:asciiTheme="minorHAnsi" w:hAnsiTheme="minorHAnsi" w:cstheme="minorHAnsi"/>
          <w:b w:val="0"/>
          <w:sz w:val="22"/>
          <w:szCs w:val="22"/>
        </w:rPr>
        <w:t xml:space="preserve">8 czerwca we Wrocławiu odbyła się konferencja pt. „Dolny Śląsk – Brandenburgia: mikrosystemy, optyka, sensory – potencjał dla rozwoju i współpracy”, którą otworzyła Iwona Krawczyk, Wicemarszałek Województwa Dolnośląskiego wraz z Panem Albrechtem Gerberem, Ministrem Gospodarki i Energii Brandenburgii oraz Panią </w:t>
      </w:r>
      <w:proofErr w:type="spellStart"/>
      <w:r w:rsidRPr="004F1428">
        <w:rPr>
          <w:rFonts w:asciiTheme="minorHAnsi" w:hAnsiTheme="minorHAnsi" w:cstheme="minorHAnsi"/>
          <w:b w:val="0"/>
          <w:sz w:val="22"/>
          <w:szCs w:val="22"/>
        </w:rPr>
        <w:t>Elisabeth</w:t>
      </w:r>
      <w:proofErr w:type="spellEnd"/>
      <w:r w:rsidRPr="004F1428">
        <w:rPr>
          <w:rFonts w:asciiTheme="minorHAnsi" w:hAnsiTheme="minorHAnsi" w:cstheme="minorHAnsi"/>
          <w:b w:val="0"/>
          <w:sz w:val="22"/>
          <w:szCs w:val="22"/>
        </w:rPr>
        <w:t xml:space="preserve"> </w:t>
      </w:r>
      <w:proofErr w:type="spellStart"/>
      <w:r w:rsidRPr="004F1428">
        <w:rPr>
          <w:rFonts w:asciiTheme="minorHAnsi" w:hAnsiTheme="minorHAnsi" w:cstheme="minorHAnsi"/>
          <w:b w:val="0"/>
          <w:sz w:val="22"/>
          <w:szCs w:val="22"/>
        </w:rPr>
        <w:t>Wolbers</w:t>
      </w:r>
      <w:proofErr w:type="spellEnd"/>
      <w:r w:rsidRPr="004F1428">
        <w:rPr>
          <w:rFonts w:asciiTheme="minorHAnsi" w:hAnsiTheme="minorHAnsi" w:cstheme="minorHAnsi"/>
          <w:b w:val="0"/>
          <w:sz w:val="22"/>
          <w:szCs w:val="22"/>
        </w:rPr>
        <w:t>, Konsul Generaln</w:t>
      </w:r>
      <w:r w:rsidR="00CB107E">
        <w:rPr>
          <w:rFonts w:asciiTheme="minorHAnsi" w:hAnsiTheme="minorHAnsi" w:cstheme="minorHAnsi"/>
          <w:b w:val="0"/>
          <w:sz w:val="22"/>
          <w:szCs w:val="22"/>
        </w:rPr>
        <w:t>ą</w:t>
      </w:r>
      <w:r w:rsidRPr="004F1428">
        <w:rPr>
          <w:rFonts w:asciiTheme="minorHAnsi" w:hAnsiTheme="minorHAnsi" w:cstheme="minorHAnsi"/>
          <w:b w:val="0"/>
          <w:sz w:val="22"/>
          <w:szCs w:val="22"/>
        </w:rPr>
        <w:t xml:space="preserve"> Republiki Federalnej Niemiec we Wrocławiu.</w:t>
      </w:r>
      <w:r w:rsidR="00902C86">
        <w:rPr>
          <w:rFonts w:asciiTheme="minorHAnsi" w:hAnsiTheme="minorHAnsi" w:cstheme="minorHAnsi"/>
          <w:b w:val="0"/>
          <w:sz w:val="22"/>
          <w:szCs w:val="22"/>
        </w:rPr>
        <w:t xml:space="preserve"> </w:t>
      </w:r>
      <w:r w:rsidR="00D55A0A">
        <w:rPr>
          <w:rFonts w:asciiTheme="minorHAnsi" w:hAnsiTheme="minorHAnsi" w:cstheme="minorHAnsi"/>
          <w:b w:val="0"/>
          <w:sz w:val="22"/>
          <w:szCs w:val="22"/>
        </w:rPr>
        <w:t>Dodatkowo</w:t>
      </w:r>
      <w:r w:rsidR="00902C86">
        <w:rPr>
          <w:rFonts w:asciiTheme="minorHAnsi" w:hAnsiTheme="minorHAnsi" w:cstheme="minorHAnsi"/>
          <w:b w:val="0"/>
          <w:sz w:val="22"/>
          <w:szCs w:val="22"/>
        </w:rPr>
        <w:t xml:space="preserve"> </w:t>
      </w:r>
      <w:r w:rsidR="00D55A0A">
        <w:rPr>
          <w:rFonts w:asciiTheme="minorHAnsi" w:hAnsiTheme="minorHAnsi" w:cstheme="minorHAnsi"/>
          <w:b w:val="0"/>
          <w:sz w:val="22"/>
          <w:szCs w:val="22"/>
        </w:rPr>
        <w:t>w kontekście</w:t>
      </w:r>
      <w:r w:rsidR="00902C86">
        <w:rPr>
          <w:rFonts w:asciiTheme="minorHAnsi" w:hAnsiTheme="minorHAnsi" w:cstheme="minorHAnsi"/>
          <w:b w:val="0"/>
          <w:sz w:val="22"/>
          <w:szCs w:val="22"/>
        </w:rPr>
        <w:t xml:space="preserve"> </w:t>
      </w:r>
      <w:r w:rsidR="00D55A0A">
        <w:rPr>
          <w:rFonts w:asciiTheme="minorHAnsi" w:hAnsiTheme="minorHAnsi" w:cstheme="minorHAnsi"/>
          <w:b w:val="0"/>
          <w:sz w:val="22"/>
          <w:szCs w:val="22"/>
        </w:rPr>
        <w:t>rozwoju</w:t>
      </w:r>
      <w:r w:rsidR="00902C86">
        <w:rPr>
          <w:rFonts w:asciiTheme="minorHAnsi" w:hAnsiTheme="minorHAnsi" w:cstheme="minorHAnsi"/>
          <w:b w:val="0"/>
          <w:sz w:val="22"/>
          <w:szCs w:val="22"/>
        </w:rPr>
        <w:t xml:space="preserve"> dwustronnych kontaktów </w:t>
      </w:r>
      <w:r w:rsidR="00D55A0A">
        <w:rPr>
          <w:rFonts w:asciiTheme="minorHAnsi" w:hAnsiTheme="minorHAnsi" w:cstheme="minorHAnsi"/>
          <w:b w:val="0"/>
          <w:sz w:val="22"/>
          <w:szCs w:val="22"/>
        </w:rPr>
        <w:br/>
      </w:r>
      <w:r w:rsidR="00902C86">
        <w:rPr>
          <w:rFonts w:asciiTheme="minorHAnsi" w:hAnsiTheme="minorHAnsi" w:cstheme="minorHAnsi"/>
          <w:b w:val="0"/>
          <w:sz w:val="22"/>
          <w:szCs w:val="22"/>
        </w:rPr>
        <w:t xml:space="preserve">w sektorze przemysłu filmowego, ministrowi Gerberowi została zaprezentowana działalność </w:t>
      </w:r>
      <w:r w:rsidR="00902C86" w:rsidRPr="00902C86">
        <w:rPr>
          <w:rFonts w:asciiTheme="minorHAnsi" w:hAnsiTheme="minorHAnsi" w:cstheme="minorHAnsi"/>
          <w:b w:val="0"/>
          <w:sz w:val="22"/>
          <w:szCs w:val="22"/>
        </w:rPr>
        <w:t xml:space="preserve">Odra-Film oraz Centrum Technologii Audiowizualnych </w:t>
      </w:r>
      <w:proofErr w:type="spellStart"/>
      <w:r w:rsidR="00902C86" w:rsidRPr="00902C86">
        <w:rPr>
          <w:rFonts w:asciiTheme="minorHAnsi" w:hAnsiTheme="minorHAnsi" w:cstheme="minorHAnsi"/>
          <w:b w:val="0"/>
          <w:sz w:val="22"/>
          <w:szCs w:val="22"/>
        </w:rPr>
        <w:t>CeTA</w:t>
      </w:r>
      <w:proofErr w:type="spellEnd"/>
      <w:r w:rsidR="00902C86" w:rsidRPr="00902C86">
        <w:rPr>
          <w:rFonts w:asciiTheme="minorHAnsi" w:hAnsiTheme="minorHAnsi" w:cstheme="minorHAnsi"/>
          <w:b w:val="0"/>
          <w:sz w:val="22"/>
          <w:szCs w:val="22"/>
        </w:rPr>
        <w:t xml:space="preserve"> we Wrocławiu.</w:t>
      </w:r>
    </w:p>
    <w:p w:rsidR="00F56FBF" w:rsidRDefault="00412EF7" w:rsidP="0018027F">
      <w:pPr>
        <w:spacing w:after="0"/>
        <w:jc w:val="center"/>
        <w:rPr>
          <w:rFonts w:asciiTheme="minorHAnsi" w:hAnsiTheme="minorHAnsi" w:cstheme="minorHAnsi"/>
          <w:b/>
          <w:u w:val="single"/>
        </w:rPr>
      </w:pPr>
      <w:r w:rsidRPr="007B2B78">
        <w:rPr>
          <w:rFonts w:asciiTheme="minorHAnsi" w:hAnsiTheme="minorHAnsi" w:cstheme="minorHAnsi"/>
          <w:b/>
          <w:u w:val="single"/>
        </w:rPr>
        <w:t xml:space="preserve">Inicjatywa wielostronna - </w:t>
      </w:r>
      <w:r w:rsidR="00F56FBF" w:rsidRPr="007B2B78">
        <w:rPr>
          <w:rFonts w:asciiTheme="minorHAnsi" w:hAnsiTheme="minorHAnsi" w:cstheme="minorHAnsi"/>
          <w:b/>
          <w:u w:val="single"/>
        </w:rPr>
        <w:t>Partnerstwo Odry</w:t>
      </w:r>
    </w:p>
    <w:p w:rsidR="00FD61EC" w:rsidRPr="00D55A0A" w:rsidRDefault="00FD61EC" w:rsidP="00FD61EC">
      <w:pPr>
        <w:spacing w:after="0"/>
        <w:jc w:val="both"/>
      </w:pPr>
      <w:r w:rsidRPr="00FD61EC">
        <w:rPr>
          <w:rFonts w:asciiTheme="minorHAnsi" w:hAnsiTheme="minorHAnsi" w:cstheme="minorHAnsi"/>
        </w:rPr>
        <w:t xml:space="preserve">Działalność </w:t>
      </w:r>
      <w:r w:rsidR="004A3845">
        <w:rPr>
          <w:rFonts w:asciiTheme="minorHAnsi" w:hAnsiTheme="minorHAnsi" w:cstheme="minorHAnsi"/>
        </w:rPr>
        <w:t>polskich i niemieckich regionów przygranicznych należących do inicjatywy Partnerstw</w:t>
      </w:r>
      <w:r w:rsidR="00D55A0A">
        <w:rPr>
          <w:rFonts w:asciiTheme="minorHAnsi" w:hAnsiTheme="minorHAnsi" w:cstheme="minorHAnsi"/>
        </w:rPr>
        <w:t>a</w:t>
      </w:r>
      <w:r w:rsidR="004A3845">
        <w:rPr>
          <w:rFonts w:asciiTheme="minorHAnsi" w:hAnsiTheme="minorHAnsi" w:cstheme="minorHAnsi"/>
        </w:rPr>
        <w:t xml:space="preserve"> Odry skupiła się na przygotowaniach do - zaplanowanego w I kwartale 2018 r. – Szczytu Politycznego Partnerstwa Odry, </w:t>
      </w:r>
      <w:r w:rsidR="00D55A0A">
        <w:rPr>
          <w:rFonts w:asciiTheme="minorHAnsi" w:hAnsiTheme="minorHAnsi" w:cstheme="minorHAnsi"/>
        </w:rPr>
        <w:t>gromadzącego</w:t>
      </w:r>
      <w:r w:rsidR="004A3845">
        <w:rPr>
          <w:rFonts w:asciiTheme="minorHAnsi" w:hAnsiTheme="minorHAnsi" w:cstheme="minorHAnsi"/>
        </w:rPr>
        <w:t xml:space="preserve"> marszałków i wojewodów z województw: dolnośląskiego, lubuskiego, zachodniopomorskiego i wielkopolskiego oraz premierów landów:  </w:t>
      </w:r>
      <w:r w:rsidR="004A3845" w:rsidRPr="00D55A0A">
        <w:t>Saksonia, Brandenburgia, Meklemburgia – Pomorze Przednie i nadburmistrza Berlina.</w:t>
      </w:r>
    </w:p>
    <w:p w:rsidR="00204337" w:rsidRDefault="00204337" w:rsidP="00FD61EC">
      <w:pPr>
        <w:spacing w:after="0"/>
        <w:jc w:val="both"/>
        <w:rPr>
          <w:rFonts w:asciiTheme="minorHAnsi" w:hAnsiTheme="minorHAnsi" w:cstheme="minorHAnsi"/>
        </w:rPr>
      </w:pPr>
    </w:p>
    <w:p w:rsidR="00204337" w:rsidRPr="00FD61EC" w:rsidRDefault="00204337" w:rsidP="00FD61EC">
      <w:pPr>
        <w:spacing w:after="0"/>
        <w:jc w:val="both"/>
        <w:rPr>
          <w:rFonts w:asciiTheme="minorHAnsi" w:hAnsiTheme="minorHAnsi" w:cstheme="minorHAnsi"/>
        </w:rPr>
      </w:pPr>
      <w:r>
        <w:rPr>
          <w:rFonts w:asciiTheme="minorHAnsi" w:hAnsiTheme="minorHAnsi" w:cstheme="minorHAnsi"/>
        </w:rPr>
        <w:t xml:space="preserve">25 października w Berlinie odbyły się obrady Okrągłego Stołu Komunikacyjnego Partnerstwa Odry, który na stałe wpisał się w kalendarz przedsięwzięć organizowanych w ramach inicjatywy, i który poświęcony jest problematyce infrastruktury oraz organizacji transportu kolejowego i drogowego </w:t>
      </w:r>
      <w:r>
        <w:rPr>
          <w:rFonts w:asciiTheme="minorHAnsi" w:hAnsiTheme="minorHAnsi" w:cstheme="minorHAnsi"/>
        </w:rPr>
        <w:br/>
        <w:t xml:space="preserve">po obu stronach granicy. </w:t>
      </w:r>
    </w:p>
    <w:p w:rsidR="00FD61EC" w:rsidRPr="007B2B78" w:rsidRDefault="00FD61EC" w:rsidP="0018027F">
      <w:pPr>
        <w:spacing w:after="0"/>
        <w:jc w:val="center"/>
        <w:rPr>
          <w:rFonts w:asciiTheme="minorHAnsi" w:hAnsiTheme="minorHAnsi" w:cstheme="minorHAnsi"/>
          <w:b/>
          <w:u w:val="single"/>
        </w:rPr>
      </w:pPr>
    </w:p>
    <w:p w:rsidR="00F56FBF" w:rsidRPr="007B2B78" w:rsidRDefault="00F56FBF" w:rsidP="0018027F">
      <w:pPr>
        <w:spacing w:after="0"/>
        <w:jc w:val="both"/>
        <w:rPr>
          <w:rFonts w:asciiTheme="minorHAnsi" w:hAnsiTheme="minorHAnsi" w:cstheme="minorHAnsi"/>
          <w:u w:val="single"/>
        </w:rPr>
      </w:pPr>
    </w:p>
    <w:p w:rsidR="00CB6626" w:rsidRPr="007B2B78" w:rsidRDefault="000E4682" w:rsidP="0018027F">
      <w:pPr>
        <w:spacing w:after="0"/>
        <w:jc w:val="both"/>
        <w:rPr>
          <w:rFonts w:asciiTheme="minorHAnsi" w:hAnsiTheme="minorHAnsi" w:cstheme="minorHAnsi"/>
          <w:b/>
        </w:rPr>
      </w:pPr>
      <w:r w:rsidRPr="007B2B78">
        <w:rPr>
          <w:rFonts w:asciiTheme="minorHAnsi" w:hAnsiTheme="minorHAnsi" w:cstheme="minorHAnsi"/>
          <w:b/>
        </w:rPr>
        <w:t>I</w:t>
      </w:r>
      <w:r w:rsidR="009D0C24" w:rsidRPr="007B2B78">
        <w:rPr>
          <w:rFonts w:asciiTheme="minorHAnsi" w:hAnsiTheme="minorHAnsi" w:cstheme="minorHAnsi"/>
          <w:b/>
        </w:rPr>
        <w:t>I</w:t>
      </w:r>
      <w:r w:rsidRPr="007B2B78">
        <w:rPr>
          <w:rFonts w:asciiTheme="minorHAnsi" w:hAnsiTheme="minorHAnsi" w:cstheme="minorHAnsi"/>
          <w:b/>
        </w:rPr>
        <w:t xml:space="preserve"> WSPÓŁPRACA Z KRAJAMI CZESKIMI ORAZ DZIAŁALNOŚĆ EUWT NOVUM Z O.O.</w:t>
      </w:r>
    </w:p>
    <w:p w:rsidR="00824089" w:rsidRDefault="00824089" w:rsidP="0018027F">
      <w:pPr>
        <w:spacing w:after="0"/>
        <w:jc w:val="both"/>
        <w:rPr>
          <w:rFonts w:asciiTheme="minorHAnsi" w:hAnsiTheme="minorHAnsi" w:cstheme="minorHAnsi"/>
          <w:b/>
        </w:rPr>
      </w:pPr>
    </w:p>
    <w:p w:rsidR="00DD3BC1" w:rsidRPr="007B2B78" w:rsidRDefault="00DD3BC1" w:rsidP="007B2B78">
      <w:pPr>
        <w:spacing w:after="0"/>
        <w:jc w:val="both"/>
        <w:rPr>
          <w:rFonts w:asciiTheme="minorHAnsi" w:hAnsiTheme="minorHAnsi" w:cstheme="minorHAnsi"/>
          <w:bCs/>
        </w:rPr>
      </w:pPr>
      <w:r w:rsidRPr="000128B4">
        <w:rPr>
          <w:rFonts w:asciiTheme="minorHAnsi" w:hAnsiTheme="minorHAnsi" w:cstheme="minorHAnsi"/>
          <w:bCs/>
        </w:rPr>
        <w:t>16 maja</w:t>
      </w:r>
      <w:r w:rsidRPr="007B2B78">
        <w:rPr>
          <w:rFonts w:asciiTheme="minorHAnsi" w:hAnsiTheme="minorHAnsi" w:cstheme="minorHAnsi"/>
          <w:b/>
          <w:bCs/>
        </w:rPr>
        <w:t xml:space="preserve"> </w:t>
      </w:r>
      <w:r w:rsidRPr="007B2B78">
        <w:rPr>
          <w:rFonts w:asciiTheme="minorHAnsi" w:hAnsiTheme="minorHAnsi" w:cstheme="minorHAnsi"/>
          <w:bCs/>
        </w:rPr>
        <w:t>Marszałek Województwa Dolnośląskiego</w:t>
      </w:r>
      <w:r w:rsidRPr="007B2B78">
        <w:rPr>
          <w:rFonts w:asciiTheme="minorHAnsi" w:hAnsiTheme="minorHAnsi" w:cstheme="minorHAnsi"/>
          <w:b/>
          <w:bCs/>
        </w:rPr>
        <w:t xml:space="preserve"> </w:t>
      </w:r>
      <w:r w:rsidR="007B2B78">
        <w:rPr>
          <w:rFonts w:asciiTheme="minorHAnsi" w:hAnsiTheme="minorHAnsi" w:cstheme="minorHAnsi"/>
          <w:bCs/>
        </w:rPr>
        <w:t>złoży</w:t>
      </w:r>
      <w:r w:rsidR="00DB739F">
        <w:rPr>
          <w:rFonts w:asciiTheme="minorHAnsi" w:hAnsiTheme="minorHAnsi" w:cstheme="minorHAnsi"/>
          <w:bCs/>
        </w:rPr>
        <w:t>ł</w:t>
      </w:r>
      <w:r w:rsidR="007B2B78">
        <w:rPr>
          <w:rFonts w:asciiTheme="minorHAnsi" w:hAnsiTheme="minorHAnsi" w:cstheme="minorHAnsi"/>
          <w:bCs/>
        </w:rPr>
        <w:t xml:space="preserve"> wizytę</w:t>
      </w:r>
      <w:r w:rsidRPr="007B2B78">
        <w:rPr>
          <w:rFonts w:asciiTheme="minorHAnsi" w:hAnsiTheme="minorHAnsi" w:cstheme="minorHAnsi"/>
          <w:bCs/>
        </w:rPr>
        <w:t xml:space="preserve"> w Kraju Pardubickim na zaproszenie Martina </w:t>
      </w:r>
      <w:proofErr w:type="spellStart"/>
      <w:r w:rsidRPr="007B2B78">
        <w:rPr>
          <w:rFonts w:asciiTheme="minorHAnsi" w:hAnsiTheme="minorHAnsi" w:cstheme="minorHAnsi"/>
          <w:bCs/>
        </w:rPr>
        <w:t>Netolickiego</w:t>
      </w:r>
      <w:proofErr w:type="spellEnd"/>
      <w:r w:rsidRPr="007B2B78">
        <w:rPr>
          <w:rFonts w:asciiTheme="minorHAnsi" w:hAnsiTheme="minorHAnsi" w:cstheme="minorHAnsi"/>
          <w:bCs/>
        </w:rPr>
        <w:t xml:space="preserve">, Hetmana Kraju Pardubickiego. </w:t>
      </w:r>
      <w:r w:rsidR="007B2B78">
        <w:rPr>
          <w:rFonts w:asciiTheme="minorHAnsi" w:hAnsiTheme="minorHAnsi" w:cstheme="minorHAnsi"/>
          <w:bCs/>
        </w:rPr>
        <w:t xml:space="preserve">Podczas rozmów </w:t>
      </w:r>
      <w:r w:rsidR="00DB739F">
        <w:rPr>
          <w:rFonts w:asciiTheme="minorHAnsi" w:hAnsiTheme="minorHAnsi" w:cstheme="minorHAnsi"/>
          <w:bCs/>
        </w:rPr>
        <w:t xml:space="preserve">przedstawiciele obu regionów </w:t>
      </w:r>
      <w:r w:rsidR="007B2B78">
        <w:rPr>
          <w:rFonts w:asciiTheme="minorHAnsi" w:hAnsiTheme="minorHAnsi" w:cstheme="minorHAnsi"/>
          <w:bCs/>
        </w:rPr>
        <w:t>omówi</w:t>
      </w:r>
      <w:r w:rsidR="00DB739F">
        <w:rPr>
          <w:rFonts w:asciiTheme="minorHAnsi" w:hAnsiTheme="minorHAnsi" w:cstheme="minorHAnsi"/>
          <w:bCs/>
        </w:rPr>
        <w:t>li</w:t>
      </w:r>
      <w:r w:rsidRPr="007B2B78">
        <w:rPr>
          <w:rFonts w:asciiTheme="minorHAnsi" w:hAnsiTheme="minorHAnsi" w:cstheme="minorHAnsi"/>
          <w:bCs/>
        </w:rPr>
        <w:t xml:space="preserve"> współpracę międzyregionalną w dziedzinach edukacji, kultury, współpracy z organizacjami pozarządowymi. </w:t>
      </w:r>
      <w:r w:rsidR="00DB739F">
        <w:rPr>
          <w:rFonts w:asciiTheme="minorHAnsi" w:hAnsiTheme="minorHAnsi" w:cstheme="minorHAnsi"/>
          <w:bCs/>
        </w:rPr>
        <w:t xml:space="preserve">Tematami poruszonymi podczas dyskusji były m.in. </w:t>
      </w:r>
      <w:r w:rsidR="007B2B78">
        <w:rPr>
          <w:rFonts w:asciiTheme="minorHAnsi" w:hAnsiTheme="minorHAnsi" w:cstheme="minorHAnsi"/>
          <w:bCs/>
        </w:rPr>
        <w:t xml:space="preserve"> </w:t>
      </w:r>
      <w:r w:rsidRPr="007B2B78">
        <w:rPr>
          <w:rFonts w:asciiTheme="minorHAnsi" w:hAnsiTheme="minorHAnsi" w:cstheme="minorHAnsi"/>
          <w:bCs/>
        </w:rPr>
        <w:t xml:space="preserve"> udział Dolnego Śląska w Dniach Kraju Pardubickiego oraz Kraju Pardubickiego w dożynkach wojewódzkich</w:t>
      </w:r>
      <w:r w:rsidR="00DB739F">
        <w:rPr>
          <w:rFonts w:asciiTheme="minorHAnsi" w:hAnsiTheme="minorHAnsi" w:cstheme="minorHAnsi"/>
          <w:bCs/>
        </w:rPr>
        <w:t xml:space="preserve"> oraz</w:t>
      </w:r>
      <w:r w:rsidRPr="007B2B78">
        <w:rPr>
          <w:rFonts w:asciiTheme="minorHAnsi" w:hAnsiTheme="minorHAnsi" w:cstheme="minorHAnsi"/>
          <w:bCs/>
        </w:rPr>
        <w:t xml:space="preserve"> potencjaln</w:t>
      </w:r>
      <w:r w:rsidR="00DB739F">
        <w:rPr>
          <w:rFonts w:asciiTheme="minorHAnsi" w:hAnsiTheme="minorHAnsi" w:cstheme="minorHAnsi"/>
          <w:bCs/>
        </w:rPr>
        <w:t>a</w:t>
      </w:r>
      <w:r w:rsidRPr="007B2B78">
        <w:rPr>
          <w:rFonts w:asciiTheme="minorHAnsi" w:hAnsiTheme="minorHAnsi" w:cstheme="minorHAnsi"/>
          <w:bCs/>
        </w:rPr>
        <w:t xml:space="preserve"> współprac</w:t>
      </w:r>
      <w:r w:rsidR="00DB739F">
        <w:rPr>
          <w:rFonts w:asciiTheme="minorHAnsi" w:hAnsiTheme="minorHAnsi" w:cstheme="minorHAnsi"/>
          <w:bCs/>
        </w:rPr>
        <w:t>a</w:t>
      </w:r>
      <w:r w:rsidRPr="007B2B78">
        <w:rPr>
          <w:rFonts w:asciiTheme="minorHAnsi" w:hAnsiTheme="minorHAnsi" w:cstheme="minorHAnsi"/>
          <w:bCs/>
        </w:rPr>
        <w:t xml:space="preserve"> Toru Wyścigów Konnych na Partynicach </w:t>
      </w:r>
      <w:r w:rsidR="00DB739F">
        <w:rPr>
          <w:rFonts w:asciiTheme="minorHAnsi" w:hAnsiTheme="minorHAnsi" w:cstheme="minorHAnsi"/>
          <w:bCs/>
        </w:rPr>
        <w:t>z</w:t>
      </w:r>
      <w:r w:rsidRPr="007B2B78">
        <w:rPr>
          <w:rFonts w:asciiTheme="minorHAnsi" w:hAnsiTheme="minorHAnsi" w:cstheme="minorHAnsi"/>
          <w:bCs/>
        </w:rPr>
        <w:t xml:space="preserve"> Tor</w:t>
      </w:r>
      <w:r w:rsidR="00DB739F">
        <w:rPr>
          <w:rFonts w:asciiTheme="minorHAnsi" w:hAnsiTheme="minorHAnsi" w:cstheme="minorHAnsi"/>
          <w:bCs/>
        </w:rPr>
        <w:t>em</w:t>
      </w:r>
      <w:r w:rsidRPr="007B2B78">
        <w:rPr>
          <w:rFonts w:asciiTheme="minorHAnsi" w:hAnsiTheme="minorHAnsi" w:cstheme="minorHAnsi"/>
          <w:bCs/>
        </w:rPr>
        <w:t xml:space="preserve"> Wyścigów Konnych w Pardubicach. Wskazano</w:t>
      </w:r>
      <w:r w:rsidR="00DB739F">
        <w:rPr>
          <w:rFonts w:asciiTheme="minorHAnsi" w:hAnsiTheme="minorHAnsi" w:cstheme="minorHAnsi"/>
          <w:bCs/>
        </w:rPr>
        <w:t xml:space="preserve"> </w:t>
      </w:r>
      <w:r w:rsidR="007C04B6">
        <w:rPr>
          <w:rFonts w:asciiTheme="minorHAnsi" w:hAnsiTheme="minorHAnsi" w:cstheme="minorHAnsi"/>
          <w:bCs/>
        </w:rPr>
        <w:t>na</w:t>
      </w:r>
      <w:r w:rsidRPr="007B2B78">
        <w:rPr>
          <w:rFonts w:asciiTheme="minorHAnsi" w:hAnsiTheme="minorHAnsi" w:cstheme="minorHAnsi"/>
          <w:bCs/>
        </w:rPr>
        <w:t xml:space="preserve"> możliwość współpracy Festiwalu </w:t>
      </w:r>
      <w:proofErr w:type="spellStart"/>
      <w:r w:rsidRPr="007B2B78">
        <w:rPr>
          <w:rFonts w:asciiTheme="minorHAnsi" w:hAnsiTheme="minorHAnsi" w:cstheme="minorHAnsi"/>
          <w:bCs/>
        </w:rPr>
        <w:t>Smetanova</w:t>
      </w:r>
      <w:proofErr w:type="spellEnd"/>
      <w:r w:rsidRPr="007B2B78">
        <w:rPr>
          <w:rFonts w:asciiTheme="minorHAnsi" w:hAnsiTheme="minorHAnsi" w:cstheme="minorHAnsi"/>
          <w:bCs/>
        </w:rPr>
        <w:t xml:space="preserve"> </w:t>
      </w:r>
      <w:proofErr w:type="spellStart"/>
      <w:r w:rsidRPr="007B2B78">
        <w:rPr>
          <w:rFonts w:asciiTheme="minorHAnsi" w:hAnsiTheme="minorHAnsi" w:cstheme="minorHAnsi"/>
          <w:bCs/>
        </w:rPr>
        <w:t>Litomyśl</w:t>
      </w:r>
      <w:proofErr w:type="spellEnd"/>
      <w:r w:rsidRPr="007B2B78">
        <w:rPr>
          <w:rFonts w:asciiTheme="minorHAnsi" w:hAnsiTheme="minorHAnsi" w:cstheme="minorHAnsi"/>
          <w:bCs/>
        </w:rPr>
        <w:t xml:space="preserve"> z Operą Wrocławską</w:t>
      </w:r>
      <w:r w:rsidR="00DB739F">
        <w:rPr>
          <w:rFonts w:asciiTheme="minorHAnsi" w:hAnsiTheme="minorHAnsi" w:cstheme="minorHAnsi"/>
          <w:bCs/>
        </w:rPr>
        <w:t xml:space="preserve"> a także</w:t>
      </w:r>
      <w:r w:rsidRPr="007B2B78">
        <w:rPr>
          <w:rFonts w:asciiTheme="minorHAnsi" w:hAnsiTheme="minorHAnsi" w:cstheme="minorHAnsi"/>
          <w:bCs/>
        </w:rPr>
        <w:t xml:space="preserve"> </w:t>
      </w:r>
      <w:r w:rsidR="00DB739F">
        <w:rPr>
          <w:rFonts w:asciiTheme="minorHAnsi" w:hAnsiTheme="minorHAnsi" w:cstheme="minorHAnsi"/>
          <w:bCs/>
        </w:rPr>
        <w:t>p</w:t>
      </w:r>
      <w:r w:rsidRPr="007B2B78">
        <w:rPr>
          <w:rFonts w:asciiTheme="minorHAnsi" w:hAnsiTheme="minorHAnsi" w:cstheme="minorHAnsi"/>
          <w:bCs/>
        </w:rPr>
        <w:t xml:space="preserve">oruszono temat konferencji </w:t>
      </w:r>
      <w:r w:rsidR="007C04B6">
        <w:rPr>
          <w:rFonts w:asciiTheme="minorHAnsi" w:hAnsiTheme="minorHAnsi" w:cstheme="minorHAnsi"/>
          <w:bCs/>
        </w:rPr>
        <w:t xml:space="preserve">planowanej w ramach  jubileuszu, który </w:t>
      </w:r>
      <w:r w:rsidRPr="007B2B78">
        <w:rPr>
          <w:rFonts w:asciiTheme="minorHAnsi" w:hAnsiTheme="minorHAnsi" w:cstheme="minorHAnsi"/>
          <w:bCs/>
        </w:rPr>
        <w:t xml:space="preserve"> </w:t>
      </w:r>
      <w:r w:rsidR="007C04B6" w:rsidRPr="007B2B78">
        <w:rPr>
          <w:rFonts w:asciiTheme="minorHAnsi" w:hAnsiTheme="minorHAnsi" w:cstheme="minorHAnsi"/>
          <w:bCs/>
        </w:rPr>
        <w:t>odbędzie się w terminie 12-13 września 2018 roku</w:t>
      </w:r>
      <w:r w:rsidR="007C04B6">
        <w:rPr>
          <w:rFonts w:asciiTheme="minorHAnsi" w:hAnsiTheme="minorHAnsi" w:cstheme="minorHAnsi"/>
          <w:bCs/>
        </w:rPr>
        <w:t xml:space="preserve">, </w:t>
      </w:r>
      <w:r w:rsidR="007C04B6" w:rsidRPr="007B2B78">
        <w:rPr>
          <w:rFonts w:asciiTheme="minorHAnsi" w:hAnsiTheme="minorHAnsi" w:cstheme="minorHAnsi"/>
          <w:bCs/>
        </w:rPr>
        <w:t>z okazji</w:t>
      </w:r>
      <w:r w:rsidR="007C04B6">
        <w:rPr>
          <w:rFonts w:asciiTheme="minorHAnsi" w:hAnsiTheme="minorHAnsi" w:cstheme="minorHAnsi"/>
          <w:bCs/>
        </w:rPr>
        <w:t xml:space="preserve"> </w:t>
      </w:r>
      <w:r w:rsidRPr="007B2B78">
        <w:rPr>
          <w:rFonts w:asciiTheme="minorHAnsi" w:hAnsiTheme="minorHAnsi" w:cstheme="minorHAnsi"/>
          <w:bCs/>
        </w:rPr>
        <w:t>15-lecia podpisania porozumienia</w:t>
      </w:r>
      <w:r w:rsidR="00DB739F">
        <w:rPr>
          <w:rFonts w:asciiTheme="minorHAnsi" w:hAnsiTheme="minorHAnsi" w:cstheme="minorHAnsi"/>
          <w:bCs/>
        </w:rPr>
        <w:t xml:space="preserve"> </w:t>
      </w:r>
      <w:r w:rsidR="007C04B6">
        <w:rPr>
          <w:rFonts w:asciiTheme="minorHAnsi" w:hAnsiTheme="minorHAnsi" w:cstheme="minorHAnsi"/>
          <w:bCs/>
        </w:rPr>
        <w:t>o współpracy</w:t>
      </w:r>
      <w:r w:rsidR="00E27E00">
        <w:rPr>
          <w:rFonts w:asciiTheme="minorHAnsi" w:hAnsiTheme="minorHAnsi" w:cstheme="minorHAnsi"/>
          <w:bCs/>
        </w:rPr>
        <w:t xml:space="preserve"> </w:t>
      </w:r>
      <w:r w:rsidR="007C04B6">
        <w:rPr>
          <w:rFonts w:asciiTheme="minorHAnsi" w:hAnsiTheme="minorHAnsi" w:cstheme="minorHAnsi"/>
          <w:bCs/>
        </w:rPr>
        <w:t>międzyregionalnej</w:t>
      </w:r>
      <w:r w:rsidRPr="007B2B78">
        <w:rPr>
          <w:rFonts w:asciiTheme="minorHAnsi" w:hAnsiTheme="minorHAnsi" w:cstheme="minorHAnsi"/>
          <w:bCs/>
        </w:rPr>
        <w:t xml:space="preserve">. </w:t>
      </w:r>
    </w:p>
    <w:p w:rsidR="00DD3BC1" w:rsidRPr="007B2B78" w:rsidRDefault="00DD3BC1" w:rsidP="007B2B78">
      <w:pPr>
        <w:spacing w:after="0"/>
        <w:jc w:val="both"/>
        <w:rPr>
          <w:rFonts w:asciiTheme="minorHAnsi" w:hAnsiTheme="minorHAnsi" w:cstheme="minorHAnsi"/>
          <w:b/>
        </w:rPr>
      </w:pPr>
    </w:p>
    <w:p w:rsidR="00DD3BC1" w:rsidRPr="007B2B78" w:rsidRDefault="00DD3BC1" w:rsidP="007B2B78">
      <w:pPr>
        <w:spacing w:after="0"/>
        <w:jc w:val="both"/>
        <w:rPr>
          <w:rFonts w:asciiTheme="minorHAnsi" w:hAnsiTheme="minorHAnsi" w:cstheme="minorHAnsi"/>
        </w:rPr>
      </w:pPr>
      <w:r w:rsidRPr="000128B4">
        <w:rPr>
          <w:rFonts w:asciiTheme="minorHAnsi" w:hAnsiTheme="minorHAnsi" w:cstheme="minorHAnsi"/>
        </w:rPr>
        <w:t>5 czerwca</w:t>
      </w:r>
      <w:r w:rsidRPr="007B2B78">
        <w:rPr>
          <w:rFonts w:asciiTheme="minorHAnsi" w:hAnsiTheme="minorHAnsi" w:cstheme="minorHAnsi"/>
          <w:b/>
        </w:rPr>
        <w:t xml:space="preserve"> </w:t>
      </w:r>
      <w:r w:rsidR="007C04B6" w:rsidRPr="007C04B6">
        <w:rPr>
          <w:rFonts w:asciiTheme="minorHAnsi" w:hAnsiTheme="minorHAnsi" w:cstheme="minorHAnsi"/>
        </w:rPr>
        <w:t>m</w:t>
      </w:r>
      <w:r w:rsidRPr="007B2B78">
        <w:rPr>
          <w:rFonts w:asciiTheme="minorHAnsi" w:hAnsiTheme="minorHAnsi" w:cstheme="minorHAnsi"/>
        </w:rPr>
        <w:t>arszałek Cezary Przybylski wziął udział w posiedzeniu Polsko-Czeskiej Komisji Międzyrządowej we Wrocławiu</w:t>
      </w:r>
      <w:r w:rsidR="007C04B6">
        <w:rPr>
          <w:rFonts w:asciiTheme="minorHAnsi" w:hAnsiTheme="minorHAnsi" w:cstheme="minorHAnsi"/>
        </w:rPr>
        <w:t xml:space="preserve"> i </w:t>
      </w:r>
      <w:r w:rsidRPr="007B2B78">
        <w:rPr>
          <w:rFonts w:asciiTheme="minorHAnsi" w:hAnsiTheme="minorHAnsi" w:cstheme="minorHAnsi"/>
        </w:rPr>
        <w:t xml:space="preserve">wręczył odznakę „Zasłużony dla Dolnego Śląska” Martinowi </w:t>
      </w:r>
      <w:proofErr w:type="spellStart"/>
      <w:r w:rsidRPr="007B2B78">
        <w:rPr>
          <w:rFonts w:asciiTheme="minorHAnsi" w:hAnsiTheme="minorHAnsi" w:cstheme="minorHAnsi"/>
        </w:rPr>
        <w:t>Pucie</w:t>
      </w:r>
      <w:proofErr w:type="spellEnd"/>
      <w:r w:rsidRPr="007B2B78">
        <w:rPr>
          <w:rFonts w:asciiTheme="minorHAnsi" w:hAnsiTheme="minorHAnsi" w:cstheme="minorHAnsi"/>
        </w:rPr>
        <w:t xml:space="preserve">, Hetmanowi Kraju </w:t>
      </w:r>
      <w:proofErr w:type="spellStart"/>
      <w:r w:rsidRPr="007B2B78">
        <w:rPr>
          <w:rFonts w:asciiTheme="minorHAnsi" w:hAnsiTheme="minorHAnsi" w:cstheme="minorHAnsi"/>
        </w:rPr>
        <w:t>Libereckiego</w:t>
      </w:r>
      <w:proofErr w:type="spellEnd"/>
      <w:r w:rsidRPr="007B2B78">
        <w:rPr>
          <w:rFonts w:asciiTheme="minorHAnsi" w:hAnsiTheme="minorHAnsi" w:cstheme="minorHAnsi"/>
        </w:rPr>
        <w:t xml:space="preserve">, który jest znaczącą postacią dla polsko-czeskiej współpracy od ponad 26 lat. </w:t>
      </w:r>
    </w:p>
    <w:p w:rsidR="00DD3BC1" w:rsidRPr="007B2B78" w:rsidRDefault="00DD3BC1" w:rsidP="007B2B78">
      <w:pPr>
        <w:spacing w:after="0"/>
        <w:jc w:val="both"/>
        <w:rPr>
          <w:rFonts w:asciiTheme="minorHAnsi" w:hAnsiTheme="minorHAnsi" w:cstheme="minorHAnsi"/>
          <w:b/>
        </w:rPr>
      </w:pPr>
    </w:p>
    <w:p w:rsidR="00DD3BC1" w:rsidRPr="007B2B78" w:rsidRDefault="00DD3BC1" w:rsidP="007B2B78">
      <w:pPr>
        <w:spacing w:after="0"/>
        <w:jc w:val="both"/>
        <w:rPr>
          <w:rFonts w:asciiTheme="minorHAnsi" w:hAnsiTheme="minorHAnsi" w:cstheme="minorHAnsi"/>
        </w:rPr>
      </w:pPr>
      <w:r w:rsidRPr="000128B4">
        <w:rPr>
          <w:rFonts w:asciiTheme="minorHAnsi" w:hAnsiTheme="minorHAnsi" w:cstheme="minorHAnsi"/>
        </w:rPr>
        <w:t>10 czerwca</w:t>
      </w:r>
      <w:r w:rsidRPr="007B2B78">
        <w:rPr>
          <w:rFonts w:asciiTheme="minorHAnsi" w:hAnsiTheme="minorHAnsi" w:cstheme="minorHAnsi"/>
          <w:b/>
        </w:rPr>
        <w:t xml:space="preserve"> </w:t>
      </w:r>
      <w:r w:rsidRPr="007B2B78">
        <w:rPr>
          <w:rFonts w:asciiTheme="minorHAnsi" w:hAnsiTheme="minorHAnsi" w:cstheme="minorHAnsi"/>
        </w:rPr>
        <w:t>Doln</w:t>
      </w:r>
      <w:r w:rsidR="002252CD">
        <w:rPr>
          <w:rFonts w:asciiTheme="minorHAnsi" w:hAnsiTheme="minorHAnsi" w:cstheme="minorHAnsi"/>
        </w:rPr>
        <w:t>y</w:t>
      </w:r>
      <w:r w:rsidRPr="007B2B78">
        <w:rPr>
          <w:rFonts w:asciiTheme="minorHAnsi" w:hAnsiTheme="minorHAnsi" w:cstheme="minorHAnsi"/>
        </w:rPr>
        <w:t xml:space="preserve"> Śląsk</w:t>
      </w:r>
      <w:r w:rsidR="002252CD">
        <w:rPr>
          <w:rFonts w:asciiTheme="minorHAnsi" w:hAnsiTheme="minorHAnsi" w:cstheme="minorHAnsi"/>
        </w:rPr>
        <w:t xml:space="preserve"> zaprezentował się</w:t>
      </w:r>
      <w:r w:rsidRPr="007B2B78">
        <w:rPr>
          <w:rFonts w:asciiTheme="minorHAnsi" w:hAnsiTheme="minorHAnsi" w:cstheme="minorHAnsi"/>
        </w:rPr>
        <w:t xml:space="preserve"> podczas Dnia Polskiego w Pradze</w:t>
      </w:r>
      <w:r w:rsidR="00E27E00">
        <w:rPr>
          <w:rFonts w:asciiTheme="minorHAnsi" w:hAnsiTheme="minorHAnsi" w:cstheme="minorHAnsi"/>
        </w:rPr>
        <w:t xml:space="preserve">, organizowanego przez </w:t>
      </w:r>
      <w:r w:rsidRPr="007B2B78">
        <w:rPr>
          <w:rFonts w:asciiTheme="minorHAnsi" w:hAnsiTheme="minorHAnsi" w:cstheme="minorHAnsi"/>
        </w:rPr>
        <w:t>Ambasad</w:t>
      </w:r>
      <w:r w:rsidR="00E27E00">
        <w:rPr>
          <w:rFonts w:asciiTheme="minorHAnsi" w:hAnsiTheme="minorHAnsi" w:cstheme="minorHAnsi"/>
        </w:rPr>
        <w:t>ę</w:t>
      </w:r>
      <w:r w:rsidRPr="007B2B78">
        <w:rPr>
          <w:rFonts w:asciiTheme="minorHAnsi" w:hAnsiTheme="minorHAnsi" w:cstheme="minorHAnsi"/>
        </w:rPr>
        <w:t xml:space="preserve"> RP. </w:t>
      </w:r>
      <w:r w:rsidR="00F72FE2">
        <w:rPr>
          <w:rFonts w:asciiTheme="minorHAnsi" w:hAnsiTheme="minorHAnsi" w:cstheme="minorHAnsi"/>
        </w:rPr>
        <w:t xml:space="preserve">Prezentacji towarzyszyły rozmowy Cezarego Przybylskiego, </w:t>
      </w:r>
      <w:r w:rsidRPr="007B2B78">
        <w:rPr>
          <w:rFonts w:asciiTheme="minorHAnsi" w:hAnsiTheme="minorHAnsi" w:cstheme="minorHAnsi"/>
        </w:rPr>
        <w:t>Marszał</w:t>
      </w:r>
      <w:r w:rsidR="00F72FE2">
        <w:rPr>
          <w:rFonts w:asciiTheme="minorHAnsi" w:hAnsiTheme="minorHAnsi" w:cstheme="minorHAnsi"/>
        </w:rPr>
        <w:t>ka</w:t>
      </w:r>
      <w:r w:rsidRPr="007B2B78">
        <w:rPr>
          <w:rFonts w:asciiTheme="minorHAnsi" w:hAnsiTheme="minorHAnsi" w:cstheme="minorHAnsi"/>
        </w:rPr>
        <w:t xml:space="preserve"> Województwa Dolnośląskiego z </w:t>
      </w:r>
      <w:r w:rsidR="00F72FE2" w:rsidRPr="007B2B78">
        <w:rPr>
          <w:rFonts w:asciiTheme="minorHAnsi" w:hAnsiTheme="minorHAnsi" w:cstheme="minorHAnsi"/>
        </w:rPr>
        <w:t xml:space="preserve">Ambasador </w:t>
      </w:r>
      <w:r w:rsidRPr="007B2B78">
        <w:rPr>
          <w:rFonts w:asciiTheme="minorHAnsi" w:hAnsiTheme="minorHAnsi" w:cstheme="minorHAnsi"/>
        </w:rPr>
        <w:t xml:space="preserve">Grażyną Bernatowicz </w:t>
      </w:r>
      <w:r w:rsidR="00780C36">
        <w:rPr>
          <w:rFonts w:asciiTheme="minorHAnsi" w:hAnsiTheme="minorHAnsi" w:cstheme="minorHAnsi"/>
        </w:rPr>
        <w:t>m.in.</w:t>
      </w:r>
      <w:r w:rsidRPr="007B2B78">
        <w:rPr>
          <w:rFonts w:asciiTheme="minorHAnsi" w:hAnsiTheme="minorHAnsi" w:cstheme="minorHAnsi"/>
        </w:rPr>
        <w:t xml:space="preserve"> </w:t>
      </w:r>
      <w:r w:rsidR="00780C36">
        <w:rPr>
          <w:rFonts w:asciiTheme="minorHAnsi" w:hAnsiTheme="minorHAnsi" w:cstheme="minorHAnsi"/>
        </w:rPr>
        <w:t>nt.</w:t>
      </w:r>
      <w:r w:rsidRPr="007B2B78">
        <w:rPr>
          <w:rFonts w:asciiTheme="minorHAnsi" w:hAnsiTheme="minorHAnsi" w:cstheme="minorHAnsi"/>
        </w:rPr>
        <w:t xml:space="preserve"> </w:t>
      </w:r>
      <w:r w:rsidR="005344D6">
        <w:rPr>
          <w:rFonts w:asciiTheme="minorHAnsi" w:hAnsiTheme="minorHAnsi" w:cstheme="minorHAnsi"/>
        </w:rPr>
        <w:t xml:space="preserve">organizacji </w:t>
      </w:r>
      <w:r w:rsidR="005344D6" w:rsidRPr="007B2B78">
        <w:rPr>
          <w:rFonts w:asciiTheme="minorHAnsi" w:hAnsiTheme="minorHAnsi" w:cstheme="minorHAnsi"/>
        </w:rPr>
        <w:t>jesie</w:t>
      </w:r>
      <w:r w:rsidR="005344D6">
        <w:rPr>
          <w:rFonts w:asciiTheme="minorHAnsi" w:hAnsiTheme="minorHAnsi" w:cstheme="minorHAnsi"/>
        </w:rPr>
        <w:t>nią</w:t>
      </w:r>
      <w:r w:rsidR="005344D6" w:rsidRPr="007B2B78">
        <w:rPr>
          <w:rFonts w:asciiTheme="minorHAnsi" w:hAnsiTheme="minorHAnsi" w:cstheme="minorHAnsi"/>
        </w:rPr>
        <w:t xml:space="preserve"> 2017 roku </w:t>
      </w:r>
      <w:r w:rsidRPr="007B2B78">
        <w:rPr>
          <w:rFonts w:asciiTheme="minorHAnsi" w:hAnsiTheme="minorHAnsi" w:cstheme="minorHAnsi"/>
        </w:rPr>
        <w:t>Dolnośląsko-Czeski</w:t>
      </w:r>
      <w:r w:rsidR="00780C36">
        <w:rPr>
          <w:rFonts w:asciiTheme="minorHAnsi" w:hAnsiTheme="minorHAnsi" w:cstheme="minorHAnsi"/>
        </w:rPr>
        <w:t>ego</w:t>
      </w:r>
      <w:r w:rsidRPr="007B2B78">
        <w:rPr>
          <w:rFonts w:asciiTheme="minorHAnsi" w:hAnsiTheme="minorHAnsi" w:cstheme="minorHAnsi"/>
        </w:rPr>
        <w:t xml:space="preserve"> Forum Gospodarcz</w:t>
      </w:r>
      <w:r w:rsidR="00780C36">
        <w:rPr>
          <w:rFonts w:asciiTheme="minorHAnsi" w:hAnsiTheme="minorHAnsi" w:cstheme="minorHAnsi"/>
        </w:rPr>
        <w:t>ego</w:t>
      </w:r>
      <w:r w:rsidRPr="007B2B78">
        <w:rPr>
          <w:rFonts w:asciiTheme="minorHAnsi" w:hAnsiTheme="minorHAnsi" w:cstheme="minorHAnsi"/>
        </w:rPr>
        <w:t xml:space="preserve"> w Pradze.</w:t>
      </w:r>
    </w:p>
    <w:p w:rsidR="00DD3BC1" w:rsidRPr="007B2B78" w:rsidRDefault="00DD3BC1" w:rsidP="007B2B78">
      <w:pPr>
        <w:spacing w:after="0"/>
        <w:jc w:val="both"/>
        <w:rPr>
          <w:rFonts w:asciiTheme="minorHAnsi" w:hAnsiTheme="minorHAnsi" w:cstheme="minorHAnsi"/>
        </w:rPr>
      </w:pPr>
    </w:p>
    <w:p w:rsidR="00DD3BC1" w:rsidRPr="007B2B78" w:rsidRDefault="00DD3BC1" w:rsidP="007B2B78">
      <w:pPr>
        <w:spacing w:after="0"/>
        <w:jc w:val="both"/>
        <w:rPr>
          <w:rFonts w:asciiTheme="minorHAnsi" w:hAnsiTheme="minorHAnsi" w:cstheme="minorHAnsi"/>
        </w:rPr>
      </w:pPr>
      <w:r w:rsidRPr="000128B4">
        <w:rPr>
          <w:rFonts w:asciiTheme="minorHAnsi" w:hAnsiTheme="minorHAnsi" w:cstheme="minorHAnsi"/>
        </w:rPr>
        <w:t>21 czerwca</w:t>
      </w:r>
      <w:r w:rsidRPr="007B2B78">
        <w:rPr>
          <w:rFonts w:asciiTheme="minorHAnsi" w:hAnsiTheme="minorHAnsi" w:cstheme="minorHAnsi"/>
          <w:b/>
        </w:rPr>
        <w:t xml:space="preserve"> </w:t>
      </w:r>
      <w:r w:rsidRPr="007B2B78">
        <w:rPr>
          <w:rFonts w:asciiTheme="minorHAnsi" w:hAnsiTheme="minorHAnsi" w:cstheme="minorHAnsi"/>
        </w:rPr>
        <w:t xml:space="preserve">w Muzeum Papiernictwa w Dusznikach Zdroju odbyło się Zgromadzenie Ogólne EUWT NOVUM Z O.O. </w:t>
      </w:r>
      <w:r w:rsidR="00660156">
        <w:rPr>
          <w:rFonts w:asciiTheme="minorHAnsi" w:hAnsiTheme="minorHAnsi" w:cstheme="minorHAnsi"/>
        </w:rPr>
        <w:t>Uczestnicy</w:t>
      </w:r>
      <w:r w:rsidRPr="007B2B78">
        <w:rPr>
          <w:rFonts w:asciiTheme="minorHAnsi" w:hAnsiTheme="minorHAnsi" w:cstheme="minorHAnsi"/>
        </w:rPr>
        <w:t xml:space="preserve"> </w:t>
      </w:r>
      <w:r w:rsidR="00660156">
        <w:rPr>
          <w:rFonts w:asciiTheme="minorHAnsi" w:hAnsiTheme="minorHAnsi" w:cstheme="minorHAnsi"/>
        </w:rPr>
        <w:t>obrad</w:t>
      </w:r>
      <w:r w:rsidRPr="007B2B78">
        <w:rPr>
          <w:rFonts w:asciiTheme="minorHAnsi" w:hAnsiTheme="minorHAnsi" w:cstheme="minorHAnsi"/>
        </w:rPr>
        <w:t xml:space="preserve"> </w:t>
      </w:r>
      <w:r w:rsidR="00660156">
        <w:rPr>
          <w:rFonts w:asciiTheme="minorHAnsi" w:hAnsiTheme="minorHAnsi" w:cstheme="minorHAnsi"/>
        </w:rPr>
        <w:t>omówili</w:t>
      </w:r>
      <w:r w:rsidRPr="007B2B78">
        <w:rPr>
          <w:rFonts w:asciiTheme="minorHAnsi" w:hAnsiTheme="minorHAnsi" w:cstheme="minorHAnsi"/>
        </w:rPr>
        <w:t xml:space="preserve"> działania podjęte przez EUWT NOVUM Z O.O. w 2016 roku, </w:t>
      </w:r>
      <w:r w:rsidR="005344D6">
        <w:rPr>
          <w:rFonts w:asciiTheme="minorHAnsi" w:hAnsiTheme="minorHAnsi" w:cstheme="minorHAnsi"/>
        </w:rPr>
        <w:t>sytuację</w:t>
      </w:r>
      <w:r w:rsidRPr="007B2B78">
        <w:rPr>
          <w:rFonts w:asciiTheme="minorHAnsi" w:hAnsiTheme="minorHAnsi" w:cstheme="minorHAnsi"/>
        </w:rPr>
        <w:t xml:space="preserve"> finansow</w:t>
      </w:r>
      <w:r w:rsidR="005344D6">
        <w:rPr>
          <w:rFonts w:asciiTheme="minorHAnsi" w:hAnsiTheme="minorHAnsi" w:cstheme="minorHAnsi"/>
        </w:rPr>
        <w:t>ą</w:t>
      </w:r>
      <w:r w:rsidRPr="007B2B78">
        <w:rPr>
          <w:rFonts w:asciiTheme="minorHAnsi" w:hAnsiTheme="minorHAnsi" w:cstheme="minorHAnsi"/>
        </w:rPr>
        <w:t xml:space="preserve"> gremium oraz plany na przyszłość, </w:t>
      </w:r>
      <w:r w:rsidR="005344D6">
        <w:rPr>
          <w:rFonts w:asciiTheme="minorHAnsi" w:hAnsiTheme="minorHAnsi" w:cstheme="minorHAnsi"/>
        </w:rPr>
        <w:t>w tym</w:t>
      </w:r>
      <w:r w:rsidRPr="007B2B78">
        <w:rPr>
          <w:rFonts w:asciiTheme="minorHAnsi" w:hAnsiTheme="minorHAnsi" w:cstheme="minorHAnsi"/>
        </w:rPr>
        <w:t xml:space="preserve"> projekty współfinansowane </w:t>
      </w:r>
      <w:r w:rsidR="00660156">
        <w:rPr>
          <w:rFonts w:asciiTheme="minorHAnsi" w:hAnsiTheme="minorHAnsi" w:cstheme="minorHAnsi"/>
        </w:rPr>
        <w:br/>
      </w:r>
      <w:r w:rsidRPr="007B2B78">
        <w:rPr>
          <w:rFonts w:asciiTheme="minorHAnsi" w:hAnsiTheme="minorHAnsi" w:cstheme="minorHAnsi"/>
        </w:rPr>
        <w:t>z funduszy UE, do których przystąpiło EUWT NOVUM Z O.O. Miejscem spotkania było Muzeum Papiernictwa w Dusznikach Zdroju, które</w:t>
      </w:r>
      <w:r w:rsidR="00385B23">
        <w:rPr>
          <w:rFonts w:asciiTheme="minorHAnsi" w:hAnsiTheme="minorHAnsi" w:cstheme="minorHAnsi"/>
        </w:rPr>
        <w:t xml:space="preserve"> - </w:t>
      </w:r>
      <w:r w:rsidR="00660156" w:rsidRPr="007B2B78">
        <w:rPr>
          <w:rFonts w:asciiTheme="minorHAnsi" w:hAnsiTheme="minorHAnsi" w:cstheme="minorHAnsi"/>
        </w:rPr>
        <w:t xml:space="preserve">wspólnie z Papiernią w </w:t>
      </w:r>
      <w:proofErr w:type="spellStart"/>
      <w:r w:rsidR="00660156" w:rsidRPr="007B2B78">
        <w:rPr>
          <w:rFonts w:asciiTheme="minorHAnsi" w:hAnsiTheme="minorHAnsi" w:cstheme="minorHAnsi"/>
        </w:rPr>
        <w:t>Velkych</w:t>
      </w:r>
      <w:proofErr w:type="spellEnd"/>
      <w:r w:rsidR="00660156" w:rsidRPr="007B2B78">
        <w:rPr>
          <w:rFonts w:asciiTheme="minorHAnsi" w:hAnsiTheme="minorHAnsi" w:cstheme="minorHAnsi"/>
        </w:rPr>
        <w:t xml:space="preserve"> </w:t>
      </w:r>
      <w:proofErr w:type="spellStart"/>
      <w:r w:rsidR="00660156" w:rsidRPr="007B2B78">
        <w:rPr>
          <w:rFonts w:asciiTheme="minorHAnsi" w:hAnsiTheme="minorHAnsi" w:cstheme="minorHAnsi"/>
        </w:rPr>
        <w:t>Losinach</w:t>
      </w:r>
      <w:proofErr w:type="spellEnd"/>
      <w:r w:rsidR="00385B23">
        <w:rPr>
          <w:rFonts w:asciiTheme="minorHAnsi" w:hAnsiTheme="minorHAnsi" w:cstheme="minorHAnsi"/>
        </w:rPr>
        <w:t xml:space="preserve"> -</w:t>
      </w:r>
      <w:r w:rsidR="00660156" w:rsidRPr="007B2B78">
        <w:rPr>
          <w:rFonts w:asciiTheme="minorHAnsi" w:hAnsiTheme="minorHAnsi" w:cstheme="minorHAnsi"/>
        </w:rPr>
        <w:t xml:space="preserve"> </w:t>
      </w:r>
      <w:r w:rsidR="00660156">
        <w:rPr>
          <w:rFonts w:asciiTheme="minorHAnsi" w:hAnsiTheme="minorHAnsi" w:cstheme="minorHAnsi"/>
        </w:rPr>
        <w:t>podjęło</w:t>
      </w:r>
      <w:r w:rsidRPr="007B2B78">
        <w:rPr>
          <w:rFonts w:asciiTheme="minorHAnsi" w:hAnsiTheme="minorHAnsi" w:cstheme="minorHAnsi"/>
        </w:rPr>
        <w:t xml:space="preserve"> starania</w:t>
      </w:r>
      <w:r w:rsidR="00660156">
        <w:rPr>
          <w:rFonts w:asciiTheme="minorHAnsi" w:hAnsiTheme="minorHAnsi" w:cstheme="minorHAnsi"/>
        </w:rPr>
        <w:t xml:space="preserve"> </w:t>
      </w:r>
      <w:r w:rsidR="00660156">
        <w:rPr>
          <w:rFonts w:asciiTheme="minorHAnsi" w:hAnsiTheme="minorHAnsi" w:cstheme="minorHAnsi"/>
        </w:rPr>
        <w:br/>
        <w:t xml:space="preserve">o </w:t>
      </w:r>
      <w:r w:rsidRPr="007B2B78">
        <w:rPr>
          <w:rFonts w:asciiTheme="minorHAnsi" w:hAnsiTheme="minorHAnsi" w:cstheme="minorHAnsi"/>
        </w:rPr>
        <w:t>uzyska</w:t>
      </w:r>
      <w:r w:rsidR="00660156">
        <w:rPr>
          <w:rFonts w:asciiTheme="minorHAnsi" w:hAnsiTheme="minorHAnsi" w:cstheme="minorHAnsi"/>
        </w:rPr>
        <w:t>nie</w:t>
      </w:r>
      <w:r w:rsidRPr="007B2B78">
        <w:rPr>
          <w:rFonts w:asciiTheme="minorHAnsi" w:hAnsiTheme="minorHAnsi" w:cstheme="minorHAnsi"/>
        </w:rPr>
        <w:t xml:space="preserve"> wpis</w:t>
      </w:r>
      <w:r w:rsidR="00660156">
        <w:rPr>
          <w:rFonts w:asciiTheme="minorHAnsi" w:hAnsiTheme="minorHAnsi" w:cstheme="minorHAnsi"/>
        </w:rPr>
        <w:t>u</w:t>
      </w:r>
      <w:r w:rsidRPr="007B2B78">
        <w:rPr>
          <w:rFonts w:asciiTheme="minorHAnsi" w:hAnsiTheme="minorHAnsi" w:cstheme="minorHAnsi"/>
        </w:rPr>
        <w:t xml:space="preserve"> transgraniczn</w:t>
      </w:r>
      <w:r w:rsidR="00660156">
        <w:rPr>
          <w:rFonts w:asciiTheme="minorHAnsi" w:hAnsiTheme="minorHAnsi" w:cstheme="minorHAnsi"/>
        </w:rPr>
        <w:t>ego</w:t>
      </w:r>
      <w:r w:rsidRPr="007B2B78">
        <w:rPr>
          <w:rFonts w:asciiTheme="minorHAnsi" w:hAnsiTheme="minorHAnsi" w:cstheme="minorHAnsi"/>
        </w:rPr>
        <w:t xml:space="preserve"> na </w:t>
      </w:r>
      <w:r w:rsidR="00660156">
        <w:rPr>
          <w:rFonts w:asciiTheme="minorHAnsi" w:hAnsiTheme="minorHAnsi" w:cstheme="minorHAnsi"/>
        </w:rPr>
        <w:t>L</w:t>
      </w:r>
      <w:r w:rsidRPr="007B2B78">
        <w:rPr>
          <w:rFonts w:asciiTheme="minorHAnsi" w:hAnsiTheme="minorHAnsi" w:cstheme="minorHAnsi"/>
        </w:rPr>
        <w:t xml:space="preserve">istę  </w:t>
      </w:r>
      <w:r w:rsidR="00660156" w:rsidRPr="007B2B78">
        <w:rPr>
          <w:rFonts w:asciiTheme="minorHAnsi" w:hAnsiTheme="minorHAnsi" w:cstheme="minorHAnsi"/>
        </w:rPr>
        <w:t xml:space="preserve">Światowego </w:t>
      </w:r>
      <w:r w:rsidRPr="007B2B78">
        <w:rPr>
          <w:rFonts w:asciiTheme="minorHAnsi" w:hAnsiTheme="minorHAnsi" w:cstheme="minorHAnsi"/>
        </w:rPr>
        <w:t xml:space="preserve">Dziedzictwa UNESCO. </w:t>
      </w:r>
    </w:p>
    <w:p w:rsidR="00DD3BC1" w:rsidRPr="007B2B78" w:rsidRDefault="00DD3BC1" w:rsidP="007B2B78">
      <w:pPr>
        <w:spacing w:after="0"/>
        <w:jc w:val="both"/>
        <w:rPr>
          <w:rFonts w:asciiTheme="minorHAnsi" w:hAnsiTheme="minorHAnsi" w:cstheme="minorHAnsi"/>
        </w:rPr>
      </w:pPr>
    </w:p>
    <w:p w:rsidR="00DD3BC1" w:rsidRPr="007B2B78" w:rsidRDefault="00DD3BC1" w:rsidP="007B2B78">
      <w:pPr>
        <w:spacing w:after="0"/>
        <w:jc w:val="both"/>
        <w:rPr>
          <w:rFonts w:asciiTheme="minorHAnsi" w:hAnsiTheme="minorHAnsi" w:cstheme="minorHAnsi"/>
        </w:rPr>
      </w:pPr>
      <w:r w:rsidRPr="007B2B78">
        <w:rPr>
          <w:rFonts w:asciiTheme="minorHAnsi" w:hAnsiTheme="minorHAnsi" w:cstheme="minorHAnsi"/>
        </w:rPr>
        <w:t xml:space="preserve">W dniach </w:t>
      </w:r>
      <w:r w:rsidRPr="000128B4">
        <w:rPr>
          <w:rFonts w:asciiTheme="minorHAnsi" w:hAnsiTheme="minorHAnsi" w:cstheme="minorHAnsi"/>
        </w:rPr>
        <w:t>16-20 października</w:t>
      </w:r>
      <w:r w:rsidRPr="007B2B78">
        <w:rPr>
          <w:rFonts w:asciiTheme="minorHAnsi" w:hAnsiTheme="minorHAnsi" w:cstheme="minorHAnsi"/>
          <w:b/>
        </w:rPr>
        <w:t xml:space="preserve"> </w:t>
      </w:r>
      <w:r w:rsidR="004577FE" w:rsidRPr="007B2B78">
        <w:rPr>
          <w:rFonts w:asciiTheme="minorHAnsi" w:hAnsiTheme="minorHAnsi" w:cstheme="minorHAnsi"/>
        </w:rPr>
        <w:t xml:space="preserve">Dolny Śląsk </w:t>
      </w:r>
      <w:r w:rsidR="00B1109A" w:rsidRPr="007B2B78">
        <w:rPr>
          <w:rFonts w:asciiTheme="minorHAnsi" w:hAnsiTheme="minorHAnsi" w:cstheme="minorHAnsi"/>
        </w:rPr>
        <w:t xml:space="preserve">odwiedziła </w:t>
      </w:r>
      <w:r w:rsidRPr="007B2B78">
        <w:rPr>
          <w:rFonts w:asciiTheme="minorHAnsi" w:hAnsiTheme="minorHAnsi" w:cstheme="minorHAnsi"/>
        </w:rPr>
        <w:t xml:space="preserve">młodzież z Gimnazjum </w:t>
      </w:r>
      <w:proofErr w:type="spellStart"/>
      <w:r w:rsidRPr="007B2B78">
        <w:rPr>
          <w:rFonts w:asciiTheme="minorHAnsi" w:hAnsiTheme="minorHAnsi" w:cstheme="minorHAnsi"/>
        </w:rPr>
        <w:t>Mozartova</w:t>
      </w:r>
      <w:proofErr w:type="spellEnd"/>
      <w:r w:rsidRPr="007B2B78">
        <w:rPr>
          <w:rFonts w:asciiTheme="minorHAnsi" w:hAnsiTheme="minorHAnsi" w:cstheme="minorHAnsi"/>
        </w:rPr>
        <w:t xml:space="preserve"> </w:t>
      </w:r>
      <w:r w:rsidR="00B1109A">
        <w:rPr>
          <w:rFonts w:asciiTheme="minorHAnsi" w:hAnsiTheme="minorHAnsi" w:cstheme="minorHAnsi"/>
        </w:rPr>
        <w:t>z</w:t>
      </w:r>
      <w:r w:rsidRPr="007B2B78">
        <w:rPr>
          <w:rFonts w:asciiTheme="minorHAnsi" w:hAnsiTheme="minorHAnsi" w:cstheme="minorHAnsi"/>
        </w:rPr>
        <w:t xml:space="preserve"> Kraju Pardubicki</w:t>
      </w:r>
      <w:r w:rsidR="00B1109A">
        <w:rPr>
          <w:rFonts w:asciiTheme="minorHAnsi" w:hAnsiTheme="minorHAnsi" w:cstheme="minorHAnsi"/>
        </w:rPr>
        <w:t xml:space="preserve">ego, które </w:t>
      </w:r>
      <w:r w:rsidR="00B1109A" w:rsidRPr="007B2B78">
        <w:rPr>
          <w:rFonts w:asciiTheme="minorHAnsi" w:hAnsiTheme="minorHAnsi" w:cstheme="minorHAnsi"/>
        </w:rPr>
        <w:t xml:space="preserve">od czterech lat </w:t>
      </w:r>
      <w:r w:rsidRPr="007B2B78">
        <w:rPr>
          <w:rFonts w:asciiTheme="minorHAnsi" w:hAnsiTheme="minorHAnsi" w:cstheme="minorHAnsi"/>
        </w:rPr>
        <w:t>współpracuje z wrocławskim LO XVII.</w:t>
      </w:r>
      <w:r w:rsidR="00B1109A">
        <w:rPr>
          <w:rFonts w:asciiTheme="minorHAnsi" w:hAnsiTheme="minorHAnsi" w:cstheme="minorHAnsi"/>
        </w:rPr>
        <w:t xml:space="preserve"> W związku </w:t>
      </w:r>
      <w:r w:rsidR="008369E2">
        <w:rPr>
          <w:rFonts w:asciiTheme="minorHAnsi" w:hAnsiTheme="minorHAnsi" w:cstheme="minorHAnsi"/>
        </w:rPr>
        <w:br/>
      </w:r>
      <w:r w:rsidR="00B1109A">
        <w:rPr>
          <w:rFonts w:asciiTheme="minorHAnsi" w:hAnsiTheme="minorHAnsi" w:cstheme="minorHAnsi"/>
        </w:rPr>
        <w:t xml:space="preserve">z zainteresowaniem </w:t>
      </w:r>
      <w:r w:rsidR="00191C57">
        <w:rPr>
          <w:rFonts w:asciiTheme="minorHAnsi" w:hAnsiTheme="minorHAnsi" w:cstheme="minorHAnsi"/>
        </w:rPr>
        <w:t>czeskich uczniów</w:t>
      </w:r>
      <w:r w:rsidRPr="007B2B78">
        <w:rPr>
          <w:rFonts w:asciiTheme="minorHAnsi" w:hAnsiTheme="minorHAnsi" w:cstheme="minorHAnsi"/>
        </w:rPr>
        <w:t xml:space="preserve"> </w:t>
      </w:r>
      <w:r w:rsidR="00191C57">
        <w:rPr>
          <w:rFonts w:asciiTheme="minorHAnsi" w:hAnsiTheme="minorHAnsi" w:cstheme="minorHAnsi"/>
        </w:rPr>
        <w:t>podjęciem studiów</w:t>
      </w:r>
      <w:r w:rsidRPr="007B2B78">
        <w:rPr>
          <w:rFonts w:asciiTheme="minorHAnsi" w:hAnsiTheme="minorHAnsi" w:cstheme="minorHAnsi"/>
        </w:rPr>
        <w:t xml:space="preserve"> we Wrocławiu, </w:t>
      </w:r>
      <w:r w:rsidR="00191C57">
        <w:rPr>
          <w:rFonts w:asciiTheme="minorHAnsi" w:hAnsiTheme="minorHAnsi" w:cstheme="minorHAnsi"/>
        </w:rPr>
        <w:t>zorganizowano im wizytę</w:t>
      </w:r>
      <w:r w:rsidRPr="007B2B78">
        <w:rPr>
          <w:rFonts w:asciiTheme="minorHAnsi" w:hAnsiTheme="minorHAnsi" w:cstheme="minorHAnsi"/>
        </w:rPr>
        <w:t xml:space="preserve"> </w:t>
      </w:r>
      <w:r w:rsidR="00191C57">
        <w:rPr>
          <w:rFonts w:asciiTheme="minorHAnsi" w:hAnsiTheme="minorHAnsi" w:cstheme="minorHAnsi"/>
        </w:rPr>
        <w:t xml:space="preserve">na wybranych </w:t>
      </w:r>
      <w:r w:rsidRPr="007B2B78">
        <w:rPr>
          <w:rFonts w:asciiTheme="minorHAnsi" w:hAnsiTheme="minorHAnsi" w:cstheme="minorHAnsi"/>
        </w:rPr>
        <w:t>wrocławski</w:t>
      </w:r>
      <w:r w:rsidR="00191C57">
        <w:rPr>
          <w:rFonts w:asciiTheme="minorHAnsi" w:hAnsiTheme="minorHAnsi" w:cstheme="minorHAnsi"/>
        </w:rPr>
        <w:t>ch</w:t>
      </w:r>
      <w:r w:rsidRPr="007B2B78">
        <w:rPr>
          <w:rFonts w:asciiTheme="minorHAnsi" w:hAnsiTheme="minorHAnsi" w:cstheme="minorHAnsi"/>
        </w:rPr>
        <w:t xml:space="preserve"> uczelni</w:t>
      </w:r>
      <w:r w:rsidR="00191C57">
        <w:rPr>
          <w:rFonts w:asciiTheme="minorHAnsi" w:hAnsiTheme="minorHAnsi" w:cstheme="minorHAnsi"/>
        </w:rPr>
        <w:t>ach, tj.</w:t>
      </w:r>
      <w:r w:rsidRPr="007B2B78">
        <w:rPr>
          <w:rFonts w:asciiTheme="minorHAnsi" w:hAnsiTheme="minorHAnsi" w:cstheme="minorHAnsi"/>
        </w:rPr>
        <w:t xml:space="preserve"> Uniwersyte</w:t>
      </w:r>
      <w:r w:rsidR="00191C57">
        <w:rPr>
          <w:rFonts w:asciiTheme="minorHAnsi" w:hAnsiTheme="minorHAnsi" w:cstheme="minorHAnsi"/>
        </w:rPr>
        <w:t>cie</w:t>
      </w:r>
      <w:r w:rsidRPr="007B2B78">
        <w:rPr>
          <w:rFonts w:asciiTheme="minorHAnsi" w:hAnsiTheme="minorHAnsi" w:cstheme="minorHAnsi"/>
        </w:rPr>
        <w:t xml:space="preserve"> Wrocławski</w:t>
      </w:r>
      <w:r w:rsidR="00191C57">
        <w:rPr>
          <w:rFonts w:asciiTheme="minorHAnsi" w:hAnsiTheme="minorHAnsi" w:cstheme="minorHAnsi"/>
        </w:rPr>
        <w:t>m</w:t>
      </w:r>
      <w:r w:rsidRPr="007B2B78">
        <w:rPr>
          <w:rFonts w:asciiTheme="minorHAnsi" w:hAnsiTheme="minorHAnsi" w:cstheme="minorHAnsi"/>
        </w:rPr>
        <w:t>, Wyższ</w:t>
      </w:r>
      <w:r w:rsidR="00191C57">
        <w:rPr>
          <w:rFonts w:asciiTheme="minorHAnsi" w:hAnsiTheme="minorHAnsi" w:cstheme="minorHAnsi"/>
        </w:rPr>
        <w:t>ej</w:t>
      </w:r>
      <w:r w:rsidRPr="007B2B78">
        <w:rPr>
          <w:rFonts w:asciiTheme="minorHAnsi" w:hAnsiTheme="minorHAnsi" w:cstheme="minorHAnsi"/>
        </w:rPr>
        <w:t xml:space="preserve"> Szko</w:t>
      </w:r>
      <w:r w:rsidR="00191C57">
        <w:rPr>
          <w:rFonts w:asciiTheme="minorHAnsi" w:hAnsiTheme="minorHAnsi" w:cstheme="minorHAnsi"/>
        </w:rPr>
        <w:t>le</w:t>
      </w:r>
      <w:r w:rsidRPr="007B2B78">
        <w:rPr>
          <w:rFonts w:asciiTheme="minorHAnsi" w:hAnsiTheme="minorHAnsi" w:cstheme="minorHAnsi"/>
        </w:rPr>
        <w:t xml:space="preserve"> Bankow</w:t>
      </w:r>
      <w:r w:rsidR="00191C57">
        <w:rPr>
          <w:rFonts w:asciiTheme="minorHAnsi" w:hAnsiTheme="minorHAnsi" w:cstheme="minorHAnsi"/>
        </w:rPr>
        <w:t>ej</w:t>
      </w:r>
      <w:r w:rsidRPr="007B2B78">
        <w:rPr>
          <w:rFonts w:asciiTheme="minorHAnsi" w:hAnsiTheme="minorHAnsi" w:cstheme="minorHAnsi"/>
        </w:rPr>
        <w:t>, Dolnośląsk</w:t>
      </w:r>
      <w:r w:rsidR="00191C57">
        <w:rPr>
          <w:rFonts w:asciiTheme="minorHAnsi" w:hAnsiTheme="minorHAnsi" w:cstheme="minorHAnsi"/>
        </w:rPr>
        <w:t>iej</w:t>
      </w:r>
      <w:r w:rsidRPr="007B2B78">
        <w:rPr>
          <w:rFonts w:asciiTheme="minorHAnsi" w:hAnsiTheme="minorHAnsi" w:cstheme="minorHAnsi"/>
        </w:rPr>
        <w:t xml:space="preserve"> Szko</w:t>
      </w:r>
      <w:r w:rsidR="00191C57">
        <w:rPr>
          <w:rFonts w:asciiTheme="minorHAnsi" w:hAnsiTheme="minorHAnsi" w:cstheme="minorHAnsi"/>
        </w:rPr>
        <w:t>le</w:t>
      </w:r>
      <w:r w:rsidRPr="007B2B78">
        <w:rPr>
          <w:rFonts w:asciiTheme="minorHAnsi" w:hAnsiTheme="minorHAnsi" w:cstheme="minorHAnsi"/>
        </w:rPr>
        <w:t xml:space="preserve"> Wyższ</w:t>
      </w:r>
      <w:r w:rsidR="00191C57">
        <w:rPr>
          <w:rFonts w:asciiTheme="minorHAnsi" w:hAnsiTheme="minorHAnsi" w:cstheme="minorHAnsi"/>
        </w:rPr>
        <w:t>ej</w:t>
      </w:r>
      <w:r w:rsidRPr="007B2B78">
        <w:rPr>
          <w:rFonts w:asciiTheme="minorHAnsi" w:hAnsiTheme="minorHAnsi" w:cstheme="minorHAnsi"/>
        </w:rPr>
        <w:t xml:space="preserve"> Edukacji oraz Politechni</w:t>
      </w:r>
      <w:r w:rsidR="00191C57">
        <w:rPr>
          <w:rFonts w:asciiTheme="minorHAnsi" w:hAnsiTheme="minorHAnsi" w:cstheme="minorHAnsi"/>
        </w:rPr>
        <w:t>ce</w:t>
      </w:r>
      <w:r w:rsidRPr="007B2B78">
        <w:rPr>
          <w:rFonts w:asciiTheme="minorHAnsi" w:hAnsiTheme="minorHAnsi" w:cstheme="minorHAnsi"/>
        </w:rPr>
        <w:t xml:space="preserve"> Wrocławsk</w:t>
      </w:r>
      <w:r w:rsidR="00191C57">
        <w:rPr>
          <w:rFonts w:asciiTheme="minorHAnsi" w:hAnsiTheme="minorHAnsi" w:cstheme="minorHAnsi"/>
        </w:rPr>
        <w:t>iej</w:t>
      </w:r>
      <w:r w:rsidRPr="007B2B78">
        <w:rPr>
          <w:rFonts w:asciiTheme="minorHAnsi" w:hAnsiTheme="minorHAnsi" w:cstheme="minorHAnsi"/>
        </w:rPr>
        <w:t>.</w:t>
      </w:r>
    </w:p>
    <w:p w:rsidR="00FF617B" w:rsidRDefault="00FF617B" w:rsidP="007B2B78">
      <w:pPr>
        <w:suppressAutoHyphens/>
        <w:spacing w:after="0"/>
        <w:jc w:val="both"/>
        <w:rPr>
          <w:rFonts w:asciiTheme="minorHAnsi" w:hAnsiTheme="minorHAnsi" w:cstheme="minorHAnsi"/>
          <w:b/>
        </w:rPr>
      </w:pPr>
    </w:p>
    <w:p w:rsidR="00DD3BC1" w:rsidRPr="007B2B78" w:rsidRDefault="00DD3BC1" w:rsidP="007B2B78">
      <w:pPr>
        <w:suppressAutoHyphens/>
        <w:spacing w:after="0"/>
        <w:jc w:val="both"/>
        <w:rPr>
          <w:rFonts w:asciiTheme="minorHAnsi" w:hAnsiTheme="minorHAnsi" w:cstheme="minorHAnsi"/>
          <w:bCs/>
        </w:rPr>
      </w:pPr>
      <w:r w:rsidRPr="000128B4">
        <w:rPr>
          <w:rFonts w:asciiTheme="minorHAnsi" w:hAnsiTheme="minorHAnsi" w:cstheme="minorHAnsi"/>
        </w:rPr>
        <w:t>23 października</w:t>
      </w:r>
      <w:r w:rsidRPr="007B2B78">
        <w:rPr>
          <w:rFonts w:asciiTheme="minorHAnsi" w:hAnsiTheme="minorHAnsi" w:cstheme="minorHAnsi"/>
          <w:b/>
        </w:rPr>
        <w:t xml:space="preserve"> </w:t>
      </w:r>
      <w:r w:rsidRPr="007B2B78">
        <w:rPr>
          <w:rFonts w:asciiTheme="minorHAnsi" w:hAnsiTheme="minorHAnsi" w:cstheme="minorHAnsi"/>
        </w:rPr>
        <w:t>odbyło się Zgromadzenie Ogólne EUWT NOVUM Z O.O.</w:t>
      </w:r>
      <w:r w:rsidR="00BC2131">
        <w:rPr>
          <w:rFonts w:asciiTheme="minorHAnsi" w:hAnsiTheme="minorHAnsi" w:cstheme="minorHAnsi"/>
        </w:rPr>
        <w:t>, p</w:t>
      </w:r>
      <w:r w:rsidRPr="007B2B78">
        <w:rPr>
          <w:rFonts w:asciiTheme="minorHAnsi" w:hAnsiTheme="minorHAnsi" w:cstheme="minorHAnsi"/>
        </w:rPr>
        <w:t xml:space="preserve">odczas </w:t>
      </w:r>
      <w:r w:rsidR="00BC2131">
        <w:rPr>
          <w:rFonts w:asciiTheme="minorHAnsi" w:hAnsiTheme="minorHAnsi" w:cstheme="minorHAnsi"/>
        </w:rPr>
        <w:t>którego</w:t>
      </w:r>
      <w:r w:rsidRPr="007B2B78">
        <w:rPr>
          <w:rFonts w:asciiTheme="minorHAnsi" w:hAnsiTheme="minorHAnsi" w:cstheme="minorHAnsi"/>
        </w:rPr>
        <w:t xml:space="preserve"> </w:t>
      </w:r>
      <w:r w:rsidR="00BC2131" w:rsidRPr="007B2B78">
        <w:rPr>
          <w:rFonts w:asciiTheme="minorHAnsi" w:hAnsiTheme="minorHAnsi" w:cstheme="minorHAnsi"/>
        </w:rPr>
        <w:t xml:space="preserve">Marszałek Województwa Dolnośląskiego </w:t>
      </w:r>
      <w:r w:rsidR="003023B5">
        <w:rPr>
          <w:rFonts w:asciiTheme="minorHAnsi" w:hAnsiTheme="minorHAnsi" w:cstheme="minorHAnsi"/>
        </w:rPr>
        <w:t xml:space="preserve">został </w:t>
      </w:r>
      <w:r w:rsidRPr="007B2B78">
        <w:rPr>
          <w:rFonts w:asciiTheme="minorHAnsi" w:hAnsiTheme="minorHAnsi" w:cstheme="minorHAnsi"/>
        </w:rPr>
        <w:t>wybran</w:t>
      </w:r>
      <w:r w:rsidR="003023B5">
        <w:rPr>
          <w:rFonts w:asciiTheme="minorHAnsi" w:hAnsiTheme="minorHAnsi" w:cstheme="minorHAnsi"/>
        </w:rPr>
        <w:t>y</w:t>
      </w:r>
      <w:r w:rsidRPr="007B2B78">
        <w:rPr>
          <w:rFonts w:asciiTheme="minorHAnsi" w:hAnsiTheme="minorHAnsi" w:cstheme="minorHAnsi"/>
        </w:rPr>
        <w:t xml:space="preserve"> Przewodnicząc</w:t>
      </w:r>
      <w:r w:rsidR="003023B5">
        <w:rPr>
          <w:rFonts w:asciiTheme="minorHAnsi" w:hAnsiTheme="minorHAnsi" w:cstheme="minorHAnsi"/>
        </w:rPr>
        <w:t>ym</w:t>
      </w:r>
      <w:r w:rsidRPr="007B2B78">
        <w:rPr>
          <w:rFonts w:asciiTheme="minorHAnsi" w:hAnsiTheme="minorHAnsi" w:cstheme="minorHAnsi"/>
        </w:rPr>
        <w:t xml:space="preserve"> EUWT NOVUM Z O.O.</w:t>
      </w:r>
      <w:r w:rsidR="003023B5">
        <w:rPr>
          <w:rFonts w:asciiTheme="minorHAnsi" w:hAnsiTheme="minorHAnsi" w:cstheme="minorHAnsi"/>
        </w:rPr>
        <w:t xml:space="preserve"> na dwuletnią kadencję.</w:t>
      </w:r>
      <w:r w:rsidRPr="007B2B78">
        <w:rPr>
          <w:rFonts w:asciiTheme="minorHAnsi" w:hAnsiTheme="minorHAnsi" w:cstheme="minorHAnsi"/>
        </w:rPr>
        <w:t xml:space="preserve"> </w:t>
      </w:r>
      <w:r w:rsidRPr="007B2B78">
        <w:rPr>
          <w:rFonts w:asciiTheme="minorHAnsi" w:hAnsiTheme="minorHAnsi" w:cstheme="minorHAnsi"/>
          <w:bCs/>
        </w:rPr>
        <w:t xml:space="preserve">Funkcję </w:t>
      </w:r>
      <w:r w:rsidR="003023B5">
        <w:rPr>
          <w:rFonts w:asciiTheme="minorHAnsi" w:hAnsiTheme="minorHAnsi" w:cstheme="minorHAnsi"/>
          <w:bCs/>
        </w:rPr>
        <w:t>tę</w:t>
      </w:r>
      <w:r w:rsidRPr="007B2B78">
        <w:rPr>
          <w:rFonts w:asciiTheme="minorHAnsi" w:hAnsiTheme="minorHAnsi" w:cstheme="minorHAnsi"/>
          <w:bCs/>
        </w:rPr>
        <w:t xml:space="preserve"> powierza się naprzemiennie przedstawicielowi Województwa Dolnośląskiego </w:t>
      </w:r>
      <w:r w:rsidR="000A34CD">
        <w:rPr>
          <w:rFonts w:asciiTheme="minorHAnsi" w:hAnsiTheme="minorHAnsi" w:cstheme="minorHAnsi"/>
          <w:bCs/>
        </w:rPr>
        <w:br/>
      </w:r>
      <w:r w:rsidRPr="007B2B78">
        <w:rPr>
          <w:rFonts w:asciiTheme="minorHAnsi" w:hAnsiTheme="minorHAnsi" w:cstheme="minorHAnsi"/>
          <w:bCs/>
        </w:rPr>
        <w:t xml:space="preserve">i przedstawicielowi jednego z  województw czeskich. Podczas Zgromadzenia Ogólnego </w:t>
      </w:r>
      <w:r w:rsidR="000A34CD">
        <w:rPr>
          <w:rFonts w:asciiTheme="minorHAnsi" w:hAnsiTheme="minorHAnsi" w:cstheme="minorHAnsi"/>
          <w:bCs/>
        </w:rPr>
        <w:t>omówiono</w:t>
      </w:r>
      <w:r w:rsidRPr="007B2B78">
        <w:rPr>
          <w:rFonts w:asciiTheme="minorHAnsi" w:hAnsiTheme="minorHAnsi" w:cstheme="minorHAnsi"/>
          <w:bCs/>
        </w:rPr>
        <w:t xml:space="preserve"> zaangażowanie EUWT NOVUM Z O.O. w projekty współfinansowane ze środków Unii Europejskiej. </w:t>
      </w:r>
    </w:p>
    <w:p w:rsidR="00DD3BC1" w:rsidRPr="007B2B78" w:rsidRDefault="00DD3BC1" w:rsidP="007B2B78">
      <w:pPr>
        <w:spacing w:after="0"/>
        <w:jc w:val="both"/>
        <w:rPr>
          <w:rFonts w:asciiTheme="minorHAnsi" w:hAnsiTheme="minorHAnsi" w:cstheme="minorHAnsi"/>
        </w:rPr>
      </w:pPr>
    </w:p>
    <w:p w:rsidR="00DD3BC1" w:rsidRPr="007B2B78" w:rsidRDefault="00DD3BC1" w:rsidP="007B2B78">
      <w:pPr>
        <w:spacing w:after="0"/>
        <w:jc w:val="both"/>
        <w:rPr>
          <w:rFonts w:asciiTheme="minorHAnsi" w:hAnsiTheme="minorHAnsi" w:cstheme="minorHAnsi"/>
          <w:bCs/>
        </w:rPr>
      </w:pPr>
      <w:r w:rsidRPr="000128B4">
        <w:rPr>
          <w:rFonts w:asciiTheme="minorHAnsi" w:hAnsiTheme="minorHAnsi" w:cstheme="minorHAnsi"/>
          <w:bCs/>
        </w:rPr>
        <w:t>6 listopada</w:t>
      </w:r>
      <w:r w:rsidRPr="007B2B78">
        <w:rPr>
          <w:rFonts w:asciiTheme="minorHAnsi" w:hAnsiTheme="minorHAnsi" w:cstheme="minorHAnsi"/>
          <w:b/>
          <w:bCs/>
        </w:rPr>
        <w:t xml:space="preserve"> </w:t>
      </w:r>
      <w:r w:rsidRPr="007B2B78">
        <w:rPr>
          <w:rFonts w:asciiTheme="minorHAnsi" w:hAnsiTheme="minorHAnsi" w:cstheme="minorHAnsi"/>
          <w:bCs/>
        </w:rPr>
        <w:t xml:space="preserve">delegacja Województwa Dolnośląskiego złożyła wizytę w Kraju Środkowoczeskim. Reprezentanci Dolnego Śląska odwiedzili Centrum Innowacji Kraju </w:t>
      </w:r>
      <w:proofErr w:type="spellStart"/>
      <w:r w:rsidRPr="007B2B78">
        <w:rPr>
          <w:rFonts w:asciiTheme="minorHAnsi" w:hAnsiTheme="minorHAnsi" w:cstheme="minorHAnsi"/>
          <w:bCs/>
        </w:rPr>
        <w:t>Środkowoczeskiego</w:t>
      </w:r>
      <w:proofErr w:type="spellEnd"/>
      <w:r w:rsidRPr="007B2B78">
        <w:rPr>
          <w:rFonts w:asciiTheme="minorHAnsi" w:hAnsiTheme="minorHAnsi" w:cstheme="minorHAnsi"/>
          <w:bCs/>
        </w:rPr>
        <w:t xml:space="preserve">, firmę Bohemia </w:t>
      </w:r>
      <w:proofErr w:type="spellStart"/>
      <w:r w:rsidRPr="007B2B78">
        <w:rPr>
          <w:rFonts w:asciiTheme="minorHAnsi" w:hAnsiTheme="minorHAnsi" w:cstheme="minorHAnsi"/>
          <w:bCs/>
        </w:rPr>
        <w:t>Crystal</w:t>
      </w:r>
      <w:proofErr w:type="spellEnd"/>
      <w:r w:rsidRPr="007B2B78">
        <w:rPr>
          <w:rFonts w:asciiTheme="minorHAnsi" w:hAnsiTheme="minorHAnsi" w:cstheme="minorHAnsi"/>
          <w:bCs/>
        </w:rPr>
        <w:t xml:space="preserve"> oraz Centrum Kultury GASK.  </w:t>
      </w:r>
      <w:r w:rsidR="008369E2">
        <w:rPr>
          <w:rFonts w:asciiTheme="minorHAnsi" w:hAnsiTheme="minorHAnsi" w:cstheme="minorHAnsi"/>
          <w:bCs/>
        </w:rPr>
        <w:t>Wizyta służyła poznaniu</w:t>
      </w:r>
      <w:r w:rsidRPr="007B2B78">
        <w:rPr>
          <w:rFonts w:asciiTheme="minorHAnsi" w:hAnsiTheme="minorHAnsi" w:cstheme="minorHAnsi"/>
          <w:bCs/>
        </w:rPr>
        <w:t xml:space="preserve"> potencjał</w:t>
      </w:r>
      <w:r w:rsidR="008369E2">
        <w:rPr>
          <w:rFonts w:asciiTheme="minorHAnsi" w:hAnsiTheme="minorHAnsi" w:cstheme="minorHAnsi"/>
          <w:bCs/>
        </w:rPr>
        <w:t>u</w:t>
      </w:r>
      <w:r w:rsidRPr="007B2B78">
        <w:rPr>
          <w:rFonts w:asciiTheme="minorHAnsi" w:hAnsiTheme="minorHAnsi" w:cstheme="minorHAnsi"/>
          <w:bCs/>
        </w:rPr>
        <w:t xml:space="preserve"> Kraju </w:t>
      </w:r>
      <w:proofErr w:type="spellStart"/>
      <w:r w:rsidRPr="007B2B78">
        <w:rPr>
          <w:rFonts w:asciiTheme="minorHAnsi" w:hAnsiTheme="minorHAnsi" w:cstheme="minorHAnsi"/>
          <w:bCs/>
        </w:rPr>
        <w:t>Środkowoczeskiego</w:t>
      </w:r>
      <w:proofErr w:type="spellEnd"/>
      <w:r w:rsidRPr="007B2B78">
        <w:rPr>
          <w:rFonts w:asciiTheme="minorHAnsi" w:hAnsiTheme="minorHAnsi" w:cstheme="minorHAnsi"/>
          <w:bCs/>
        </w:rPr>
        <w:t xml:space="preserve">, </w:t>
      </w:r>
      <w:r w:rsidR="008369E2">
        <w:rPr>
          <w:rFonts w:asciiTheme="minorHAnsi" w:hAnsiTheme="minorHAnsi" w:cstheme="minorHAnsi"/>
          <w:bCs/>
        </w:rPr>
        <w:br/>
      </w:r>
      <w:r w:rsidRPr="007B2B78">
        <w:rPr>
          <w:rFonts w:asciiTheme="minorHAnsi" w:hAnsiTheme="minorHAnsi" w:cstheme="minorHAnsi"/>
          <w:bCs/>
        </w:rPr>
        <w:t xml:space="preserve">z którym Dolny Śląsk planuje podpisać porozumienie o współpracy międzyregionalnej. </w:t>
      </w:r>
    </w:p>
    <w:p w:rsidR="00DD3BC1" w:rsidRPr="007B2B78" w:rsidRDefault="00DD3BC1" w:rsidP="007B2B78">
      <w:pPr>
        <w:spacing w:after="0"/>
        <w:jc w:val="both"/>
        <w:rPr>
          <w:rFonts w:asciiTheme="minorHAnsi" w:hAnsiTheme="minorHAnsi" w:cstheme="minorHAnsi"/>
        </w:rPr>
      </w:pPr>
    </w:p>
    <w:p w:rsidR="00DD3BC1" w:rsidRPr="007B2B78" w:rsidRDefault="00DD3BC1" w:rsidP="007B2B78">
      <w:pPr>
        <w:spacing w:after="0"/>
        <w:jc w:val="both"/>
        <w:rPr>
          <w:rFonts w:asciiTheme="minorHAnsi" w:hAnsiTheme="minorHAnsi" w:cstheme="minorHAnsi"/>
          <w:bCs/>
        </w:rPr>
      </w:pPr>
      <w:r w:rsidRPr="000128B4">
        <w:rPr>
          <w:rFonts w:asciiTheme="minorHAnsi" w:hAnsiTheme="minorHAnsi" w:cstheme="minorHAnsi"/>
          <w:bCs/>
        </w:rPr>
        <w:t>7 listopada</w:t>
      </w:r>
      <w:r w:rsidRPr="007B2B78">
        <w:rPr>
          <w:rFonts w:asciiTheme="minorHAnsi" w:hAnsiTheme="minorHAnsi" w:cstheme="minorHAnsi"/>
          <w:b/>
          <w:bCs/>
        </w:rPr>
        <w:t xml:space="preserve"> </w:t>
      </w:r>
      <w:r w:rsidR="00552973" w:rsidRPr="007B2B78">
        <w:rPr>
          <w:rFonts w:asciiTheme="minorHAnsi" w:hAnsiTheme="minorHAnsi" w:cstheme="minorHAnsi"/>
          <w:bCs/>
        </w:rPr>
        <w:t xml:space="preserve">w Pradze </w:t>
      </w:r>
      <w:r w:rsidR="00552973">
        <w:rPr>
          <w:rFonts w:asciiTheme="minorHAnsi" w:hAnsiTheme="minorHAnsi" w:cstheme="minorHAnsi"/>
          <w:bCs/>
        </w:rPr>
        <w:t>odbyło się</w:t>
      </w:r>
      <w:r w:rsidRPr="007B2B78">
        <w:rPr>
          <w:rFonts w:asciiTheme="minorHAnsi" w:hAnsiTheme="minorHAnsi" w:cstheme="minorHAnsi"/>
          <w:bCs/>
        </w:rPr>
        <w:t xml:space="preserve"> Dolnośląsko-Czeskie Forum Gospodarcze. Współorganizatorami przedsięwzięcia byli Samorząd Województwa Dolnośląskiego, Ambasada RP w Pradze, Karkonoska Agencja Rozwoju Regionalnego S.A. w Jeleniej Górze oraz Kraj </w:t>
      </w:r>
      <w:proofErr w:type="spellStart"/>
      <w:r w:rsidRPr="007B2B78">
        <w:rPr>
          <w:rFonts w:asciiTheme="minorHAnsi" w:hAnsiTheme="minorHAnsi" w:cstheme="minorHAnsi"/>
          <w:bCs/>
        </w:rPr>
        <w:t>Środkowoczeski</w:t>
      </w:r>
      <w:proofErr w:type="spellEnd"/>
      <w:r w:rsidRPr="007B2B78">
        <w:rPr>
          <w:rFonts w:asciiTheme="minorHAnsi" w:hAnsiTheme="minorHAnsi" w:cstheme="minorHAnsi"/>
          <w:bCs/>
        </w:rPr>
        <w:t xml:space="preserve">. </w:t>
      </w:r>
    </w:p>
    <w:p w:rsidR="00DD3BC1" w:rsidRPr="007B2B78" w:rsidRDefault="00324BC0" w:rsidP="007B2B78">
      <w:pPr>
        <w:spacing w:after="0"/>
        <w:jc w:val="both"/>
        <w:rPr>
          <w:rFonts w:asciiTheme="minorHAnsi" w:hAnsiTheme="minorHAnsi" w:cstheme="minorHAnsi"/>
          <w:bCs/>
        </w:rPr>
      </w:pPr>
      <w:r>
        <w:rPr>
          <w:rFonts w:asciiTheme="minorHAnsi" w:hAnsiTheme="minorHAnsi" w:cstheme="minorHAnsi"/>
          <w:bCs/>
        </w:rPr>
        <w:t>Poza polskimi i czeskimi przedsiębiorcami w Forum</w:t>
      </w:r>
      <w:r w:rsidR="00DD3BC1" w:rsidRPr="007B2B78">
        <w:rPr>
          <w:rFonts w:asciiTheme="minorHAnsi" w:hAnsiTheme="minorHAnsi" w:cstheme="minorHAnsi"/>
          <w:bCs/>
        </w:rPr>
        <w:t xml:space="preserve"> udział </w:t>
      </w:r>
      <w:r>
        <w:rPr>
          <w:rFonts w:asciiTheme="minorHAnsi" w:hAnsiTheme="minorHAnsi" w:cstheme="minorHAnsi"/>
          <w:bCs/>
        </w:rPr>
        <w:t>wzięli</w:t>
      </w:r>
      <w:r w:rsidR="00DD3BC1" w:rsidRPr="007B2B78">
        <w:rPr>
          <w:rFonts w:asciiTheme="minorHAnsi" w:hAnsiTheme="minorHAnsi" w:cstheme="minorHAnsi"/>
          <w:bCs/>
        </w:rPr>
        <w:t xml:space="preserve"> m. in. Grażyna Bernatowicz, Ambasador RP w Republice Czeskiej, Milos Petera, </w:t>
      </w:r>
      <w:proofErr w:type="spellStart"/>
      <w:r w:rsidR="00DD3BC1" w:rsidRPr="007B2B78">
        <w:rPr>
          <w:rFonts w:asciiTheme="minorHAnsi" w:hAnsiTheme="minorHAnsi" w:cstheme="minorHAnsi"/>
          <w:bCs/>
        </w:rPr>
        <w:t>Wicehetman</w:t>
      </w:r>
      <w:proofErr w:type="spellEnd"/>
      <w:r w:rsidR="00DD3BC1" w:rsidRPr="007B2B78">
        <w:rPr>
          <w:rFonts w:asciiTheme="minorHAnsi" w:hAnsiTheme="minorHAnsi" w:cstheme="minorHAnsi"/>
          <w:bCs/>
        </w:rPr>
        <w:t xml:space="preserve"> Kraju </w:t>
      </w:r>
      <w:proofErr w:type="spellStart"/>
      <w:r w:rsidR="00DD3BC1" w:rsidRPr="007B2B78">
        <w:rPr>
          <w:rFonts w:asciiTheme="minorHAnsi" w:hAnsiTheme="minorHAnsi" w:cstheme="minorHAnsi"/>
          <w:bCs/>
        </w:rPr>
        <w:t>Środkowoczeskiego</w:t>
      </w:r>
      <w:proofErr w:type="spellEnd"/>
      <w:r w:rsidR="00DD3BC1" w:rsidRPr="007B2B78">
        <w:rPr>
          <w:rFonts w:asciiTheme="minorHAnsi" w:hAnsiTheme="minorHAnsi" w:cstheme="minorHAnsi"/>
          <w:bCs/>
        </w:rPr>
        <w:t xml:space="preserve">, Cezary Przybylski, Marszałek Województwa Dolnośląskiego, Julian </w:t>
      </w:r>
      <w:proofErr w:type="spellStart"/>
      <w:r w:rsidR="00DD3BC1" w:rsidRPr="007B2B78">
        <w:rPr>
          <w:rFonts w:asciiTheme="minorHAnsi" w:hAnsiTheme="minorHAnsi" w:cstheme="minorHAnsi"/>
          <w:bCs/>
        </w:rPr>
        <w:t>Golak</w:t>
      </w:r>
      <w:proofErr w:type="spellEnd"/>
      <w:r w:rsidR="00DD3BC1" w:rsidRPr="007B2B78">
        <w:rPr>
          <w:rFonts w:asciiTheme="minorHAnsi" w:hAnsiTheme="minorHAnsi" w:cstheme="minorHAnsi"/>
          <w:bCs/>
        </w:rPr>
        <w:t xml:space="preserve">, Wiceprzewodniczący Sejmiku Województwa Dolnośląskiego, Arkadiusz Ignasiak, Konsul Honorowy Republiki Czeskiej we Wrocławiu, Piotr Miedziński, Prezes KARR S.A. </w:t>
      </w:r>
      <w:r>
        <w:rPr>
          <w:rFonts w:asciiTheme="minorHAnsi" w:hAnsiTheme="minorHAnsi" w:cstheme="minorHAnsi"/>
          <w:bCs/>
        </w:rPr>
        <w:t xml:space="preserve">Uczestnicy Forum rozmawiali nt. potencjału </w:t>
      </w:r>
      <w:r w:rsidR="00DE5B1E">
        <w:rPr>
          <w:rFonts w:asciiTheme="minorHAnsi" w:hAnsiTheme="minorHAnsi" w:cstheme="minorHAnsi"/>
          <w:bCs/>
        </w:rPr>
        <w:t xml:space="preserve">i możliwych dziedzin </w:t>
      </w:r>
      <w:r>
        <w:rPr>
          <w:rFonts w:asciiTheme="minorHAnsi" w:hAnsiTheme="minorHAnsi" w:cstheme="minorHAnsi"/>
          <w:bCs/>
        </w:rPr>
        <w:t xml:space="preserve">dwustronnej </w:t>
      </w:r>
      <w:r w:rsidRPr="007B2B78">
        <w:rPr>
          <w:rFonts w:asciiTheme="minorHAnsi" w:hAnsiTheme="minorHAnsi" w:cstheme="minorHAnsi"/>
          <w:bCs/>
        </w:rPr>
        <w:t>współpracy gospodarczej</w:t>
      </w:r>
      <w:r w:rsidR="00DE5B1E">
        <w:rPr>
          <w:rFonts w:asciiTheme="minorHAnsi" w:hAnsiTheme="minorHAnsi" w:cstheme="minorHAnsi"/>
          <w:bCs/>
        </w:rPr>
        <w:t xml:space="preserve">. Odbyły się także </w:t>
      </w:r>
      <w:r w:rsidR="00DD3BC1" w:rsidRPr="007B2B78">
        <w:rPr>
          <w:rFonts w:asciiTheme="minorHAnsi" w:hAnsiTheme="minorHAnsi" w:cstheme="minorHAnsi"/>
          <w:bCs/>
        </w:rPr>
        <w:t>spotkani</w:t>
      </w:r>
      <w:r w:rsidR="00DE5B1E">
        <w:rPr>
          <w:rFonts w:asciiTheme="minorHAnsi" w:hAnsiTheme="minorHAnsi" w:cstheme="minorHAnsi"/>
          <w:bCs/>
        </w:rPr>
        <w:t>a</w:t>
      </w:r>
      <w:r w:rsidR="00DD3BC1" w:rsidRPr="007B2B78">
        <w:rPr>
          <w:rFonts w:asciiTheme="minorHAnsi" w:hAnsiTheme="minorHAnsi" w:cstheme="minorHAnsi"/>
          <w:bCs/>
        </w:rPr>
        <w:t xml:space="preserve"> B2B firm z branż kosmetycznej, farmaceutycznej</w:t>
      </w:r>
      <w:r w:rsidR="00DE5B1E">
        <w:rPr>
          <w:rFonts w:asciiTheme="minorHAnsi" w:hAnsiTheme="minorHAnsi" w:cstheme="minorHAnsi"/>
          <w:bCs/>
        </w:rPr>
        <w:t xml:space="preserve"> i</w:t>
      </w:r>
      <w:r w:rsidR="00DD3BC1" w:rsidRPr="007B2B78">
        <w:rPr>
          <w:rFonts w:asciiTheme="minorHAnsi" w:hAnsiTheme="minorHAnsi" w:cstheme="minorHAnsi"/>
          <w:bCs/>
        </w:rPr>
        <w:t xml:space="preserve"> turystycznej. </w:t>
      </w:r>
    </w:p>
    <w:p w:rsidR="00DD3BC1" w:rsidRPr="007B2B78" w:rsidRDefault="00DD3BC1" w:rsidP="007B2B78">
      <w:pPr>
        <w:spacing w:after="0"/>
        <w:jc w:val="both"/>
        <w:rPr>
          <w:rFonts w:asciiTheme="minorHAnsi" w:hAnsiTheme="minorHAnsi" w:cstheme="minorHAnsi"/>
          <w:bCs/>
        </w:rPr>
      </w:pPr>
    </w:p>
    <w:p w:rsidR="00DD3BC1" w:rsidRPr="007B2B78" w:rsidRDefault="000876C7" w:rsidP="007B2B78">
      <w:pPr>
        <w:spacing w:after="0"/>
        <w:jc w:val="both"/>
        <w:rPr>
          <w:rFonts w:asciiTheme="minorHAnsi" w:hAnsiTheme="minorHAnsi" w:cstheme="minorHAnsi"/>
          <w:color w:val="1D1D1D"/>
        </w:rPr>
      </w:pPr>
      <w:r w:rsidRPr="000876C7">
        <w:rPr>
          <w:rFonts w:asciiTheme="minorHAnsi" w:eastAsia="Times New Roman" w:hAnsiTheme="minorHAnsi" w:cstheme="minorHAnsi"/>
          <w:color w:val="000000" w:themeColor="text1"/>
          <w:lang w:eastAsia="pl-PL"/>
        </w:rPr>
        <w:t>Wizyta</w:t>
      </w:r>
      <w:r>
        <w:rPr>
          <w:rFonts w:asciiTheme="minorHAnsi" w:eastAsia="Times New Roman" w:hAnsiTheme="minorHAnsi" w:cstheme="minorHAnsi"/>
          <w:b/>
          <w:color w:val="000000" w:themeColor="text1"/>
          <w:lang w:eastAsia="pl-PL"/>
        </w:rPr>
        <w:t xml:space="preserve"> </w:t>
      </w:r>
      <w:r w:rsidRPr="007B2B78">
        <w:rPr>
          <w:rFonts w:asciiTheme="minorHAnsi" w:eastAsia="Times New Roman" w:hAnsiTheme="minorHAnsi" w:cstheme="minorHAnsi"/>
          <w:color w:val="000000" w:themeColor="text1"/>
          <w:lang w:eastAsia="pl-PL"/>
        </w:rPr>
        <w:t>Marszałka Województwa Dolnośląskiego</w:t>
      </w:r>
      <w:r w:rsidRPr="007B2B78">
        <w:rPr>
          <w:rFonts w:asciiTheme="minorHAnsi" w:eastAsia="Times New Roman" w:hAnsiTheme="minorHAnsi" w:cstheme="minorHAnsi"/>
          <w:b/>
          <w:color w:val="000000" w:themeColor="text1"/>
          <w:lang w:eastAsia="pl-PL"/>
        </w:rPr>
        <w:t xml:space="preserve"> </w:t>
      </w:r>
      <w:r w:rsidRPr="007B2B78">
        <w:rPr>
          <w:rFonts w:asciiTheme="minorHAnsi" w:eastAsia="Times New Roman" w:hAnsiTheme="minorHAnsi" w:cstheme="minorHAnsi"/>
          <w:color w:val="000000" w:themeColor="text1"/>
          <w:lang w:eastAsia="pl-PL"/>
        </w:rPr>
        <w:t>w Pradze</w:t>
      </w:r>
      <w:r>
        <w:rPr>
          <w:rFonts w:asciiTheme="minorHAnsi" w:eastAsia="Times New Roman" w:hAnsiTheme="minorHAnsi" w:cstheme="minorHAnsi"/>
          <w:color w:val="000000" w:themeColor="text1"/>
          <w:lang w:eastAsia="pl-PL"/>
        </w:rPr>
        <w:t xml:space="preserve"> w dn. </w:t>
      </w:r>
      <w:r w:rsidRPr="007B2B78">
        <w:rPr>
          <w:rFonts w:asciiTheme="minorHAnsi" w:eastAsia="Times New Roman" w:hAnsiTheme="minorHAnsi" w:cstheme="minorHAnsi"/>
          <w:color w:val="000000" w:themeColor="text1"/>
          <w:lang w:eastAsia="pl-PL"/>
        </w:rPr>
        <w:t xml:space="preserve"> </w:t>
      </w:r>
      <w:r w:rsidR="00DD3BC1" w:rsidRPr="000128B4">
        <w:rPr>
          <w:rFonts w:asciiTheme="minorHAnsi" w:eastAsia="Times New Roman" w:hAnsiTheme="minorHAnsi" w:cstheme="minorHAnsi"/>
          <w:color w:val="000000" w:themeColor="text1"/>
          <w:lang w:eastAsia="pl-PL"/>
        </w:rPr>
        <w:t>7 listopada</w:t>
      </w:r>
      <w:r w:rsidR="00DD3BC1" w:rsidRPr="007B2B78">
        <w:rPr>
          <w:rFonts w:asciiTheme="minorHAnsi" w:eastAsia="Times New Roman" w:hAnsiTheme="minorHAnsi" w:cstheme="minorHAnsi"/>
          <w:b/>
          <w:color w:val="000000" w:themeColor="text1"/>
          <w:lang w:eastAsia="pl-PL"/>
        </w:rPr>
        <w:t xml:space="preserve"> </w:t>
      </w:r>
      <w:r>
        <w:rPr>
          <w:rFonts w:asciiTheme="minorHAnsi" w:eastAsia="Times New Roman" w:hAnsiTheme="minorHAnsi" w:cstheme="minorHAnsi"/>
          <w:color w:val="000000" w:themeColor="text1"/>
          <w:lang w:eastAsia="pl-PL"/>
        </w:rPr>
        <w:t>była okazją do spotkania i rozmowy nt.</w:t>
      </w:r>
      <w:r w:rsidR="00DD3BC1" w:rsidRPr="007B2B78">
        <w:rPr>
          <w:rFonts w:asciiTheme="minorHAnsi" w:eastAsia="Times New Roman" w:hAnsiTheme="minorHAnsi" w:cstheme="minorHAnsi"/>
          <w:color w:val="000000" w:themeColor="text1"/>
          <w:lang w:eastAsia="pl-PL"/>
        </w:rPr>
        <w:t xml:space="preserve"> </w:t>
      </w:r>
      <w:r>
        <w:rPr>
          <w:rFonts w:asciiTheme="minorHAnsi" w:eastAsia="Times New Roman" w:hAnsiTheme="minorHAnsi" w:cstheme="minorHAnsi"/>
          <w:color w:val="000000" w:themeColor="text1"/>
          <w:lang w:eastAsia="pl-PL"/>
        </w:rPr>
        <w:t>kontaktów</w:t>
      </w:r>
      <w:r w:rsidR="00DD3BC1" w:rsidRPr="007B2B78">
        <w:rPr>
          <w:rFonts w:asciiTheme="minorHAnsi" w:eastAsia="Times New Roman" w:hAnsiTheme="minorHAnsi" w:cstheme="minorHAnsi"/>
          <w:color w:val="000000" w:themeColor="text1"/>
          <w:lang w:eastAsia="pl-PL"/>
        </w:rPr>
        <w:t xml:space="preserve"> z Krajem Środkowoczeskim. </w:t>
      </w:r>
      <w:r>
        <w:rPr>
          <w:rFonts w:asciiTheme="minorHAnsi" w:eastAsia="Times New Roman" w:hAnsiTheme="minorHAnsi" w:cstheme="minorHAnsi"/>
          <w:color w:val="000000" w:themeColor="text1"/>
          <w:lang w:eastAsia="pl-PL"/>
        </w:rPr>
        <w:t>Wśród</w:t>
      </w:r>
      <w:r w:rsidR="00DD3BC1" w:rsidRPr="007B2B78">
        <w:rPr>
          <w:rFonts w:asciiTheme="minorHAnsi" w:eastAsia="Times New Roman" w:hAnsiTheme="minorHAnsi" w:cstheme="minorHAnsi"/>
          <w:color w:val="000000" w:themeColor="text1"/>
          <w:lang w:eastAsia="pl-PL"/>
        </w:rPr>
        <w:t xml:space="preserve"> potencjaln</w:t>
      </w:r>
      <w:r>
        <w:rPr>
          <w:rFonts w:asciiTheme="minorHAnsi" w:eastAsia="Times New Roman" w:hAnsiTheme="minorHAnsi" w:cstheme="minorHAnsi"/>
          <w:color w:val="000000" w:themeColor="text1"/>
          <w:lang w:eastAsia="pl-PL"/>
        </w:rPr>
        <w:t>ych</w:t>
      </w:r>
      <w:r w:rsidR="00DD3BC1" w:rsidRPr="007B2B78">
        <w:rPr>
          <w:rFonts w:asciiTheme="minorHAnsi" w:eastAsia="Times New Roman" w:hAnsiTheme="minorHAnsi" w:cstheme="minorHAnsi"/>
          <w:color w:val="000000" w:themeColor="text1"/>
          <w:lang w:eastAsia="pl-PL"/>
        </w:rPr>
        <w:t xml:space="preserve"> dziedzin</w:t>
      </w:r>
      <w:r>
        <w:rPr>
          <w:rFonts w:asciiTheme="minorHAnsi" w:eastAsia="Times New Roman" w:hAnsiTheme="minorHAnsi" w:cstheme="minorHAnsi"/>
          <w:color w:val="000000" w:themeColor="text1"/>
          <w:lang w:eastAsia="pl-PL"/>
        </w:rPr>
        <w:t xml:space="preserve"> współpracy znalazły się: </w:t>
      </w:r>
      <w:r w:rsidR="00DD3BC1" w:rsidRPr="007B2B78">
        <w:rPr>
          <w:rFonts w:asciiTheme="minorHAnsi" w:eastAsia="Times New Roman" w:hAnsiTheme="minorHAnsi" w:cstheme="minorHAnsi"/>
          <w:color w:val="000000" w:themeColor="text1"/>
          <w:lang w:eastAsia="pl-PL"/>
        </w:rPr>
        <w:t xml:space="preserve"> szkolnictw</w:t>
      </w:r>
      <w:r>
        <w:rPr>
          <w:rFonts w:asciiTheme="minorHAnsi" w:eastAsia="Times New Roman" w:hAnsiTheme="minorHAnsi" w:cstheme="minorHAnsi"/>
          <w:color w:val="000000" w:themeColor="text1"/>
          <w:lang w:eastAsia="pl-PL"/>
        </w:rPr>
        <w:t>o</w:t>
      </w:r>
      <w:r w:rsidR="00DD3BC1" w:rsidRPr="007B2B78">
        <w:rPr>
          <w:rFonts w:asciiTheme="minorHAnsi" w:eastAsia="Times New Roman" w:hAnsiTheme="minorHAnsi" w:cstheme="minorHAnsi"/>
          <w:color w:val="000000" w:themeColor="text1"/>
          <w:lang w:eastAsia="pl-PL"/>
        </w:rPr>
        <w:t xml:space="preserve"> (potrzeba szkolnictwa bilingualnego, poznawania języków polskiego oraz czeskiego, wymiany studentów), kultur</w:t>
      </w:r>
      <w:r>
        <w:rPr>
          <w:rFonts w:asciiTheme="minorHAnsi" w:eastAsia="Times New Roman" w:hAnsiTheme="minorHAnsi" w:cstheme="minorHAnsi"/>
          <w:color w:val="000000" w:themeColor="text1"/>
          <w:lang w:eastAsia="pl-PL"/>
        </w:rPr>
        <w:t>a</w:t>
      </w:r>
      <w:r w:rsidR="00DD3BC1" w:rsidRPr="007B2B78">
        <w:rPr>
          <w:rFonts w:asciiTheme="minorHAnsi" w:eastAsia="Times New Roman" w:hAnsiTheme="minorHAnsi" w:cstheme="minorHAnsi"/>
          <w:color w:val="000000" w:themeColor="text1"/>
          <w:lang w:eastAsia="pl-PL"/>
        </w:rPr>
        <w:t xml:space="preserve"> (współpraca</w:t>
      </w:r>
      <w:r w:rsidR="00C67F2B">
        <w:rPr>
          <w:rFonts w:asciiTheme="minorHAnsi" w:eastAsia="Times New Roman" w:hAnsiTheme="minorHAnsi" w:cstheme="minorHAnsi"/>
          <w:color w:val="000000" w:themeColor="text1"/>
          <w:lang w:eastAsia="pl-PL"/>
        </w:rPr>
        <w:t xml:space="preserve"> </w:t>
      </w:r>
      <w:proofErr w:type="spellStart"/>
      <w:r w:rsidR="00C67F2B">
        <w:rPr>
          <w:rFonts w:asciiTheme="minorHAnsi" w:eastAsia="Times New Roman" w:hAnsiTheme="minorHAnsi" w:cstheme="minorHAnsi"/>
          <w:color w:val="000000" w:themeColor="text1"/>
          <w:lang w:eastAsia="pl-PL"/>
        </w:rPr>
        <w:t>OKiS</w:t>
      </w:r>
      <w:proofErr w:type="spellEnd"/>
      <w:r w:rsidR="00DD3BC1" w:rsidRPr="007B2B78">
        <w:rPr>
          <w:rFonts w:asciiTheme="minorHAnsi" w:eastAsia="Times New Roman" w:hAnsiTheme="minorHAnsi" w:cstheme="minorHAnsi"/>
          <w:color w:val="000000" w:themeColor="text1"/>
          <w:lang w:eastAsia="pl-PL"/>
        </w:rPr>
        <w:t xml:space="preserve"> z Galerią Sztuki GASK), gospodark</w:t>
      </w:r>
      <w:r w:rsidR="00C67F2B">
        <w:rPr>
          <w:rFonts w:asciiTheme="minorHAnsi" w:eastAsia="Times New Roman" w:hAnsiTheme="minorHAnsi" w:cstheme="minorHAnsi"/>
          <w:color w:val="000000" w:themeColor="text1"/>
          <w:lang w:eastAsia="pl-PL"/>
        </w:rPr>
        <w:t xml:space="preserve">a, w tym np. w sektorze </w:t>
      </w:r>
      <w:proofErr w:type="spellStart"/>
      <w:r w:rsidR="00C67F2B">
        <w:rPr>
          <w:rFonts w:asciiTheme="minorHAnsi" w:eastAsia="Times New Roman" w:hAnsiTheme="minorHAnsi" w:cstheme="minorHAnsi"/>
          <w:color w:val="000000" w:themeColor="text1"/>
          <w:lang w:eastAsia="pl-PL"/>
        </w:rPr>
        <w:t>automotiv</w:t>
      </w:r>
      <w:proofErr w:type="spellEnd"/>
      <w:r w:rsidR="00DD3BC1" w:rsidRPr="007B2B78">
        <w:rPr>
          <w:rFonts w:asciiTheme="minorHAnsi" w:eastAsia="Times New Roman" w:hAnsiTheme="minorHAnsi" w:cstheme="minorHAnsi"/>
          <w:color w:val="000000" w:themeColor="text1"/>
          <w:lang w:eastAsia="pl-PL"/>
        </w:rPr>
        <w:t xml:space="preserve"> </w:t>
      </w:r>
      <w:r w:rsidR="00C67F2B">
        <w:rPr>
          <w:rFonts w:asciiTheme="minorHAnsi" w:eastAsia="Times New Roman" w:hAnsiTheme="minorHAnsi" w:cstheme="minorHAnsi"/>
          <w:color w:val="000000" w:themeColor="text1"/>
          <w:lang w:eastAsia="pl-PL"/>
        </w:rPr>
        <w:t xml:space="preserve">przez wzgląd na ulokowanie </w:t>
      </w:r>
      <w:r w:rsidR="00C67F2B" w:rsidRPr="007B2B78">
        <w:rPr>
          <w:rFonts w:asciiTheme="minorHAnsi" w:eastAsia="Times New Roman" w:hAnsiTheme="minorHAnsi" w:cstheme="minorHAnsi"/>
          <w:color w:val="000000" w:themeColor="text1"/>
          <w:lang w:eastAsia="pl-PL"/>
        </w:rPr>
        <w:t>w Kraju Środkowoczeskim siedzib dużych firm motoryzacyjnych, m. in. Skody</w:t>
      </w:r>
      <w:r w:rsidR="00DD3BC1" w:rsidRPr="007B2B78">
        <w:rPr>
          <w:rFonts w:asciiTheme="minorHAnsi" w:eastAsia="Times New Roman" w:hAnsiTheme="minorHAnsi" w:cstheme="minorHAnsi"/>
          <w:color w:val="000000" w:themeColor="text1"/>
          <w:lang w:eastAsia="pl-PL"/>
        </w:rPr>
        <w:t xml:space="preserve">. </w:t>
      </w:r>
      <w:r w:rsidR="00C67F2B">
        <w:rPr>
          <w:rFonts w:asciiTheme="minorHAnsi" w:eastAsia="Times New Roman" w:hAnsiTheme="minorHAnsi" w:cstheme="minorHAnsi"/>
          <w:color w:val="000000" w:themeColor="text1"/>
          <w:lang w:eastAsia="pl-PL"/>
        </w:rPr>
        <w:t xml:space="preserve">Uczestnicy spotkania zgodzili się co do potrzeby </w:t>
      </w:r>
      <w:r w:rsidR="00C67F2B" w:rsidRPr="007B2B78">
        <w:rPr>
          <w:rFonts w:asciiTheme="minorHAnsi" w:eastAsia="Times New Roman" w:hAnsiTheme="minorHAnsi" w:cstheme="minorHAnsi"/>
          <w:color w:val="000000" w:themeColor="text1"/>
          <w:lang w:eastAsia="pl-PL"/>
        </w:rPr>
        <w:t>uruchomieni</w:t>
      </w:r>
      <w:r w:rsidR="00C67F2B">
        <w:rPr>
          <w:rFonts w:asciiTheme="minorHAnsi" w:eastAsia="Times New Roman" w:hAnsiTheme="minorHAnsi" w:cstheme="minorHAnsi"/>
          <w:color w:val="000000" w:themeColor="text1"/>
          <w:lang w:eastAsia="pl-PL"/>
        </w:rPr>
        <w:t>a</w:t>
      </w:r>
      <w:r w:rsidR="00C67F2B" w:rsidRPr="007B2B78">
        <w:rPr>
          <w:rFonts w:asciiTheme="minorHAnsi" w:eastAsia="Times New Roman" w:hAnsiTheme="minorHAnsi" w:cstheme="minorHAnsi"/>
          <w:color w:val="000000" w:themeColor="text1"/>
          <w:lang w:eastAsia="pl-PL"/>
        </w:rPr>
        <w:t xml:space="preserve"> połączenia lotniczego </w:t>
      </w:r>
      <w:r w:rsidR="00C67F2B">
        <w:rPr>
          <w:rFonts w:asciiTheme="minorHAnsi" w:eastAsia="Times New Roman" w:hAnsiTheme="minorHAnsi" w:cstheme="minorHAnsi"/>
          <w:color w:val="000000" w:themeColor="text1"/>
          <w:lang w:eastAsia="pl-PL"/>
        </w:rPr>
        <w:t xml:space="preserve">na trasie </w:t>
      </w:r>
      <w:r w:rsidR="00C67F2B" w:rsidRPr="007B2B78">
        <w:rPr>
          <w:rFonts w:asciiTheme="minorHAnsi" w:eastAsia="Times New Roman" w:hAnsiTheme="minorHAnsi" w:cstheme="minorHAnsi"/>
          <w:color w:val="000000" w:themeColor="text1"/>
          <w:lang w:eastAsia="pl-PL"/>
        </w:rPr>
        <w:t>Wrocław-Praga</w:t>
      </w:r>
      <w:r w:rsidR="00C67F2B">
        <w:rPr>
          <w:rFonts w:asciiTheme="minorHAnsi" w:eastAsia="Times New Roman" w:hAnsiTheme="minorHAnsi" w:cstheme="minorHAnsi"/>
          <w:color w:val="000000" w:themeColor="text1"/>
          <w:lang w:eastAsia="pl-PL"/>
        </w:rPr>
        <w:t xml:space="preserve"> w kontekście znaczenia turystyki w </w:t>
      </w:r>
      <w:r w:rsidR="00C67F2B" w:rsidRPr="007B2B78">
        <w:rPr>
          <w:rFonts w:asciiTheme="minorHAnsi" w:eastAsia="Times New Roman" w:hAnsiTheme="minorHAnsi" w:cstheme="minorHAnsi"/>
          <w:color w:val="000000" w:themeColor="text1"/>
          <w:lang w:eastAsia="pl-PL"/>
        </w:rPr>
        <w:t>rozwoju gospodarcz</w:t>
      </w:r>
      <w:r w:rsidR="00C67F2B">
        <w:rPr>
          <w:rFonts w:asciiTheme="minorHAnsi" w:eastAsia="Times New Roman" w:hAnsiTheme="minorHAnsi" w:cstheme="minorHAnsi"/>
          <w:color w:val="000000" w:themeColor="text1"/>
          <w:lang w:eastAsia="pl-PL"/>
        </w:rPr>
        <w:t>ym</w:t>
      </w:r>
      <w:r w:rsidR="00C67F2B" w:rsidRPr="007B2B78">
        <w:rPr>
          <w:rFonts w:asciiTheme="minorHAnsi" w:eastAsia="Times New Roman" w:hAnsiTheme="minorHAnsi" w:cstheme="minorHAnsi"/>
          <w:color w:val="000000" w:themeColor="text1"/>
          <w:lang w:eastAsia="pl-PL"/>
        </w:rPr>
        <w:t xml:space="preserve"> regionów</w:t>
      </w:r>
      <w:r w:rsidR="00C67F2B">
        <w:rPr>
          <w:rFonts w:asciiTheme="minorHAnsi" w:eastAsia="Times New Roman" w:hAnsiTheme="minorHAnsi" w:cstheme="minorHAnsi"/>
          <w:color w:val="000000" w:themeColor="text1"/>
          <w:lang w:eastAsia="pl-PL"/>
        </w:rPr>
        <w:t xml:space="preserve"> oraz </w:t>
      </w:r>
      <w:r w:rsidR="00DD3BC1" w:rsidRPr="007B2B78">
        <w:rPr>
          <w:rFonts w:asciiTheme="minorHAnsi" w:eastAsia="Times New Roman" w:hAnsiTheme="minorHAnsi" w:cstheme="minorHAnsi"/>
          <w:color w:val="000000" w:themeColor="text1"/>
          <w:lang w:eastAsia="pl-PL"/>
        </w:rPr>
        <w:t xml:space="preserve"> </w:t>
      </w:r>
      <w:r w:rsidR="00C67F2B">
        <w:rPr>
          <w:rFonts w:asciiTheme="minorHAnsi" w:eastAsia="Times New Roman" w:hAnsiTheme="minorHAnsi" w:cstheme="minorHAnsi"/>
          <w:color w:val="000000" w:themeColor="text1"/>
          <w:lang w:eastAsia="pl-PL"/>
        </w:rPr>
        <w:t>konieczności</w:t>
      </w:r>
      <w:r w:rsidR="00DD3BC1" w:rsidRPr="007B2B78">
        <w:rPr>
          <w:rFonts w:asciiTheme="minorHAnsi" w:eastAsia="Times New Roman" w:hAnsiTheme="minorHAnsi" w:cstheme="minorHAnsi"/>
          <w:color w:val="000000" w:themeColor="text1"/>
          <w:lang w:eastAsia="pl-PL"/>
        </w:rPr>
        <w:t xml:space="preserve"> promowania Polski </w:t>
      </w:r>
      <w:r w:rsidR="00C67F2B">
        <w:rPr>
          <w:rFonts w:asciiTheme="minorHAnsi" w:eastAsia="Times New Roman" w:hAnsiTheme="minorHAnsi" w:cstheme="minorHAnsi"/>
          <w:color w:val="000000" w:themeColor="text1"/>
          <w:lang w:eastAsia="pl-PL"/>
        </w:rPr>
        <w:t>i</w:t>
      </w:r>
      <w:r w:rsidR="00DD3BC1" w:rsidRPr="007B2B78">
        <w:rPr>
          <w:rFonts w:asciiTheme="minorHAnsi" w:eastAsia="Times New Roman" w:hAnsiTheme="minorHAnsi" w:cstheme="minorHAnsi"/>
          <w:color w:val="000000" w:themeColor="text1"/>
          <w:lang w:eastAsia="pl-PL"/>
        </w:rPr>
        <w:t xml:space="preserve"> Dolnego Śląska w Republice Czeskiej, np. </w:t>
      </w:r>
      <w:r w:rsidR="00C67F2B">
        <w:rPr>
          <w:rFonts w:asciiTheme="minorHAnsi" w:eastAsia="Times New Roman" w:hAnsiTheme="minorHAnsi" w:cstheme="minorHAnsi"/>
          <w:color w:val="000000" w:themeColor="text1"/>
          <w:lang w:eastAsia="pl-PL"/>
        </w:rPr>
        <w:t xml:space="preserve"> poprzez organizację</w:t>
      </w:r>
      <w:r w:rsidR="00DD3BC1" w:rsidRPr="007B2B78">
        <w:rPr>
          <w:rFonts w:asciiTheme="minorHAnsi" w:eastAsia="Times New Roman" w:hAnsiTheme="minorHAnsi" w:cstheme="minorHAnsi"/>
          <w:color w:val="000000" w:themeColor="text1"/>
          <w:lang w:eastAsia="pl-PL"/>
        </w:rPr>
        <w:t xml:space="preserve"> wyjazdów turystycznych do Polski. Julian </w:t>
      </w:r>
      <w:proofErr w:type="spellStart"/>
      <w:r w:rsidR="00DD3BC1" w:rsidRPr="007B2B78">
        <w:rPr>
          <w:rFonts w:asciiTheme="minorHAnsi" w:eastAsia="Times New Roman" w:hAnsiTheme="minorHAnsi" w:cstheme="minorHAnsi"/>
          <w:color w:val="000000" w:themeColor="text1"/>
          <w:lang w:eastAsia="pl-PL"/>
        </w:rPr>
        <w:t>Golak</w:t>
      </w:r>
      <w:proofErr w:type="spellEnd"/>
      <w:r w:rsidR="00A467B4">
        <w:rPr>
          <w:rFonts w:asciiTheme="minorHAnsi" w:eastAsia="Times New Roman" w:hAnsiTheme="minorHAnsi" w:cstheme="minorHAnsi"/>
          <w:color w:val="000000" w:themeColor="text1"/>
          <w:lang w:eastAsia="pl-PL"/>
        </w:rPr>
        <w:t xml:space="preserve">, Wiceprzewodniczący Sejmiku </w:t>
      </w:r>
      <w:r w:rsidR="00A467B4">
        <w:rPr>
          <w:rFonts w:asciiTheme="minorHAnsi" w:eastAsia="Times New Roman" w:hAnsiTheme="minorHAnsi" w:cstheme="minorHAnsi"/>
          <w:color w:val="000000" w:themeColor="text1"/>
          <w:lang w:eastAsia="pl-PL"/>
        </w:rPr>
        <w:lastRenderedPageBreak/>
        <w:t>Województwa Dolnośląskiego i inicjator projektu</w:t>
      </w:r>
      <w:r w:rsidR="00DD3BC1" w:rsidRPr="007B2B78">
        <w:rPr>
          <w:rFonts w:asciiTheme="minorHAnsi" w:eastAsia="Times New Roman" w:hAnsiTheme="minorHAnsi" w:cstheme="minorHAnsi"/>
          <w:color w:val="000000" w:themeColor="text1"/>
          <w:lang w:eastAsia="pl-PL"/>
        </w:rPr>
        <w:t xml:space="preserve"> przedstawił ideę Szlaku Świętego Wojciecha</w:t>
      </w:r>
      <w:r w:rsidR="00A467B4">
        <w:rPr>
          <w:rFonts w:asciiTheme="minorHAnsi" w:eastAsia="Times New Roman" w:hAnsiTheme="minorHAnsi" w:cstheme="minorHAnsi"/>
          <w:color w:val="000000" w:themeColor="text1"/>
          <w:lang w:eastAsia="pl-PL"/>
        </w:rPr>
        <w:t xml:space="preserve">, który </w:t>
      </w:r>
      <w:r w:rsidR="00DD3BC1" w:rsidRPr="007B2B78">
        <w:rPr>
          <w:rFonts w:asciiTheme="minorHAnsi" w:hAnsiTheme="minorHAnsi" w:cstheme="minorHAnsi"/>
          <w:color w:val="1D1D1D"/>
        </w:rPr>
        <w:t>obejmuje kilkadziesiąt stacji i prowadzi z Pragi przez Wrocław, Poznań, Gdańsk aż do Elbląga. Obecny projekt szlaku obejmuje swoim zasięgiem trzy kraje czeskie (</w:t>
      </w:r>
      <w:proofErr w:type="spellStart"/>
      <w:r w:rsidR="00DD3BC1" w:rsidRPr="007B2B78">
        <w:rPr>
          <w:rFonts w:asciiTheme="minorHAnsi" w:hAnsiTheme="minorHAnsi" w:cstheme="minorHAnsi"/>
          <w:color w:val="1D1D1D"/>
        </w:rPr>
        <w:t>środkowoczeski</w:t>
      </w:r>
      <w:proofErr w:type="spellEnd"/>
      <w:r w:rsidR="00DD3BC1" w:rsidRPr="007B2B78">
        <w:rPr>
          <w:rFonts w:asciiTheme="minorHAnsi" w:hAnsiTheme="minorHAnsi" w:cstheme="minorHAnsi"/>
          <w:color w:val="1D1D1D"/>
        </w:rPr>
        <w:t xml:space="preserve">, </w:t>
      </w:r>
      <w:proofErr w:type="spellStart"/>
      <w:r w:rsidR="00DD3BC1" w:rsidRPr="007B2B78">
        <w:rPr>
          <w:rFonts w:asciiTheme="minorHAnsi" w:hAnsiTheme="minorHAnsi" w:cstheme="minorHAnsi"/>
          <w:color w:val="1D1D1D"/>
        </w:rPr>
        <w:t>kralowohradecki</w:t>
      </w:r>
      <w:proofErr w:type="spellEnd"/>
      <w:r w:rsidR="00DD3BC1" w:rsidRPr="007B2B78">
        <w:rPr>
          <w:rFonts w:asciiTheme="minorHAnsi" w:hAnsiTheme="minorHAnsi" w:cstheme="minorHAnsi"/>
          <w:color w:val="1D1D1D"/>
        </w:rPr>
        <w:t>, par</w:t>
      </w:r>
      <w:r w:rsidR="00DD3BC1" w:rsidRPr="007B2B78">
        <w:rPr>
          <w:rFonts w:asciiTheme="minorHAnsi" w:hAnsiTheme="minorHAnsi" w:cstheme="minorHAnsi"/>
          <w:color w:val="1D1D1D"/>
        </w:rPr>
        <w:softHyphen/>
        <w:t>dubicki) oraz pięć województw w Polsce (dolnośląskie, wielkopolskie, kujawsko-pomorskie, pomorskie, war</w:t>
      </w:r>
      <w:r w:rsidR="00DD3BC1" w:rsidRPr="007B2B78">
        <w:rPr>
          <w:rFonts w:asciiTheme="minorHAnsi" w:hAnsiTheme="minorHAnsi" w:cstheme="minorHAnsi"/>
          <w:color w:val="1D1D1D"/>
        </w:rPr>
        <w:softHyphen/>
        <w:t>mińsko-mazurskie). Inicjator przedsięwzięcia rozważa przedłużenie szlaku do</w:t>
      </w:r>
      <w:r w:rsidR="00A467B4">
        <w:rPr>
          <w:rFonts w:asciiTheme="minorHAnsi" w:hAnsiTheme="minorHAnsi" w:cstheme="minorHAnsi"/>
          <w:color w:val="1D1D1D"/>
        </w:rPr>
        <w:t xml:space="preserve"> </w:t>
      </w:r>
      <w:r w:rsidR="00DD3BC1" w:rsidRPr="007B2B78">
        <w:rPr>
          <w:rFonts w:asciiTheme="minorHAnsi" w:hAnsiTheme="minorHAnsi" w:cstheme="minorHAnsi"/>
          <w:color w:val="1D1D1D"/>
        </w:rPr>
        <w:t>Magdeburga.</w:t>
      </w:r>
    </w:p>
    <w:p w:rsidR="00DD3BC1" w:rsidRPr="007B2B78" w:rsidRDefault="00A467B4" w:rsidP="007B2B78">
      <w:pPr>
        <w:spacing w:after="0"/>
        <w:jc w:val="both"/>
        <w:rPr>
          <w:rFonts w:asciiTheme="minorHAnsi" w:hAnsiTheme="minorHAnsi" w:cstheme="minorHAnsi"/>
          <w:color w:val="1D1D1D"/>
        </w:rPr>
      </w:pPr>
      <w:r>
        <w:rPr>
          <w:rFonts w:asciiTheme="minorHAnsi" w:hAnsiTheme="minorHAnsi" w:cstheme="minorHAnsi"/>
          <w:color w:val="1D1D1D"/>
        </w:rPr>
        <w:t xml:space="preserve">Efektem rozmów było zaproszenie przez </w:t>
      </w:r>
      <w:r w:rsidR="00DD3BC1" w:rsidRPr="007B2B78">
        <w:rPr>
          <w:rFonts w:asciiTheme="minorHAnsi" w:hAnsiTheme="minorHAnsi" w:cstheme="minorHAnsi"/>
          <w:color w:val="1D1D1D"/>
        </w:rPr>
        <w:t>Piotr</w:t>
      </w:r>
      <w:r>
        <w:rPr>
          <w:rFonts w:asciiTheme="minorHAnsi" w:hAnsiTheme="minorHAnsi" w:cstheme="minorHAnsi"/>
          <w:color w:val="1D1D1D"/>
        </w:rPr>
        <w:t>a</w:t>
      </w:r>
      <w:r w:rsidR="00DD3BC1" w:rsidRPr="007B2B78">
        <w:rPr>
          <w:rFonts w:asciiTheme="minorHAnsi" w:hAnsiTheme="minorHAnsi" w:cstheme="minorHAnsi"/>
          <w:color w:val="1D1D1D"/>
        </w:rPr>
        <w:t xml:space="preserve"> Miedziński</w:t>
      </w:r>
      <w:r>
        <w:rPr>
          <w:rFonts w:asciiTheme="minorHAnsi" w:hAnsiTheme="minorHAnsi" w:cstheme="minorHAnsi"/>
          <w:color w:val="1D1D1D"/>
        </w:rPr>
        <w:t>ego</w:t>
      </w:r>
      <w:r w:rsidR="00DD3BC1" w:rsidRPr="007B2B78">
        <w:rPr>
          <w:rFonts w:asciiTheme="minorHAnsi" w:hAnsiTheme="minorHAnsi" w:cstheme="minorHAnsi"/>
          <w:color w:val="1D1D1D"/>
        </w:rPr>
        <w:t>, prezes</w:t>
      </w:r>
      <w:r>
        <w:rPr>
          <w:rFonts w:asciiTheme="minorHAnsi" w:hAnsiTheme="minorHAnsi" w:cstheme="minorHAnsi"/>
          <w:color w:val="1D1D1D"/>
        </w:rPr>
        <w:t>a</w:t>
      </w:r>
      <w:r w:rsidR="00DD3BC1" w:rsidRPr="007B2B78">
        <w:rPr>
          <w:rFonts w:asciiTheme="minorHAnsi" w:hAnsiTheme="minorHAnsi" w:cstheme="minorHAnsi"/>
          <w:color w:val="1D1D1D"/>
        </w:rPr>
        <w:t xml:space="preserve"> KARR S.A.</w:t>
      </w:r>
      <w:r>
        <w:rPr>
          <w:rFonts w:asciiTheme="minorHAnsi" w:hAnsiTheme="minorHAnsi" w:cstheme="minorHAnsi"/>
          <w:color w:val="1D1D1D"/>
        </w:rPr>
        <w:t xml:space="preserve"> </w:t>
      </w:r>
      <w:r w:rsidR="00DD3BC1" w:rsidRPr="007B2B78">
        <w:rPr>
          <w:rFonts w:asciiTheme="minorHAnsi" w:hAnsiTheme="minorHAnsi" w:cstheme="minorHAnsi"/>
          <w:color w:val="1D1D1D"/>
        </w:rPr>
        <w:t xml:space="preserve"> </w:t>
      </w:r>
      <w:r w:rsidRPr="007B2B78">
        <w:rPr>
          <w:rFonts w:asciiTheme="minorHAnsi" w:hAnsiTheme="minorHAnsi" w:cstheme="minorHAnsi"/>
          <w:color w:val="1D1D1D"/>
        </w:rPr>
        <w:t xml:space="preserve">przedstawicieli Kraju </w:t>
      </w:r>
      <w:proofErr w:type="spellStart"/>
      <w:r w:rsidRPr="007B2B78">
        <w:rPr>
          <w:rFonts w:asciiTheme="minorHAnsi" w:hAnsiTheme="minorHAnsi" w:cstheme="minorHAnsi"/>
          <w:color w:val="1D1D1D"/>
        </w:rPr>
        <w:t>Środkowoczeskiego</w:t>
      </w:r>
      <w:proofErr w:type="spellEnd"/>
      <w:r w:rsidRPr="007B2B78">
        <w:rPr>
          <w:rFonts w:asciiTheme="minorHAnsi" w:hAnsiTheme="minorHAnsi" w:cstheme="minorHAnsi"/>
          <w:color w:val="1D1D1D"/>
        </w:rPr>
        <w:t xml:space="preserve"> </w:t>
      </w:r>
      <w:r>
        <w:rPr>
          <w:rFonts w:asciiTheme="minorHAnsi" w:hAnsiTheme="minorHAnsi" w:cstheme="minorHAnsi"/>
          <w:color w:val="1D1D1D"/>
        </w:rPr>
        <w:t>d</w:t>
      </w:r>
      <w:r w:rsidR="00DD3BC1" w:rsidRPr="007B2B78">
        <w:rPr>
          <w:rFonts w:asciiTheme="minorHAnsi" w:hAnsiTheme="minorHAnsi" w:cstheme="minorHAnsi"/>
          <w:color w:val="1D1D1D"/>
        </w:rPr>
        <w:t>o udziału w Polsko-Czesko-Niemieckiej Giełdzie Kooperacyjnej</w:t>
      </w:r>
      <w:r>
        <w:rPr>
          <w:rFonts w:asciiTheme="minorHAnsi" w:hAnsiTheme="minorHAnsi" w:cstheme="minorHAnsi"/>
          <w:color w:val="1D1D1D"/>
        </w:rPr>
        <w:t xml:space="preserve">, odbywającej się </w:t>
      </w:r>
      <w:r w:rsidR="00DD3BC1" w:rsidRPr="007B2B78">
        <w:rPr>
          <w:rFonts w:asciiTheme="minorHAnsi" w:hAnsiTheme="minorHAnsi" w:cstheme="minorHAnsi"/>
          <w:color w:val="1D1D1D"/>
        </w:rPr>
        <w:t xml:space="preserve"> 29.11.2017</w:t>
      </w:r>
      <w:r>
        <w:rPr>
          <w:rFonts w:asciiTheme="minorHAnsi" w:hAnsiTheme="minorHAnsi" w:cstheme="minorHAnsi"/>
          <w:color w:val="1D1D1D"/>
        </w:rPr>
        <w:t xml:space="preserve"> w </w:t>
      </w:r>
      <w:r w:rsidR="00DD3BC1" w:rsidRPr="007B2B78">
        <w:rPr>
          <w:rFonts w:asciiTheme="minorHAnsi" w:hAnsiTheme="minorHAnsi" w:cstheme="minorHAnsi"/>
          <w:color w:val="1D1D1D"/>
        </w:rPr>
        <w:t xml:space="preserve"> Szklarsk</w:t>
      </w:r>
      <w:r>
        <w:rPr>
          <w:rFonts w:asciiTheme="minorHAnsi" w:hAnsiTheme="minorHAnsi" w:cstheme="minorHAnsi"/>
          <w:color w:val="1D1D1D"/>
        </w:rPr>
        <w:t>iej</w:t>
      </w:r>
      <w:r w:rsidR="00DD3BC1" w:rsidRPr="007B2B78">
        <w:rPr>
          <w:rFonts w:asciiTheme="minorHAnsi" w:hAnsiTheme="minorHAnsi" w:cstheme="minorHAnsi"/>
          <w:color w:val="1D1D1D"/>
        </w:rPr>
        <w:t xml:space="preserve"> Poręb</w:t>
      </w:r>
      <w:r>
        <w:rPr>
          <w:rFonts w:asciiTheme="minorHAnsi" w:hAnsiTheme="minorHAnsi" w:cstheme="minorHAnsi"/>
          <w:color w:val="1D1D1D"/>
        </w:rPr>
        <w:t>ie.</w:t>
      </w:r>
    </w:p>
    <w:p w:rsidR="00DD3BC1" w:rsidRPr="007B2B78" w:rsidRDefault="00DD3BC1" w:rsidP="007B2B78">
      <w:pPr>
        <w:spacing w:after="0"/>
        <w:jc w:val="both"/>
        <w:rPr>
          <w:rFonts w:asciiTheme="minorHAnsi" w:hAnsiTheme="minorHAnsi" w:cstheme="minorHAnsi"/>
        </w:rPr>
      </w:pPr>
    </w:p>
    <w:p w:rsidR="00DD3BC1" w:rsidRPr="007B2B78" w:rsidRDefault="00DD3BC1" w:rsidP="007B2B78">
      <w:pPr>
        <w:spacing w:after="0"/>
        <w:jc w:val="both"/>
        <w:rPr>
          <w:rFonts w:asciiTheme="minorHAnsi" w:hAnsiTheme="minorHAnsi" w:cstheme="minorHAnsi"/>
        </w:rPr>
      </w:pPr>
      <w:r w:rsidRPr="000128B4">
        <w:rPr>
          <w:rFonts w:asciiTheme="minorHAnsi" w:hAnsiTheme="minorHAnsi" w:cstheme="minorHAnsi"/>
        </w:rPr>
        <w:t>1 grudnia</w:t>
      </w:r>
      <w:r w:rsidRPr="007B2B78">
        <w:rPr>
          <w:rFonts w:asciiTheme="minorHAnsi" w:hAnsiTheme="minorHAnsi" w:cstheme="minorHAnsi"/>
          <w:b/>
        </w:rPr>
        <w:t xml:space="preserve"> </w:t>
      </w:r>
      <w:r w:rsidRPr="007B2B78">
        <w:rPr>
          <w:rFonts w:asciiTheme="minorHAnsi" w:hAnsiTheme="minorHAnsi" w:cstheme="minorHAnsi"/>
        </w:rPr>
        <w:t xml:space="preserve">Cezary Przybylski, Marszałek Województwa Dolnośląskiego, spotkał się z Milanem </w:t>
      </w:r>
      <w:proofErr w:type="spellStart"/>
      <w:r w:rsidRPr="007B2B78">
        <w:rPr>
          <w:rFonts w:asciiTheme="minorHAnsi" w:hAnsiTheme="minorHAnsi" w:cstheme="minorHAnsi"/>
        </w:rPr>
        <w:t>Klimešem</w:t>
      </w:r>
      <w:proofErr w:type="spellEnd"/>
      <w:r w:rsidRPr="007B2B78">
        <w:rPr>
          <w:rFonts w:asciiTheme="minorHAnsi" w:hAnsiTheme="minorHAnsi" w:cstheme="minorHAnsi"/>
        </w:rPr>
        <w:t xml:space="preserve">, </w:t>
      </w:r>
      <w:proofErr w:type="spellStart"/>
      <w:r w:rsidRPr="007B2B78">
        <w:rPr>
          <w:rFonts w:asciiTheme="minorHAnsi" w:hAnsiTheme="minorHAnsi" w:cstheme="minorHAnsi"/>
        </w:rPr>
        <w:t>Wicehetmanem</w:t>
      </w:r>
      <w:proofErr w:type="spellEnd"/>
      <w:r w:rsidRPr="007B2B78">
        <w:rPr>
          <w:rFonts w:asciiTheme="minorHAnsi" w:hAnsiTheme="minorHAnsi" w:cstheme="minorHAnsi"/>
        </w:rPr>
        <w:t xml:space="preserve"> Kraju Ołomunieckiego. </w:t>
      </w:r>
      <w:r w:rsidR="002B7B3A">
        <w:rPr>
          <w:rFonts w:asciiTheme="minorHAnsi" w:hAnsiTheme="minorHAnsi" w:cstheme="minorHAnsi"/>
        </w:rPr>
        <w:t xml:space="preserve">Podczas rozmowy </w:t>
      </w:r>
      <w:r w:rsidR="002B7B3A" w:rsidRPr="007B2B78">
        <w:rPr>
          <w:rFonts w:asciiTheme="minorHAnsi" w:hAnsiTheme="minorHAnsi" w:cstheme="minorHAnsi"/>
        </w:rPr>
        <w:t xml:space="preserve">obie strony wyraziły wolę wspierania działań papierni z Dusznik Zdroju oraz </w:t>
      </w:r>
      <w:proofErr w:type="spellStart"/>
      <w:r w:rsidR="002B7B3A" w:rsidRPr="007B2B78">
        <w:rPr>
          <w:rFonts w:asciiTheme="minorHAnsi" w:hAnsiTheme="minorHAnsi" w:cstheme="minorHAnsi"/>
        </w:rPr>
        <w:t>Velkych</w:t>
      </w:r>
      <w:proofErr w:type="spellEnd"/>
      <w:r w:rsidR="002B7B3A" w:rsidRPr="007B2B78">
        <w:rPr>
          <w:rFonts w:asciiTheme="minorHAnsi" w:hAnsiTheme="minorHAnsi" w:cstheme="minorHAnsi"/>
        </w:rPr>
        <w:t xml:space="preserve"> </w:t>
      </w:r>
      <w:proofErr w:type="spellStart"/>
      <w:r w:rsidR="002B7B3A" w:rsidRPr="007B2B78">
        <w:rPr>
          <w:rFonts w:asciiTheme="minorHAnsi" w:hAnsiTheme="minorHAnsi" w:cstheme="minorHAnsi"/>
        </w:rPr>
        <w:t>Losin</w:t>
      </w:r>
      <w:proofErr w:type="spellEnd"/>
      <w:r w:rsidR="002B7B3A" w:rsidRPr="007B2B78">
        <w:rPr>
          <w:rFonts w:asciiTheme="minorHAnsi" w:hAnsiTheme="minorHAnsi" w:cstheme="minorHAnsi"/>
        </w:rPr>
        <w:t xml:space="preserve"> w dążeniu do uzyskania wpisu transgranicznego na </w:t>
      </w:r>
      <w:r w:rsidR="00462FA4">
        <w:rPr>
          <w:rFonts w:asciiTheme="minorHAnsi" w:hAnsiTheme="minorHAnsi" w:cstheme="minorHAnsi"/>
        </w:rPr>
        <w:t>L</w:t>
      </w:r>
      <w:r w:rsidR="002B7B3A" w:rsidRPr="007B2B78">
        <w:rPr>
          <w:rFonts w:asciiTheme="minorHAnsi" w:hAnsiTheme="minorHAnsi" w:cstheme="minorHAnsi"/>
        </w:rPr>
        <w:t xml:space="preserve">istę </w:t>
      </w:r>
      <w:r w:rsidR="005252D2">
        <w:rPr>
          <w:rFonts w:asciiTheme="minorHAnsi" w:hAnsiTheme="minorHAnsi" w:cstheme="minorHAnsi"/>
        </w:rPr>
        <w:t>Ś</w:t>
      </w:r>
      <w:r w:rsidR="00462FA4" w:rsidRPr="007B2B78">
        <w:rPr>
          <w:rFonts w:asciiTheme="minorHAnsi" w:hAnsiTheme="minorHAnsi" w:cstheme="minorHAnsi"/>
        </w:rPr>
        <w:t xml:space="preserve">wiatowego </w:t>
      </w:r>
      <w:r w:rsidR="005252D2">
        <w:rPr>
          <w:rFonts w:asciiTheme="minorHAnsi" w:hAnsiTheme="minorHAnsi" w:cstheme="minorHAnsi"/>
        </w:rPr>
        <w:t>D</w:t>
      </w:r>
      <w:r w:rsidR="002B7B3A" w:rsidRPr="007B2B78">
        <w:rPr>
          <w:rFonts w:asciiTheme="minorHAnsi" w:hAnsiTheme="minorHAnsi" w:cstheme="minorHAnsi"/>
        </w:rPr>
        <w:t>ziedzictwa UNESCO.</w:t>
      </w:r>
      <w:r w:rsidR="00462FA4">
        <w:rPr>
          <w:rFonts w:asciiTheme="minorHAnsi" w:hAnsiTheme="minorHAnsi" w:cstheme="minorHAnsi"/>
        </w:rPr>
        <w:t xml:space="preserve"> </w:t>
      </w:r>
      <w:r w:rsidRPr="007B2B78">
        <w:rPr>
          <w:rFonts w:asciiTheme="minorHAnsi" w:hAnsiTheme="minorHAnsi" w:cstheme="minorHAnsi"/>
        </w:rPr>
        <w:t xml:space="preserve"> </w:t>
      </w:r>
      <w:r w:rsidR="00462FA4">
        <w:rPr>
          <w:rFonts w:asciiTheme="minorHAnsi" w:hAnsiTheme="minorHAnsi" w:cstheme="minorHAnsi"/>
        </w:rPr>
        <w:t xml:space="preserve">Elementem łączącym Województwo Dolnośląskie i Kraj Ołomuniecki jest </w:t>
      </w:r>
      <w:r w:rsidR="00DF52F0">
        <w:rPr>
          <w:rFonts w:asciiTheme="minorHAnsi" w:hAnsiTheme="minorHAnsi" w:cstheme="minorHAnsi"/>
        </w:rPr>
        <w:t xml:space="preserve">aktywność w  </w:t>
      </w:r>
      <w:r w:rsidR="00DF52F0" w:rsidRPr="007B2B78">
        <w:rPr>
          <w:rFonts w:asciiTheme="minorHAnsi" w:hAnsiTheme="minorHAnsi" w:cstheme="minorHAnsi"/>
        </w:rPr>
        <w:t>Europejski</w:t>
      </w:r>
      <w:r w:rsidR="00DF52F0">
        <w:rPr>
          <w:rFonts w:asciiTheme="minorHAnsi" w:hAnsiTheme="minorHAnsi" w:cstheme="minorHAnsi"/>
        </w:rPr>
        <w:t>m</w:t>
      </w:r>
      <w:r w:rsidR="00DF52F0" w:rsidRPr="007B2B78">
        <w:rPr>
          <w:rFonts w:asciiTheme="minorHAnsi" w:hAnsiTheme="minorHAnsi" w:cstheme="minorHAnsi"/>
        </w:rPr>
        <w:t xml:space="preserve"> Ugrupowani</w:t>
      </w:r>
      <w:r w:rsidR="00DF52F0">
        <w:rPr>
          <w:rFonts w:asciiTheme="minorHAnsi" w:hAnsiTheme="minorHAnsi" w:cstheme="minorHAnsi"/>
        </w:rPr>
        <w:t>u</w:t>
      </w:r>
      <w:r w:rsidR="00DF52F0" w:rsidRPr="007B2B78">
        <w:rPr>
          <w:rFonts w:asciiTheme="minorHAnsi" w:hAnsiTheme="minorHAnsi" w:cstheme="minorHAnsi"/>
        </w:rPr>
        <w:t xml:space="preserve"> Współpracy Terytorialnej EUWT NOVUM </w:t>
      </w:r>
      <w:r w:rsidR="00D55A0A">
        <w:rPr>
          <w:rFonts w:asciiTheme="minorHAnsi" w:hAnsiTheme="minorHAnsi" w:cstheme="minorHAnsi"/>
        </w:rPr>
        <w:br/>
      </w:r>
      <w:r w:rsidR="00DF52F0" w:rsidRPr="007B2B78">
        <w:rPr>
          <w:rFonts w:asciiTheme="minorHAnsi" w:hAnsiTheme="minorHAnsi" w:cstheme="minorHAnsi"/>
        </w:rPr>
        <w:t xml:space="preserve">Z O.O. </w:t>
      </w:r>
      <w:r w:rsidR="00DF52F0">
        <w:rPr>
          <w:rFonts w:asciiTheme="minorHAnsi" w:hAnsiTheme="minorHAnsi" w:cstheme="minorHAnsi"/>
        </w:rPr>
        <w:t xml:space="preserve"> oraz </w:t>
      </w:r>
      <w:r w:rsidRPr="007B2B78">
        <w:rPr>
          <w:rFonts w:asciiTheme="minorHAnsi" w:hAnsiTheme="minorHAnsi" w:cstheme="minorHAnsi"/>
        </w:rPr>
        <w:t xml:space="preserve">Wspólny Sekretariat Techniczny </w:t>
      </w:r>
      <w:proofErr w:type="spellStart"/>
      <w:r w:rsidRPr="007B2B78">
        <w:rPr>
          <w:rFonts w:asciiTheme="minorHAnsi" w:hAnsiTheme="minorHAnsi" w:cstheme="minorHAnsi"/>
        </w:rPr>
        <w:t>Interregu</w:t>
      </w:r>
      <w:proofErr w:type="spellEnd"/>
      <w:r w:rsidRPr="007B2B78">
        <w:rPr>
          <w:rFonts w:asciiTheme="minorHAnsi" w:hAnsiTheme="minorHAnsi" w:cstheme="minorHAnsi"/>
        </w:rPr>
        <w:t xml:space="preserve"> VA</w:t>
      </w:r>
      <w:r w:rsidR="00462FA4">
        <w:rPr>
          <w:rFonts w:asciiTheme="minorHAnsi" w:hAnsiTheme="minorHAnsi" w:cstheme="minorHAnsi"/>
        </w:rPr>
        <w:t xml:space="preserve"> Polska – Republika – Czeska z siedzibą </w:t>
      </w:r>
      <w:r w:rsidRPr="007B2B78">
        <w:rPr>
          <w:rFonts w:asciiTheme="minorHAnsi" w:hAnsiTheme="minorHAnsi" w:cstheme="minorHAnsi"/>
        </w:rPr>
        <w:t xml:space="preserve">w Ołomuńcu. </w:t>
      </w:r>
      <w:r w:rsidR="00A446AB">
        <w:rPr>
          <w:rFonts w:asciiTheme="minorHAnsi" w:hAnsiTheme="minorHAnsi" w:cstheme="minorHAnsi"/>
        </w:rPr>
        <w:t xml:space="preserve">Szefowie obu regionów rozmawiali także o wsparciu dla rozwoju turystyki </w:t>
      </w:r>
      <w:r w:rsidR="00A446AB">
        <w:rPr>
          <w:rFonts w:asciiTheme="minorHAnsi" w:hAnsiTheme="minorHAnsi" w:cstheme="minorHAnsi"/>
        </w:rPr>
        <w:br/>
        <w:t>i w tym kontekście m</w:t>
      </w:r>
      <w:r w:rsidRPr="007B2B78">
        <w:rPr>
          <w:rFonts w:asciiTheme="minorHAnsi" w:hAnsiTheme="minorHAnsi" w:cstheme="minorHAnsi"/>
        </w:rPr>
        <w:t>arszałek zaprosił Kraj Ołomuniecki do udziału</w:t>
      </w:r>
      <w:r w:rsidR="002B7B3A">
        <w:rPr>
          <w:rFonts w:asciiTheme="minorHAnsi" w:hAnsiTheme="minorHAnsi" w:cstheme="minorHAnsi"/>
        </w:rPr>
        <w:t xml:space="preserve"> </w:t>
      </w:r>
      <w:r w:rsidRPr="007B2B78">
        <w:rPr>
          <w:rFonts w:asciiTheme="minorHAnsi" w:hAnsiTheme="minorHAnsi" w:cstheme="minorHAnsi"/>
        </w:rPr>
        <w:t>w Międzynarodowych Targach Turystycznych</w:t>
      </w:r>
      <w:r w:rsidR="00A446AB">
        <w:rPr>
          <w:rFonts w:asciiTheme="minorHAnsi" w:hAnsiTheme="minorHAnsi" w:cstheme="minorHAnsi"/>
        </w:rPr>
        <w:t xml:space="preserve"> we Wrocławiu</w:t>
      </w:r>
      <w:r w:rsidRPr="007B2B78">
        <w:rPr>
          <w:rFonts w:asciiTheme="minorHAnsi" w:hAnsiTheme="minorHAnsi" w:cstheme="minorHAnsi"/>
        </w:rPr>
        <w:t xml:space="preserve"> w 2018 roku.</w:t>
      </w:r>
    </w:p>
    <w:p w:rsidR="00DD3BC1" w:rsidRPr="007B2B78" w:rsidRDefault="00DD3BC1" w:rsidP="007B2B78">
      <w:pPr>
        <w:spacing w:after="0"/>
        <w:jc w:val="both"/>
        <w:rPr>
          <w:rFonts w:asciiTheme="minorHAnsi" w:hAnsiTheme="minorHAnsi" w:cstheme="minorHAnsi"/>
        </w:rPr>
      </w:pPr>
    </w:p>
    <w:p w:rsidR="00DD3BC1" w:rsidRPr="007B2B78" w:rsidRDefault="00DD3BC1" w:rsidP="007B2B78">
      <w:pPr>
        <w:spacing w:after="0"/>
        <w:jc w:val="both"/>
        <w:rPr>
          <w:rFonts w:asciiTheme="minorHAnsi" w:hAnsiTheme="minorHAnsi" w:cstheme="minorHAnsi"/>
        </w:rPr>
      </w:pPr>
      <w:r w:rsidRPr="000128B4">
        <w:rPr>
          <w:rFonts w:asciiTheme="minorHAnsi" w:hAnsiTheme="minorHAnsi" w:cstheme="minorHAnsi"/>
        </w:rPr>
        <w:t>1 grudnia</w:t>
      </w:r>
      <w:r w:rsidRPr="007B2B78">
        <w:rPr>
          <w:rFonts w:asciiTheme="minorHAnsi" w:hAnsiTheme="minorHAnsi" w:cstheme="minorHAnsi"/>
          <w:b/>
        </w:rPr>
        <w:t xml:space="preserve"> </w:t>
      </w:r>
      <w:r w:rsidRPr="00A446AB">
        <w:rPr>
          <w:rFonts w:asciiTheme="minorHAnsi" w:hAnsiTheme="minorHAnsi" w:cstheme="minorHAnsi"/>
        </w:rPr>
        <w:t>w Muzeum Papiernictwa w Dusznikach Zdroju</w:t>
      </w:r>
      <w:r w:rsidRPr="007B2B78">
        <w:rPr>
          <w:rFonts w:asciiTheme="minorHAnsi" w:hAnsiTheme="minorHAnsi" w:cstheme="minorHAnsi"/>
        </w:rPr>
        <w:t xml:space="preserve"> została podpisana deklaracja wspólnego działania na rzecz uzyskania wpisu transgranicznego na </w:t>
      </w:r>
      <w:r w:rsidR="005252D2">
        <w:rPr>
          <w:rFonts w:asciiTheme="minorHAnsi" w:hAnsiTheme="minorHAnsi" w:cstheme="minorHAnsi"/>
        </w:rPr>
        <w:t>L</w:t>
      </w:r>
      <w:r w:rsidRPr="007B2B78">
        <w:rPr>
          <w:rFonts w:asciiTheme="minorHAnsi" w:hAnsiTheme="minorHAnsi" w:cstheme="minorHAnsi"/>
        </w:rPr>
        <w:t xml:space="preserve">istę Światowego Dziedzictwa UNESCO. </w:t>
      </w:r>
      <w:r w:rsidR="004C5769">
        <w:rPr>
          <w:rFonts w:asciiTheme="minorHAnsi" w:hAnsiTheme="minorHAnsi" w:cstheme="minorHAnsi"/>
        </w:rPr>
        <w:t>Sygnatariuszami deklaracji były osoby zarządzające</w:t>
      </w:r>
      <w:r w:rsidRPr="007B2B78">
        <w:rPr>
          <w:rFonts w:asciiTheme="minorHAnsi" w:hAnsiTheme="minorHAnsi" w:cstheme="minorHAnsi"/>
        </w:rPr>
        <w:t xml:space="preserve"> Młyn</w:t>
      </w:r>
      <w:r w:rsidR="004C5769">
        <w:rPr>
          <w:rFonts w:asciiTheme="minorHAnsi" w:hAnsiTheme="minorHAnsi" w:cstheme="minorHAnsi"/>
        </w:rPr>
        <w:t>em</w:t>
      </w:r>
      <w:r w:rsidRPr="007B2B78">
        <w:rPr>
          <w:rFonts w:asciiTheme="minorHAnsi" w:hAnsiTheme="minorHAnsi" w:cstheme="minorHAnsi"/>
        </w:rPr>
        <w:t xml:space="preserve"> Papierniczy</w:t>
      </w:r>
      <w:r w:rsidR="004C5769">
        <w:rPr>
          <w:rFonts w:asciiTheme="minorHAnsi" w:hAnsiTheme="minorHAnsi" w:cstheme="minorHAnsi"/>
        </w:rPr>
        <w:t>m</w:t>
      </w:r>
      <w:r w:rsidRPr="007B2B78">
        <w:rPr>
          <w:rFonts w:asciiTheme="minorHAnsi" w:hAnsiTheme="minorHAnsi" w:cstheme="minorHAnsi"/>
        </w:rPr>
        <w:t xml:space="preserve"> w Dusznikach Zdroju, papierni</w:t>
      </w:r>
      <w:r w:rsidR="004C5769">
        <w:rPr>
          <w:rFonts w:asciiTheme="minorHAnsi" w:hAnsiTheme="minorHAnsi" w:cstheme="minorHAnsi"/>
        </w:rPr>
        <w:t>ą</w:t>
      </w:r>
      <w:r w:rsidRPr="007B2B78">
        <w:rPr>
          <w:rFonts w:asciiTheme="minorHAnsi" w:hAnsiTheme="minorHAnsi" w:cstheme="minorHAnsi"/>
        </w:rPr>
        <w:t xml:space="preserve"> w </w:t>
      </w:r>
      <w:proofErr w:type="spellStart"/>
      <w:r w:rsidRPr="007B2B78">
        <w:rPr>
          <w:rFonts w:asciiTheme="minorHAnsi" w:hAnsiTheme="minorHAnsi" w:cstheme="minorHAnsi"/>
        </w:rPr>
        <w:t>Velkych</w:t>
      </w:r>
      <w:proofErr w:type="spellEnd"/>
      <w:r w:rsidRPr="007B2B78">
        <w:rPr>
          <w:rFonts w:asciiTheme="minorHAnsi" w:hAnsiTheme="minorHAnsi" w:cstheme="minorHAnsi"/>
        </w:rPr>
        <w:t xml:space="preserve"> </w:t>
      </w:r>
      <w:proofErr w:type="spellStart"/>
      <w:r w:rsidRPr="007B2B78">
        <w:rPr>
          <w:rFonts w:asciiTheme="minorHAnsi" w:hAnsiTheme="minorHAnsi" w:cstheme="minorHAnsi"/>
        </w:rPr>
        <w:t>Losinach</w:t>
      </w:r>
      <w:proofErr w:type="spellEnd"/>
      <w:r w:rsidRPr="007B2B78">
        <w:rPr>
          <w:rFonts w:asciiTheme="minorHAnsi" w:hAnsiTheme="minorHAnsi" w:cstheme="minorHAnsi"/>
        </w:rPr>
        <w:t xml:space="preserve"> oraz </w:t>
      </w:r>
      <w:r w:rsidR="004C5769">
        <w:rPr>
          <w:rFonts w:asciiTheme="minorHAnsi" w:hAnsiTheme="minorHAnsi" w:cstheme="minorHAnsi"/>
        </w:rPr>
        <w:t xml:space="preserve">papiernią w </w:t>
      </w:r>
      <w:r w:rsidR="005252D2" w:rsidRPr="007B2B78">
        <w:rPr>
          <w:rFonts w:asciiTheme="minorHAnsi" w:hAnsiTheme="minorHAnsi" w:cstheme="minorHAnsi"/>
        </w:rPr>
        <w:t>Hamburgu</w:t>
      </w:r>
      <w:r w:rsidR="004C5769">
        <w:rPr>
          <w:rFonts w:asciiTheme="minorHAnsi" w:hAnsiTheme="minorHAnsi" w:cstheme="minorHAnsi"/>
        </w:rPr>
        <w:t xml:space="preserve">  a także, </w:t>
      </w:r>
      <w:r w:rsidRPr="007B2B78">
        <w:rPr>
          <w:rFonts w:asciiTheme="minorHAnsi" w:hAnsiTheme="minorHAnsi" w:cstheme="minorHAnsi"/>
        </w:rPr>
        <w:t xml:space="preserve">przedstawiciele władz </w:t>
      </w:r>
      <w:r w:rsidR="004C5769">
        <w:rPr>
          <w:rFonts w:asciiTheme="minorHAnsi" w:hAnsiTheme="minorHAnsi" w:cstheme="minorHAnsi"/>
        </w:rPr>
        <w:t>W</w:t>
      </w:r>
      <w:r w:rsidRPr="007B2B78">
        <w:rPr>
          <w:rFonts w:asciiTheme="minorHAnsi" w:hAnsiTheme="minorHAnsi" w:cstheme="minorHAnsi"/>
        </w:rPr>
        <w:t xml:space="preserve">ojewództwa Dolnośląskiego (Rzeczpospolita Polska), Kraju Ołomunieckiego (Republika Czeska) </w:t>
      </w:r>
      <w:r w:rsidR="00790A87">
        <w:rPr>
          <w:rFonts w:asciiTheme="minorHAnsi" w:hAnsiTheme="minorHAnsi" w:cstheme="minorHAnsi"/>
        </w:rPr>
        <w:br/>
      </w:r>
      <w:r w:rsidRPr="007B2B78">
        <w:rPr>
          <w:rFonts w:asciiTheme="minorHAnsi" w:hAnsiTheme="minorHAnsi" w:cstheme="minorHAnsi"/>
        </w:rPr>
        <w:t xml:space="preserve">i Powiatu </w:t>
      </w:r>
      <w:proofErr w:type="spellStart"/>
      <w:r w:rsidRPr="007B2B78">
        <w:rPr>
          <w:rFonts w:asciiTheme="minorHAnsi" w:hAnsiTheme="minorHAnsi" w:cstheme="minorHAnsi"/>
        </w:rPr>
        <w:t>Main</w:t>
      </w:r>
      <w:proofErr w:type="spellEnd"/>
      <w:r w:rsidRPr="007B2B78">
        <w:rPr>
          <w:rFonts w:asciiTheme="minorHAnsi" w:hAnsiTheme="minorHAnsi" w:cstheme="minorHAnsi"/>
        </w:rPr>
        <w:t xml:space="preserve"> </w:t>
      </w:r>
      <w:proofErr w:type="spellStart"/>
      <w:r w:rsidRPr="007B2B78">
        <w:rPr>
          <w:rFonts w:asciiTheme="minorHAnsi" w:hAnsiTheme="minorHAnsi" w:cstheme="minorHAnsi"/>
        </w:rPr>
        <w:t>Spessart</w:t>
      </w:r>
      <w:proofErr w:type="spellEnd"/>
      <w:r w:rsidRPr="007B2B78">
        <w:rPr>
          <w:rFonts w:asciiTheme="minorHAnsi" w:hAnsiTheme="minorHAnsi" w:cstheme="minorHAnsi"/>
        </w:rPr>
        <w:t xml:space="preserve"> (RFN). Uzyskanie wpisu na listę UNESCO będzie miało znaczenie dla rozwoju papierni, </w:t>
      </w:r>
      <w:r w:rsidR="00790A87">
        <w:rPr>
          <w:rFonts w:asciiTheme="minorHAnsi" w:hAnsiTheme="minorHAnsi" w:cstheme="minorHAnsi"/>
        </w:rPr>
        <w:t xml:space="preserve">wzmocnienia </w:t>
      </w:r>
      <w:r w:rsidRPr="007B2B78">
        <w:rPr>
          <w:rFonts w:asciiTheme="minorHAnsi" w:hAnsiTheme="minorHAnsi" w:cstheme="minorHAnsi"/>
        </w:rPr>
        <w:t xml:space="preserve">ich prestiżu oraz </w:t>
      </w:r>
      <w:r w:rsidR="00790A87">
        <w:rPr>
          <w:rFonts w:asciiTheme="minorHAnsi" w:hAnsiTheme="minorHAnsi" w:cstheme="minorHAnsi"/>
        </w:rPr>
        <w:t>zwiększenia</w:t>
      </w:r>
      <w:r w:rsidRPr="007B2B78">
        <w:rPr>
          <w:rFonts w:asciiTheme="minorHAnsi" w:hAnsiTheme="minorHAnsi" w:cstheme="minorHAnsi"/>
        </w:rPr>
        <w:t xml:space="preserve"> zainteresowania </w:t>
      </w:r>
      <w:r w:rsidR="00790A87">
        <w:rPr>
          <w:rFonts w:asciiTheme="minorHAnsi" w:hAnsiTheme="minorHAnsi" w:cstheme="minorHAnsi"/>
        </w:rPr>
        <w:t>wśród turystów</w:t>
      </w:r>
      <w:r w:rsidRPr="007B2B78">
        <w:rPr>
          <w:rFonts w:asciiTheme="minorHAnsi" w:hAnsiTheme="minorHAnsi" w:cstheme="minorHAnsi"/>
        </w:rPr>
        <w:t xml:space="preserve">. Papiernie </w:t>
      </w:r>
      <w:r w:rsidR="00790A87">
        <w:rPr>
          <w:rFonts w:asciiTheme="minorHAnsi" w:hAnsiTheme="minorHAnsi" w:cstheme="minorHAnsi"/>
        </w:rPr>
        <w:br/>
      </w:r>
      <w:r w:rsidRPr="007B2B78">
        <w:rPr>
          <w:rFonts w:asciiTheme="minorHAnsi" w:hAnsiTheme="minorHAnsi" w:cstheme="minorHAnsi"/>
        </w:rPr>
        <w:t xml:space="preserve">z Dolnego Śląska oraz Kraju Ołomunieckiego współpracują ze sobą od </w:t>
      </w:r>
      <w:r w:rsidR="00790A87">
        <w:rPr>
          <w:rFonts w:asciiTheme="minorHAnsi" w:hAnsiTheme="minorHAnsi" w:cstheme="minorHAnsi"/>
        </w:rPr>
        <w:t>2015 r. a, d</w:t>
      </w:r>
      <w:r w:rsidR="00790A87" w:rsidRPr="007B2B78">
        <w:rPr>
          <w:rFonts w:asciiTheme="minorHAnsi" w:hAnsiTheme="minorHAnsi" w:cstheme="minorHAnsi"/>
        </w:rPr>
        <w:t>zięki staraniom Muzeum Papiernictwa w Dusznikach Zdroju</w:t>
      </w:r>
      <w:r w:rsidR="00790A87">
        <w:rPr>
          <w:rFonts w:asciiTheme="minorHAnsi" w:hAnsiTheme="minorHAnsi" w:cstheme="minorHAnsi"/>
        </w:rPr>
        <w:t xml:space="preserve">, </w:t>
      </w:r>
      <w:r w:rsidR="00790A87" w:rsidRPr="007B2B78">
        <w:rPr>
          <w:rFonts w:asciiTheme="minorHAnsi" w:hAnsiTheme="minorHAnsi" w:cstheme="minorHAnsi"/>
        </w:rPr>
        <w:t xml:space="preserve"> </w:t>
      </w:r>
      <w:r w:rsidR="00790A87">
        <w:rPr>
          <w:rFonts w:asciiTheme="minorHAnsi" w:hAnsiTheme="minorHAnsi" w:cstheme="minorHAnsi"/>
        </w:rPr>
        <w:t>w 2017</w:t>
      </w:r>
      <w:r w:rsidR="00790A87" w:rsidRPr="007B2B78">
        <w:rPr>
          <w:rFonts w:asciiTheme="minorHAnsi" w:hAnsiTheme="minorHAnsi" w:cstheme="minorHAnsi"/>
        </w:rPr>
        <w:t xml:space="preserve"> roku dołączyła </w:t>
      </w:r>
      <w:r w:rsidR="00790A87">
        <w:rPr>
          <w:rFonts w:asciiTheme="minorHAnsi" w:hAnsiTheme="minorHAnsi" w:cstheme="minorHAnsi"/>
        </w:rPr>
        <w:t xml:space="preserve">do nich </w:t>
      </w:r>
      <w:r w:rsidRPr="007B2B78">
        <w:rPr>
          <w:rFonts w:asciiTheme="minorHAnsi" w:hAnsiTheme="minorHAnsi" w:cstheme="minorHAnsi"/>
        </w:rPr>
        <w:t>Papiernia z Niemiec.</w:t>
      </w:r>
    </w:p>
    <w:p w:rsidR="00DD3BC1" w:rsidRPr="007B2B78" w:rsidRDefault="00DD3BC1" w:rsidP="007B2B78">
      <w:pPr>
        <w:spacing w:after="0"/>
        <w:jc w:val="both"/>
        <w:rPr>
          <w:rFonts w:asciiTheme="minorHAnsi" w:hAnsiTheme="minorHAnsi" w:cstheme="minorHAnsi"/>
        </w:rPr>
      </w:pPr>
      <w:r w:rsidRPr="007B2B78">
        <w:rPr>
          <w:rFonts w:asciiTheme="minorHAnsi" w:hAnsiTheme="minorHAnsi" w:cstheme="minorHAnsi"/>
        </w:rPr>
        <w:t xml:space="preserve">Uroczystość podpisania listu intencyjnego odbyła się podczas konferencji pn.  </w:t>
      </w:r>
      <w:r w:rsidRPr="007B2B78">
        <w:rPr>
          <w:rFonts w:asciiTheme="minorHAnsi" w:hAnsiTheme="minorHAnsi" w:cstheme="minorHAnsi"/>
          <w:i/>
        </w:rPr>
        <w:t>Praktyka zarządzania pomnikami historii – przykład młyna papierniczego w Dusznikach Zdroju</w:t>
      </w:r>
      <w:r w:rsidR="00790A87">
        <w:rPr>
          <w:rFonts w:asciiTheme="minorHAnsi" w:hAnsiTheme="minorHAnsi" w:cstheme="minorHAnsi"/>
        </w:rPr>
        <w:t xml:space="preserve">, nad którą </w:t>
      </w:r>
      <w:r w:rsidRPr="007B2B78">
        <w:rPr>
          <w:rFonts w:asciiTheme="minorHAnsi" w:hAnsiTheme="minorHAnsi" w:cstheme="minorHAnsi"/>
        </w:rPr>
        <w:t xml:space="preserve"> </w:t>
      </w:r>
      <w:r w:rsidR="00790A87" w:rsidRPr="007B2B78">
        <w:rPr>
          <w:rFonts w:asciiTheme="minorHAnsi" w:hAnsiTheme="minorHAnsi" w:cstheme="minorHAnsi"/>
        </w:rPr>
        <w:t xml:space="preserve">patronat honorowy </w:t>
      </w:r>
      <w:r w:rsidR="00790A87">
        <w:rPr>
          <w:rFonts w:asciiTheme="minorHAnsi" w:hAnsiTheme="minorHAnsi" w:cstheme="minorHAnsi"/>
        </w:rPr>
        <w:t xml:space="preserve"> objął </w:t>
      </w:r>
      <w:r w:rsidRPr="007B2B78">
        <w:rPr>
          <w:rFonts w:asciiTheme="minorHAnsi" w:hAnsiTheme="minorHAnsi" w:cstheme="minorHAnsi"/>
        </w:rPr>
        <w:t>Marszał</w:t>
      </w:r>
      <w:r w:rsidR="00790A87">
        <w:rPr>
          <w:rFonts w:asciiTheme="minorHAnsi" w:hAnsiTheme="minorHAnsi" w:cstheme="minorHAnsi"/>
        </w:rPr>
        <w:t>e</w:t>
      </w:r>
      <w:r w:rsidRPr="007B2B78">
        <w:rPr>
          <w:rFonts w:asciiTheme="minorHAnsi" w:hAnsiTheme="minorHAnsi" w:cstheme="minorHAnsi"/>
        </w:rPr>
        <w:t xml:space="preserve">k Województwa Dolnośląskiego.  </w:t>
      </w:r>
    </w:p>
    <w:p w:rsidR="00DD3BC1" w:rsidRPr="007B2B78" w:rsidRDefault="00DD3BC1" w:rsidP="007B2B78">
      <w:pPr>
        <w:spacing w:after="0"/>
        <w:jc w:val="both"/>
        <w:rPr>
          <w:rFonts w:asciiTheme="minorHAnsi" w:hAnsiTheme="minorHAnsi" w:cstheme="minorHAnsi"/>
        </w:rPr>
      </w:pPr>
    </w:p>
    <w:p w:rsidR="00DD3BC1" w:rsidRPr="007B2B78" w:rsidRDefault="00D55A0A" w:rsidP="00790A87">
      <w:pPr>
        <w:spacing w:after="0"/>
        <w:jc w:val="both"/>
        <w:rPr>
          <w:rFonts w:asciiTheme="minorHAnsi" w:hAnsiTheme="minorHAnsi" w:cstheme="minorHAnsi"/>
        </w:rPr>
      </w:pPr>
      <w:r>
        <w:rPr>
          <w:rFonts w:asciiTheme="minorHAnsi" w:hAnsiTheme="minorHAnsi" w:cstheme="minorHAnsi"/>
        </w:rPr>
        <w:t>C</w:t>
      </w:r>
      <w:r w:rsidR="00790A87">
        <w:rPr>
          <w:rFonts w:asciiTheme="minorHAnsi" w:hAnsiTheme="minorHAnsi" w:cstheme="minorHAnsi"/>
        </w:rPr>
        <w:t>ałoroczn</w:t>
      </w:r>
      <w:r>
        <w:rPr>
          <w:rFonts w:asciiTheme="minorHAnsi" w:hAnsiTheme="minorHAnsi" w:cstheme="minorHAnsi"/>
        </w:rPr>
        <w:t>ym elementem</w:t>
      </w:r>
      <w:r w:rsidR="00790A87">
        <w:rPr>
          <w:rFonts w:asciiTheme="minorHAnsi" w:hAnsiTheme="minorHAnsi" w:cstheme="minorHAnsi"/>
        </w:rPr>
        <w:t xml:space="preserve"> </w:t>
      </w:r>
      <w:r w:rsidR="00790A87" w:rsidRPr="007B2B78">
        <w:rPr>
          <w:rFonts w:asciiTheme="minorHAnsi" w:hAnsiTheme="minorHAnsi" w:cstheme="minorHAnsi"/>
        </w:rPr>
        <w:t>współprac</w:t>
      </w:r>
      <w:r>
        <w:rPr>
          <w:rFonts w:asciiTheme="minorHAnsi" w:hAnsiTheme="minorHAnsi" w:cstheme="minorHAnsi"/>
        </w:rPr>
        <w:t>y</w:t>
      </w:r>
      <w:r w:rsidR="00790A87" w:rsidRPr="007B2B78">
        <w:rPr>
          <w:rFonts w:asciiTheme="minorHAnsi" w:hAnsiTheme="minorHAnsi" w:cstheme="minorHAnsi"/>
        </w:rPr>
        <w:t xml:space="preserve"> na polsko-czeskim pograniczu</w:t>
      </w:r>
      <w:r w:rsidR="00790A87">
        <w:rPr>
          <w:rFonts w:asciiTheme="minorHAnsi" w:hAnsiTheme="minorHAnsi" w:cstheme="minorHAnsi"/>
        </w:rPr>
        <w:t xml:space="preserve"> </w:t>
      </w:r>
      <w:r>
        <w:rPr>
          <w:rFonts w:asciiTheme="minorHAnsi" w:hAnsiTheme="minorHAnsi" w:cstheme="minorHAnsi"/>
        </w:rPr>
        <w:t>są</w:t>
      </w:r>
      <w:r w:rsidR="00790A87">
        <w:rPr>
          <w:rFonts w:asciiTheme="minorHAnsi" w:hAnsiTheme="minorHAnsi" w:cstheme="minorHAnsi"/>
        </w:rPr>
        <w:t xml:space="preserve"> kontakty realizowane </w:t>
      </w:r>
      <w:r w:rsidR="00790A87">
        <w:rPr>
          <w:rFonts w:asciiTheme="minorHAnsi" w:hAnsiTheme="minorHAnsi" w:cstheme="minorHAnsi"/>
        </w:rPr>
        <w:br/>
        <w:t xml:space="preserve">w imieniu samorządu województwa przez Departament Infrastruktury </w:t>
      </w:r>
      <w:r>
        <w:rPr>
          <w:rFonts w:asciiTheme="minorHAnsi" w:hAnsiTheme="minorHAnsi" w:cstheme="minorHAnsi"/>
        </w:rPr>
        <w:t>urzędu marszałkowskiego</w:t>
      </w:r>
      <w:r w:rsidR="00790A87">
        <w:rPr>
          <w:rFonts w:asciiTheme="minorHAnsi" w:hAnsiTheme="minorHAnsi" w:cstheme="minorHAnsi"/>
        </w:rPr>
        <w:t xml:space="preserve"> </w:t>
      </w:r>
      <w:r>
        <w:rPr>
          <w:rFonts w:asciiTheme="minorHAnsi" w:hAnsiTheme="minorHAnsi" w:cstheme="minorHAnsi"/>
        </w:rPr>
        <w:br/>
      </w:r>
      <w:r w:rsidR="00790A87">
        <w:rPr>
          <w:rFonts w:asciiTheme="minorHAnsi" w:hAnsiTheme="minorHAnsi" w:cstheme="minorHAnsi"/>
        </w:rPr>
        <w:t>a dotyczące</w:t>
      </w:r>
      <w:r w:rsidR="00790A87" w:rsidRPr="007B2B78">
        <w:rPr>
          <w:rFonts w:asciiTheme="minorHAnsi" w:hAnsiTheme="minorHAnsi" w:cstheme="minorHAnsi"/>
        </w:rPr>
        <w:t xml:space="preserve"> </w:t>
      </w:r>
      <w:r w:rsidRPr="007B2B78">
        <w:rPr>
          <w:rFonts w:asciiTheme="minorHAnsi" w:hAnsiTheme="minorHAnsi" w:cstheme="minorHAnsi"/>
        </w:rPr>
        <w:t xml:space="preserve">m. in. </w:t>
      </w:r>
      <w:r w:rsidR="00790A87" w:rsidRPr="007B2B78">
        <w:rPr>
          <w:rFonts w:asciiTheme="minorHAnsi" w:hAnsiTheme="minorHAnsi" w:cstheme="minorHAnsi"/>
        </w:rPr>
        <w:t>kwesti</w:t>
      </w:r>
      <w:r w:rsidR="00790A87">
        <w:rPr>
          <w:rFonts w:asciiTheme="minorHAnsi" w:hAnsiTheme="minorHAnsi" w:cstheme="minorHAnsi"/>
        </w:rPr>
        <w:t>i</w:t>
      </w:r>
      <w:r w:rsidR="00790A87" w:rsidRPr="007B2B78">
        <w:rPr>
          <w:rFonts w:asciiTheme="minorHAnsi" w:hAnsiTheme="minorHAnsi" w:cstheme="minorHAnsi"/>
        </w:rPr>
        <w:t xml:space="preserve"> remontów dróg</w:t>
      </w:r>
      <w:r w:rsidR="00790A87">
        <w:rPr>
          <w:rFonts w:asciiTheme="minorHAnsi" w:hAnsiTheme="minorHAnsi" w:cstheme="minorHAnsi"/>
        </w:rPr>
        <w:t xml:space="preserve"> czy </w:t>
      </w:r>
      <w:r w:rsidR="00790A87" w:rsidRPr="007B2B78">
        <w:rPr>
          <w:rFonts w:asciiTheme="minorHAnsi" w:hAnsiTheme="minorHAnsi" w:cstheme="minorHAnsi"/>
        </w:rPr>
        <w:t>uruch</w:t>
      </w:r>
      <w:r w:rsidR="00790A87">
        <w:rPr>
          <w:rFonts w:asciiTheme="minorHAnsi" w:hAnsiTheme="minorHAnsi" w:cstheme="minorHAnsi"/>
        </w:rPr>
        <w:t>o</w:t>
      </w:r>
      <w:r w:rsidR="00790A87" w:rsidRPr="007B2B78">
        <w:rPr>
          <w:rFonts w:asciiTheme="minorHAnsi" w:hAnsiTheme="minorHAnsi" w:cstheme="minorHAnsi"/>
        </w:rPr>
        <w:t>mi</w:t>
      </w:r>
      <w:r w:rsidR="00790A87">
        <w:rPr>
          <w:rFonts w:asciiTheme="minorHAnsi" w:hAnsiTheme="minorHAnsi" w:cstheme="minorHAnsi"/>
        </w:rPr>
        <w:t>e</w:t>
      </w:r>
      <w:r w:rsidR="00790A87" w:rsidRPr="007B2B78">
        <w:rPr>
          <w:rFonts w:asciiTheme="minorHAnsi" w:hAnsiTheme="minorHAnsi" w:cstheme="minorHAnsi"/>
        </w:rPr>
        <w:t>nia nowych połączeń kolejowych</w:t>
      </w:r>
      <w:r w:rsidR="00790A87">
        <w:rPr>
          <w:rFonts w:asciiTheme="minorHAnsi" w:hAnsiTheme="minorHAnsi" w:cstheme="minorHAnsi"/>
        </w:rPr>
        <w:t xml:space="preserve"> -</w:t>
      </w:r>
      <w:r w:rsidR="00790A87" w:rsidRPr="007B2B78">
        <w:rPr>
          <w:rFonts w:asciiTheme="minorHAnsi" w:hAnsiTheme="minorHAnsi" w:cstheme="minorHAnsi"/>
        </w:rPr>
        <w:t xml:space="preserve"> </w:t>
      </w:r>
      <w:r w:rsidR="00790A87">
        <w:rPr>
          <w:rFonts w:asciiTheme="minorHAnsi" w:hAnsiTheme="minorHAnsi" w:cstheme="minorHAnsi"/>
        </w:rPr>
        <w:t>np</w:t>
      </w:r>
      <w:r w:rsidR="00790A87" w:rsidRPr="007B2B78">
        <w:rPr>
          <w:rFonts w:asciiTheme="minorHAnsi" w:hAnsiTheme="minorHAnsi" w:cstheme="minorHAnsi"/>
        </w:rPr>
        <w:t>. na trasach Wrocław-Trutnov czy Wrocław-</w:t>
      </w:r>
      <w:proofErr w:type="spellStart"/>
      <w:r w:rsidR="00790A87" w:rsidRPr="007B2B78">
        <w:rPr>
          <w:rFonts w:asciiTheme="minorHAnsi" w:hAnsiTheme="minorHAnsi" w:cstheme="minorHAnsi"/>
        </w:rPr>
        <w:t>Ardspach</w:t>
      </w:r>
      <w:proofErr w:type="spellEnd"/>
      <w:r w:rsidR="00790A87">
        <w:rPr>
          <w:rFonts w:asciiTheme="minorHAnsi" w:hAnsiTheme="minorHAnsi" w:cstheme="minorHAnsi"/>
        </w:rPr>
        <w:t xml:space="preserve"> -</w:t>
      </w:r>
      <w:r w:rsidR="00790A87" w:rsidRPr="007B2B78">
        <w:rPr>
          <w:rFonts w:asciiTheme="minorHAnsi" w:hAnsiTheme="minorHAnsi" w:cstheme="minorHAnsi"/>
        </w:rPr>
        <w:t xml:space="preserve"> które </w:t>
      </w:r>
      <w:r>
        <w:rPr>
          <w:rFonts w:asciiTheme="minorHAnsi" w:hAnsiTheme="minorHAnsi" w:cstheme="minorHAnsi"/>
        </w:rPr>
        <w:t>przyczyniają</w:t>
      </w:r>
      <w:r w:rsidR="00790A87" w:rsidRPr="007B2B78">
        <w:rPr>
          <w:rFonts w:asciiTheme="minorHAnsi" w:hAnsiTheme="minorHAnsi" w:cstheme="minorHAnsi"/>
        </w:rPr>
        <w:t xml:space="preserve"> się do zintensyfikowania ruchu turystycznego </w:t>
      </w:r>
      <w:r w:rsidRPr="007B2B78">
        <w:rPr>
          <w:rFonts w:asciiTheme="minorHAnsi" w:hAnsiTheme="minorHAnsi" w:cstheme="minorHAnsi"/>
        </w:rPr>
        <w:t xml:space="preserve">oraz </w:t>
      </w:r>
      <w:r>
        <w:rPr>
          <w:rFonts w:asciiTheme="minorHAnsi" w:hAnsiTheme="minorHAnsi" w:cstheme="minorHAnsi"/>
        </w:rPr>
        <w:t>wpływają na</w:t>
      </w:r>
      <w:r w:rsidRPr="007B2B78">
        <w:rPr>
          <w:rFonts w:asciiTheme="minorHAnsi" w:hAnsiTheme="minorHAnsi" w:cstheme="minorHAnsi"/>
        </w:rPr>
        <w:t xml:space="preserve"> </w:t>
      </w:r>
      <w:r>
        <w:rPr>
          <w:rFonts w:asciiTheme="minorHAnsi" w:hAnsiTheme="minorHAnsi" w:cstheme="minorHAnsi"/>
        </w:rPr>
        <w:t>rozwój</w:t>
      </w:r>
      <w:r w:rsidRPr="007B2B78">
        <w:rPr>
          <w:rFonts w:asciiTheme="minorHAnsi" w:hAnsiTheme="minorHAnsi" w:cstheme="minorHAnsi"/>
        </w:rPr>
        <w:t xml:space="preserve"> gospodarcz</w:t>
      </w:r>
      <w:r>
        <w:rPr>
          <w:rFonts w:asciiTheme="minorHAnsi" w:hAnsiTheme="minorHAnsi" w:cstheme="minorHAnsi"/>
        </w:rPr>
        <w:t>y</w:t>
      </w:r>
      <w:r w:rsidRPr="007B2B78">
        <w:rPr>
          <w:rFonts w:asciiTheme="minorHAnsi" w:hAnsiTheme="minorHAnsi" w:cstheme="minorHAnsi"/>
        </w:rPr>
        <w:t xml:space="preserve"> </w:t>
      </w:r>
      <w:r w:rsidR="00790A87" w:rsidRPr="007B2B78">
        <w:rPr>
          <w:rFonts w:asciiTheme="minorHAnsi" w:hAnsiTheme="minorHAnsi" w:cstheme="minorHAnsi"/>
        </w:rPr>
        <w:t>na polsko-czeskim pograniczu.</w:t>
      </w:r>
    </w:p>
    <w:p w:rsidR="00DD3BC1" w:rsidRPr="007B2B78" w:rsidRDefault="00DD3BC1" w:rsidP="00790A87">
      <w:pPr>
        <w:spacing w:after="0"/>
        <w:jc w:val="both"/>
        <w:rPr>
          <w:rFonts w:asciiTheme="minorHAnsi" w:hAnsiTheme="minorHAnsi" w:cstheme="minorHAnsi"/>
        </w:rPr>
      </w:pPr>
    </w:p>
    <w:p w:rsidR="00824089" w:rsidRPr="007B2B78" w:rsidRDefault="006D21D6" w:rsidP="0018027F">
      <w:pPr>
        <w:spacing w:after="0"/>
        <w:jc w:val="both"/>
        <w:rPr>
          <w:rFonts w:asciiTheme="minorHAnsi" w:hAnsiTheme="minorHAnsi" w:cstheme="minorHAnsi"/>
          <w:b/>
          <w:bCs/>
        </w:rPr>
      </w:pPr>
      <w:r>
        <w:rPr>
          <w:rFonts w:asciiTheme="minorHAnsi" w:hAnsiTheme="minorHAnsi" w:cstheme="minorHAnsi"/>
          <w:b/>
          <w:bCs/>
        </w:rPr>
        <w:t>III</w:t>
      </w:r>
      <w:r w:rsidR="000E4682" w:rsidRPr="007B2B78">
        <w:rPr>
          <w:rFonts w:asciiTheme="minorHAnsi" w:hAnsiTheme="minorHAnsi" w:cstheme="minorHAnsi"/>
          <w:b/>
          <w:bCs/>
        </w:rPr>
        <w:t xml:space="preserve"> WSPÓŁPRACA ZE WSCHODEM</w:t>
      </w:r>
    </w:p>
    <w:p w:rsidR="00824089" w:rsidRPr="007B2B78" w:rsidRDefault="00824089" w:rsidP="0018027F">
      <w:pPr>
        <w:spacing w:after="0"/>
        <w:jc w:val="both"/>
        <w:rPr>
          <w:rFonts w:asciiTheme="minorHAnsi" w:hAnsiTheme="minorHAnsi" w:cstheme="minorHAnsi"/>
          <w:b/>
          <w:bCs/>
        </w:rPr>
      </w:pPr>
    </w:p>
    <w:p w:rsidR="00F65D90" w:rsidRDefault="00D55A0A" w:rsidP="00F65D90">
      <w:pPr>
        <w:jc w:val="both"/>
        <w:rPr>
          <w:rFonts w:asciiTheme="minorHAnsi" w:hAnsiTheme="minorHAnsi" w:cstheme="minorHAnsi"/>
          <w:b/>
          <w:u w:val="single"/>
        </w:rPr>
      </w:pPr>
      <w:r>
        <w:rPr>
          <w:rFonts w:asciiTheme="minorHAnsi" w:hAnsiTheme="minorHAnsi" w:cstheme="minorHAnsi"/>
          <w:b/>
          <w:u w:val="single"/>
        </w:rPr>
        <w:t>Rosja</w:t>
      </w:r>
    </w:p>
    <w:p w:rsidR="00391186" w:rsidRPr="00F65D90" w:rsidRDefault="00391186" w:rsidP="00F65D90">
      <w:pPr>
        <w:jc w:val="both"/>
        <w:rPr>
          <w:rFonts w:asciiTheme="minorHAnsi" w:hAnsiTheme="minorHAnsi" w:cstheme="minorHAnsi"/>
          <w:b/>
          <w:u w:val="single"/>
        </w:rPr>
      </w:pPr>
      <w:r>
        <w:rPr>
          <w:rFonts w:asciiTheme="minorHAnsi" w:hAnsiTheme="minorHAnsi" w:cstheme="minorHAnsi"/>
        </w:rPr>
        <w:t>N</w:t>
      </w:r>
      <w:r w:rsidRPr="007B45ED">
        <w:rPr>
          <w:rFonts w:asciiTheme="minorHAnsi" w:hAnsiTheme="minorHAnsi" w:cstheme="minorHAnsi"/>
        </w:rPr>
        <w:t>ajbardziej aktywnym obszarem współpracy dolnośląsko-leningradzkiej</w:t>
      </w:r>
      <w:r>
        <w:rPr>
          <w:rFonts w:asciiTheme="minorHAnsi" w:hAnsiTheme="minorHAnsi" w:cstheme="minorHAnsi"/>
        </w:rPr>
        <w:t>,</w:t>
      </w:r>
      <w:r w:rsidRPr="007B45ED">
        <w:rPr>
          <w:rFonts w:asciiTheme="minorHAnsi" w:hAnsiTheme="minorHAnsi" w:cstheme="minorHAnsi"/>
        </w:rPr>
        <w:t xml:space="preserve"> zapoczątkowanej w </w:t>
      </w:r>
      <w:r>
        <w:rPr>
          <w:rFonts w:asciiTheme="minorHAnsi" w:hAnsiTheme="minorHAnsi" w:cstheme="minorHAnsi"/>
        </w:rPr>
        <w:t>2</w:t>
      </w:r>
      <w:r w:rsidRPr="007B45ED">
        <w:rPr>
          <w:rFonts w:asciiTheme="minorHAnsi" w:hAnsiTheme="minorHAnsi" w:cstheme="minorHAnsi"/>
        </w:rPr>
        <w:t>003 roku</w:t>
      </w:r>
      <w:r>
        <w:rPr>
          <w:rFonts w:asciiTheme="minorHAnsi" w:hAnsiTheme="minorHAnsi" w:cstheme="minorHAnsi"/>
        </w:rPr>
        <w:t>, jest</w:t>
      </w:r>
      <w:r w:rsidRPr="007B45ED">
        <w:rPr>
          <w:rFonts w:asciiTheme="minorHAnsi" w:hAnsiTheme="minorHAnsi" w:cstheme="minorHAnsi"/>
        </w:rPr>
        <w:t xml:space="preserve"> </w:t>
      </w:r>
      <w:r>
        <w:rPr>
          <w:rFonts w:asciiTheme="minorHAnsi" w:hAnsiTheme="minorHAnsi" w:cstheme="minorHAnsi"/>
        </w:rPr>
        <w:t>w</w:t>
      </w:r>
      <w:r w:rsidRPr="007B45ED">
        <w:rPr>
          <w:rFonts w:asciiTheme="minorHAnsi" w:hAnsiTheme="minorHAnsi" w:cstheme="minorHAnsi"/>
        </w:rPr>
        <w:t>spółpraca  w obszarze edukacji i wymiany młodzieży. Wymiana doświadczeń, wspólne  projekty</w:t>
      </w:r>
      <w:r>
        <w:rPr>
          <w:rFonts w:asciiTheme="minorHAnsi" w:hAnsiTheme="minorHAnsi" w:cstheme="minorHAnsi"/>
        </w:rPr>
        <w:t xml:space="preserve"> </w:t>
      </w:r>
      <w:r w:rsidRPr="007B45ED">
        <w:rPr>
          <w:rFonts w:asciiTheme="minorHAnsi" w:hAnsiTheme="minorHAnsi" w:cstheme="minorHAnsi"/>
        </w:rPr>
        <w:t xml:space="preserve">(m.in. konkursy wiedzy o regionie partnera, Szkoły Letnie dla młodzieży, wspieranie uzdolnień, </w:t>
      </w:r>
      <w:r w:rsidRPr="007B45ED">
        <w:rPr>
          <w:rFonts w:asciiTheme="minorHAnsi" w:hAnsiTheme="minorHAnsi" w:cstheme="minorHAnsi"/>
        </w:rPr>
        <w:lastRenderedPageBreak/>
        <w:t>sieci współpracujących bibliotek) i konferencje to cykliczne przedsięwzięcia realizowane naprzemiennie w Obwodzie Leningradzkim i na Dolnym Śląsku.</w:t>
      </w:r>
    </w:p>
    <w:p w:rsidR="00F65D90" w:rsidRPr="007B45ED" w:rsidRDefault="000F308E" w:rsidP="00F65D90">
      <w:pPr>
        <w:spacing w:after="0"/>
        <w:jc w:val="both"/>
        <w:rPr>
          <w:rFonts w:asciiTheme="minorHAnsi" w:hAnsiTheme="minorHAnsi" w:cstheme="minorHAnsi"/>
        </w:rPr>
      </w:pPr>
      <w:r>
        <w:rPr>
          <w:rFonts w:asciiTheme="minorHAnsi" w:hAnsiTheme="minorHAnsi" w:cstheme="minorHAnsi"/>
        </w:rPr>
        <w:t xml:space="preserve">W dniach od </w:t>
      </w:r>
      <w:r w:rsidR="00502E55" w:rsidRPr="000F308E">
        <w:rPr>
          <w:rFonts w:asciiTheme="minorHAnsi" w:hAnsiTheme="minorHAnsi" w:cstheme="minorHAnsi"/>
        </w:rPr>
        <w:t>2</w:t>
      </w:r>
      <w:r w:rsidR="00391186">
        <w:rPr>
          <w:rFonts w:asciiTheme="minorHAnsi" w:hAnsiTheme="minorHAnsi" w:cstheme="minorHAnsi"/>
        </w:rPr>
        <w:t>6</w:t>
      </w:r>
      <w:r w:rsidR="00502E55" w:rsidRPr="000F308E">
        <w:rPr>
          <w:rFonts w:asciiTheme="minorHAnsi" w:hAnsiTheme="minorHAnsi" w:cstheme="minorHAnsi"/>
        </w:rPr>
        <w:t xml:space="preserve"> czerwca </w:t>
      </w:r>
      <w:r>
        <w:rPr>
          <w:rFonts w:asciiTheme="minorHAnsi" w:hAnsiTheme="minorHAnsi" w:cstheme="minorHAnsi"/>
        </w:rPr>
        <w:t>do 7</w:t>
      </w:r>
      <w:r w:rsidRPr="000F308E">
        <w:rPr>
          <w:rFonts w:asciiTheme="minorHAnsi" w:hAnsiTheme="minorHAnsi" w:cstheme="minorHAnsi"/>
        </w:rPr>
        <w:t xml:space="preserve"> </w:t>
      </w:r>
      <w:r w:rsidR="00391186">
        <w:rPr>
          <w:rFonts w:asciiTheme="minorHAnsi" w:hAnsiTheme="minorHAnsi" w:cstheme="minorHAnsi"/>
        </w:rPr>
        <w:t>lipca</w:t>
      </w:r>
      <w:r>
        <w:rPr>
          <w:rFonts w:asciiTheme="minorHAnsi" w:hAnsiTheme="minorHAnsi" w:cstheme="minorHAnsi"/>
        </w:rPr>
        <w:t xml:space="preserve"> odbyła się</w:t>
      </w:r>
      <w:r>
        <w:rPr>
          <w:rFonts w:asciiTheme="minorHAnsi" w:hAnsiTheme="minorHAnsi" w:cstheme="minorHAnsi"/>
          <w:b/>
        </w:rPr>
        <w:t xml:space="preserve"> </w:t>
      </w:r>
      <w:r w:rsidR="00391186" w:rsidRPr="00391186">
        <w:rPr>
          <w:rFonts w:asciiTheme="minorHAnsi" w:hAnsiTheme="minorHAnsi" w:cstheme="minorHAnsi"/>
        </w:rPr>
        <w:t>Szkoła l</w:t>
      </w:r>
      <w:r w:rsidR="00F65D90" w:rsidRPr="00391186">
        <w:rPr>
          <w:rFonts w:asciiTheme="minorHAnsi" w:hAnsiTheme="minorHAnsi" w:cstheme="minorHAnsi"/>
        </w:rPr>
        <w:t>etnia</w:t>
      </w:r>
      <w:r w:rsidR="00391186" w:rsidRPr="00391186">
        <w:rPr>
          <w:rFonts w:asciiTheme="minorHAnsi" w:hAnsiTheme="minorHAnsi" w:cstheme="minorHAnsi"/>
        </w:rPr>
        <w:t xml:space="preserve"> kultury i języka polskiego</w:t>
      </w:r>
      <w:r w:rsidR="00F65D90" w:rsidRPr="007B45ED">
        <w:rPr>
          <w:rFonts w:asciiTheme="minorHAnsi" w:hAnsiTheme="minorHAnsi" w:cstheme="minorHAnsi"/>
          <w:b/>
        </w:rPr>
        <w:t xml:space="preserve"> </w:t>
      </w:r>
      <w:r>
        <w:rPr>
          <w:rFonts w:asciiTheme="minorHAnsi" w:hAnsiTheme="minorHAnsi" w:cstheme="minorHAnsi"/>
          <w:b/>
        </w:rPr>
        <w:t xml:space="preserve">- </w:t>
      </w:r>
      <w:r w:rsidR="00F65D90" w:rsidRPr="007B45ED">
        <w:rPr>
          <w:rFonts w:asciiTheme="minorHAnsi" w:hAnsiTheme="minorHAnsi" w:cstheme="minorHAnsi"/>
        </w:rPr>
        <w:t xml:space="preserve"> 14 edycja młodzieżowego projektu edukacyjnego organizowanego wspólnie przez Urząd Marszałkowski Województwa Dolnośląskiego oraz Administrację Gubernatora Obwodu Leningradzkiego</w:t>
      </w:r>
      <w:r>
        <w:rPr>
          <w:rFonts w:asciiTheme="minorHAnsi" w:hAnsiTheme="minorHAnsi" w:cstheme="minorHAnsi"/>
        </w:rPr>
        <w:t>,</w:t>
      </w:r>
      <w:r w:rsidR="00F65D90" w:rsidRPr="007B45ED">
        <w:rPr>
          <w:rFonts w:asciiTheme="minorHAnsi" w:hAnsiTheme="minorHAnsi" w:cstheme="minorHAnsi"/>
        </w:rPr>
        <w:t xml:space="preserve"> przy wsparciu placówek dyplomatycznych obu państw. </w:t>
      </w:r>
    </w:p>
    <w:p w:rsidR="000F308E" w:rsidRDefault="00F65D90" w:rsidP="00F65D90">
      <w:pPr>
        <w:pStyle w:val="NormalnyWeb"/>
        <w:kinsoku w:val="0"/>
        <w:overflowPunct w:val="0"/>
        <w:spacing w:line="276" w:lineRule="auto"/>
        <w:jc w:val="both"/>
        <w:textAlignment w:val="baseline"/>
        <w:rPr>
          <w:rFonts w:asciiTheme="minorHAnsi" w:hAnsiTheme="minorHAnsi" w:cstheme="minorHAnsi"/>
          <w:sz w:val="22"/>
          <w:szCs w:val="22"/>
        </w:rPr>
      </w:pPr>
      <w:r w:rsidRPr="007B45ED">
        <w:rPr>
          <w:rFonts w:asciiTheme="minorHAnsi" w:hAnsiTheme="minorHAnsi" w:cstheme="minorHAnsi"/>
          <w:sz w:val="22"/>
          <w:szCs w:val="22"/>
        </w:rPr>
        <w:t xml:space="preserve">Celem projektu jest pogłębienie wiedzy o Polsce i Dolnym Śląsku oraz Rosji i Obwodzie Leningradzkim przez uczniów szkół średnich </w:t>
      </w:r>
      <w:r w:rsidR="000F308E">
        <w:rPr>
          <w:rFonts w:asciiTheme="minorHAnsi" w:hAnsiTheme="minorHAnsi" w:cstheme="minorHAnsi"/>
          <w:sz w:val="22"/>
          <w:szCs w:val="22"/>
        </w:rPr>
        <w:t>obu</w:t>
      </w:r>
      <w:r w:rsidRPr="007B45ED">
        <w:rPr>
          <w:rFonts w:asciiTheme="minorHAnsi" w:hAnsiTheme="minorHAnsi" w:cstheme="minorHAnsi"/>
          <w:sz w:val="22"/>
          <w:szCs w:val="22"/>
        </w:rPr>
        <w:t xml:space="preserve"> regionów a także</w:t>
      </w:r>
      <w:r w:rsidR="000F308E">
        <w:rPr>
          <w:rFonts w:asciiTheme="minorHAnsi" w:hAnsiTheme="minorHAnsi" w:cstheme="minorHAnsi"/>
          <w:sz w:val="22"/>
          <w:szCs w:val="22"/>
        </w:rPr>
        <w:t>,</w:t>
      </w:r>
      <w:r w:rsidRPr="007B45ED">
        <w:rPr>
          <w:rFonts w:asciiTheme="minorHAnsi" w:hAnsiTheme="minorHAnsi" w:cstheme="minorHAnsi"/>
          <w:sz w:val="22"/>
          <w:szCs w:val="22"/>
        </w:rPr>
        <w:t xml:space="preserve">  nawiązanie partnerskich, bezpośrednich relacji pomiędzy nimi. Projekt składa się z dwóch części realizowanych równolegle w partnerskich regionach. Są to trzyetapowe konkursy w szkołach średnich </w:t>
      </w:r>
      <w:r w:rsidR="000F308E">
        <w:rPr>
          <w:rFonts w:asciiTheme="minorHAnsi" w:hAnsiTheme="minorHAnsi" w:cstheme="minorHAnsi"/>
          <w:sz w:val="22"/>
          <w:szCs w:val="22"/>
        </w:rPr>
        <w:t xml:space="preserve">a </w:t>
      </w:r>
      <w:r w:rsidRPr="007B45ED">
        <w:rPr>
          <w:rFonts w:asciiTheme="minorHAnsi" w:eastAsiaTheme="minorEastAsia" w:hAnsiTheme="minorHAnsi" w:cstheme="minorHAnsi"/>
          <w:color w:val="000000" w:themeColor="text1"/>
          <w:kern w:val="24"/>
          <w:sz w:val="22"/>
          <w:szCs w:val="22"/>
        </w:rPr>
        <w:t>etap finałowy</w:t>
      </w:r>
      <w:r w:rsidR="000F308E">
        <w:rPr>
          <w:rFonts w:asciiTheme="minorHAnsi" w:eastAsiaTheme="minorEastAsia" w:hAnsiTheme="minorHAnsi" w:cstheme="minorHAnsi"/>
          <w:color w:val="000000" w:themeColor="text1"/>
          <w:kern w:val="24"/>
          <w:sz w:val="22"/>
          <w:szCs w:val="22"/>
        </w:rPr>
        <w:t xml:space="preserve"> stanowi</w:t>
      </w:r>
      <w:r w:rsidRPr="007B45ED">
        <w:rPr>
          <w:rFonts w:asciiTheme="minorHAnsi" w:eastAsiaTheme="minorEastAsia" w:hAnsiTheme="minorHAnsi" w:cstheme="minorHAnsi"/>
          <w:color w:val="000000" w:themeColor="text1"/>
          <w:kern w:val="24"/>
          <w:sz w:val="22"/>
          <w:szCs w:val="22"/>
        </w:rPr>
        <w:t xml:space="preserve"> prezentacja ucznia oraz rozmowa z komisją, której we Wrocławiu  przewodniczy prof. dr hab. Izabella Malej. Tematem przewodnim w 2017  r.</w:t>
      </w:r>
      <w:r w:rsidRPr="007B45ED">
        <w:rPr>
          <w:rFonts w:asciiTheme="minorHAnsi" w:hAnsiTheme="minorHAnsi" w:cstheme="minorHAnsi"/>
          <w:sz w:val="22"/>
          <w:szCs w:val="22"/>
        </w:rPr>
        <w:t xml:space="preserve"> był „ Mój XIX wiek</w:t>
      </w:r>
      <w:r w:rsidR="000F308E">
        <w:rPr>
          <w:rFonts w:asciiTheme="minorHAnsi" w:hAnsiTheme="minorHAnsi" w:cstheme="minorHAnsi"/>
          <w:sz w:val="22"/>
          <w:szCs w:val="22"/>
        </w:rPr>
        <w:t xml:space="preserve"> -</w:t>
      </w:r>
      <w:r w:rsidRPr="007B45ED">
        <w:rPr>
          <w:rFonts w:asciiTheme="minorHAnsi" w:hAnsiTheme="minorHAnsi" w:cstheme="minorHAnsi"/>
          <w:sz w:val="22"/>
          <w:szCs w:val="22"/>
        </w:rPr>
        <w:t xml:space="preserve"> wydarzenia, postaci, sztuka</w:t>
      </w:r>
      <w:r w:rsidR="000F308E">
        <w:rPr>
          <w:rFonts w:asciiTheme="minorHAnsi" w:hAnsiTheme="minorHAnsi" w:cstheme="minorHAnsi"/>
          <w:sz w:val="22"/>
          <w:szCs w:val="22"/>
        </w:rPr>
        <w:t>”. Nagrodą</w:t>
      </w:r>
      <w:r w:rsidRPr="007B45ED">
        <w:rPr>
          <w:rFonts w:asciiTheme="minorHAnsi" w:hAnsiTheme="minorHAnsi" w:cstheme="minorHAnsi"/>
          <w:sz w:val="22"/>
          <w:szCs w:val="22"/>
        </w:rPr>
        <w:t xml:space="preserve"> </w:t>
      </w:r>
      <w:r w:rsidR="000F308E">
        <w:rPr>
          <w:rFonts w:asciiTheme="minorHAnsi" w:hAnsiTheme="minorHAnsi" w:cstheme="minorHAnsi"/>
          <w:sz w:val="22"/>
          <w:szCs w:val="22"/>
        </w:rPr>
        <w:t xml:space="preserve">dla laureatów </w:t>
      </w:r>
      <w:r w:rsidR="003F5668">
        <w:rPr>
          <w:rFonts w:asciiTheme="minorHAnsi" w:hAnsiTheme="minorHAnsi" w:cstheme="minorHAnsi"/>
          <w:sz w:val="22"/>
          <w:szCs w:val="22"/>
        </w:rPr>
        <w:t>był</w:t>
      </w:r>
      <w:r w:rsidR="000F308E">
        <w:rPr>
          <w:rFonts w:asciiTheme="minorHAnsi" w:hAnsiTheme="minorHAnsi" w:cstheme="minorHAnsi"/>
          <w:sz w:val="22"/>
          <w:szCs w:val="22"/>
        </w:rPr>
        <w:t xml:space="preserve"> udział w </w:t>
      </w:r>
      <w:r w:rsidRPr="007B45ED">
        <w:rPr>
          <w:rFonts w:asciiTheme="minorHAnsi" w:hAnsiTheme="minorHAnsi" w:cstheme="minorHAnsi"/>
          <w:sz w:val="22"/>
          <w:szCs w:val="22"/>
        </w:rPr>
        <w:t xml:space="preserve"> </w:t>
      </w:r>
      <w:r w:rsidR="000F308E">
        <w:rPr>
          <w:rFonts w:asciiTheme="minorHAnsi" w:hAnsiTheme="minorHAnsi" w:cstheme="minorHAnsi"/>
          <w:sz w:val="22"/>
          <w:szCs w:val="22"/>
        </w:rPr>
        <w:t>Szkole</w:t>
      </w:r>
      <w:r w:rsidRPr="007B45ED">
        <w:rPr>
          <w:rFonts w:asciiTheme="minorHAnsi" w:hAnsiTheme="minorHAnsi" w:cstheme="minorHAnsi"/>
          <w:sz w:val="22"/>
          <w:szCs w:val="22"/>
        </w:rPr>
        <w:t xml:space="preserve"> </w:t>
      </w:r>
      <w:r w:rsidR="00391186">
        <w:rPr>
          <w:rFonts w:asciiTheme="minorHAnsi" w:hAnsiTheme="minorHAnsi" w:cstheme="minorHAnsi"/>
          <w:sz w:val="22"/>
          <w:szCs w:val="22"/>
        </w:rPr>
        <w:t>l</w:t>
      </w:r>
      <w:r w:rsidRPr="007B45ED">
        <w:rPr>
          <w:rFonts w:asciiTheme="minorHAnsi" w:hAnsiTheme="minorHAnsi" w:cstheme="minorHAnsi"/>
          <w:sz w:val="22"/>
          <w:szCs w:val="22"/>
        </w:rPr>
        <w:t>etni</w:t>
      </w:r>
      <w:r w:rsidR="000F308E">
        <w:rPr>
          <w:rFonts w:asciiTheme="minorHAnsi" w:hAnsiTheme="minorHAnsi" w:cstheme="minorHAnsi"/>
          <w:sz w:val="22"/>
          <w:szCs w:val="22"/>
        </w:rPr>
        <w:t>ej</w:t>
      </w:r>
      <w:r w:rsidRPr="007B45ED">
        <w:rPr>
          <w:rFonts w:asciiTheme="minorHAnsi" w:hAnsiTheme="minorHAnsi" w:cstheme="minorHAnsi"/>
          <w:sz w:val="22"/>
          <w:szCs w:val="22"/>
        </w:rPr>
        <w:t xml:space="preserve"> we Wrocławiu ( 26.07– 07.07)  i Petersburgu ( </w:t>
      </w:r>
      <w:r w:rsidR="000F308E">
        <w:rPr>
          <w:rFonts w:asciiTheme="minorHAnsi" w:hAnsiTheme="minorHAnsi" w:cstheme="minorHAnsi"/>
          <w:sz w:val="22"/>
          <w:szCs w:val="22"/>
        </w:rPr>
        <w:t>0</w:t>
      </w:r>
      <w:r w:rsidRPr="007B45ED">
        <w:rPr>
          <w:rFonts w:asciiTheme="minorHAnsi" w:hAnsiTheme="minorHAnsi" w:cstheme="minorHAnsi"/>
          <w:sz w:val="22"/>
          <w:szCs w:val="22"/>
        </w:rPr>
        <w:t xml:space="preserve">9-25.07.).  </w:t>
      </w:r>
      <w:r w:rsidR="0030399E" w:rsidRPr="007E6278">
        <w:rPr>
          <w:rFonts w:asciiTheme="minorHAnsi" w:hAnsiTheme="minorHAnsi" w:cstheme="minorHAnsi"/>
          <w:sz w:val="22"/>
          <w:szCs w:val="22"/>
        </w:rPr>
        <w:t xml:space="preserve">W programie  wizyty </w:t>
      </w:r>
      <w:r w:rsidR="003F5668">
        <w:rPr>
          <w:rFonts w:asciiTheme="minorHAnsi" w:hAnsiTheme="minorHAnsi" w:cstheme="minorHAnsi"/>
          <w:sz w:val="22"/>
          <w:szCs w:val="22"/>
        </w:rPr>
        <w:t xml:space="preserve">młodzieży z Rosji </w:t>
      </w:r>
      <w:r w:rsidR="0030399E" w:rsidRPr="007E6278">
        <w:rPr>
          <w:rFonts w:asciiTheme="minorHAnsi" w:hAnsiTheme="minorHAnsi" w:cstheme="minorHAnsi"/>
          <w:sz w:val="22"/>
          <w:szCs w:val="22"/>
        </w:rPr>
        <w:t xml:space="preserve">znalazł </w:t>
      </w:r>
      <w:r w:rsidR="0030399E">
        <w:rPr>
          <w:rFonts w:asciiTheme="minorHAnsi" w:hAnsiTheme="minorHAnsi" w:cstheme="minorHAnsi"/>
          <w:sz w:val="22"/>
          <w:szCs w:val="22"/>
        </w:rPr>
        <w:t xml:space="preserve">się kurs </w:t>
      </w:r>
      <w:r w:rsidR="0030399E" w:rsidRPr="007E6278">
        <w:rPr>
          <w:rFonts w:asciiTheme="minorHAnsi" w:hAnsiTheme="minorHAnsi" w:cstheme="minorHAnsi"/>
          <w:sz w:val="22"/>
          <w:szCs w:val="22"/>
        </w:rPr>
        <w:t xml:space="preserve">kultury i języka polskiego </w:t>
      </w:r>
      <w:r w:rsidR="0030399E">
        <w:rPr>
          <w:rFonts w:asciiTheme="minorHAnsi" w:hAnsiTheme="minorHAnsi" w:cstheme="minorHAnsi"/>
          <w:sz w:val="22"/>
          <w:szCs w:val="22"/>
        </w:rPr>
        <w:t xml:space="preserve">oraz </w:t>
      </w:r>
      <w:r w:rsidR="0030399E" w:rsidRPr="007E6278">
        <w:rPr>
          <w:rFonts w:asciiTheme="minorHAnsi" w:hAnsiTheme="minorHAnsi" w:cstheme="minorHAnsi"/>
          <w:sz w:val="22"/>
          <w:szCs w:val="22"/>
        </w:rPr>
        <w:t>wycieczki turystyczno – krajoznawcze po Wrocławiu i Dolnym Śląsku.</w:t>
      </w:r>
    </w:p>
    <w:p w:rsidR="00F65D90" w:rsidRPr="007B45ED" w:rsidRDefault="003F5668" w:rsidP="00F65D90">
      <w:pPr>
        <w:pStyle w:val="NormalnyWeb"/>
        <w:kinsoku w:val="0"/>
        <w:overflowPunct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Przez 14 lat</w:t>
      </w:r>
      <w:r w:rsidR="00F65D90" w:rsidRPr="007B45ED">
        <w:rPr>
          <w:rFonts w:asciiTheme="minorHAnsi" w:hAnsiTheme="minorHAnsi" w:cstheme="minorHAnsi"/>
          <w:sz w:val="22"/>
          <w:szCs w:val="22"/>
        </w:rPr>
        <w:t xml:space="preserve"> w konkursach dolnośląskich wzięło udział ponad 3000 uczniów szkół gimnazjalnych, </w:t>
      </w:r>
      <w:r>
        <w:rPr>
          <w:rFonts w:asciiTheme="minorHAnsi" w:hAnsiTheme="minorHAnsi" w:cstheme="minorHAnsi"/>
          <w:sz w:val="22"/>
          <w:szCs w:val="22"/>
        </w:rPr>
        <w:br/>
      </w:r>
      <w:r w:rsidR="00F65D90" w:rsidRPr="007B45ED">
        <w:rPr>
          <w:rFonts w:asciiTheme="minorHAnsi" w:hAnsiTheme="minorHAnsi" w:cstheme="minorHAnsi"/>
          <w:sz w:val="22"/>
          <w:szCs w:val="22"/>
        </w:rPr>
        <w:t xml:space="preserve">a ponad 400 </w:t>
      </w:r>
      <w:r w:rsidR="00F65D90" w:rsidRPr="007B45ED">
        <w:rPr>
          <w:rFonts w:asciiTheme="minorHAnsi" w:eastAsiaTheme="minorEastAsia" w:hAnsiTheme="minorHAnsi" w:cstheme="minorHAnsi"/>
          <w:color w:val="000000" w:themeColor="text1"/>
          <w:kern w:val="24"/>
          <w:sz w:val="22"/>
          <w:szCs w:val="22"/>
        </w:rPr>
        <w:t xml:space="preserve"> zostało laureatami i uczestniczyło w wyjeździe do Rosji. Podobne</w:t>
      </w:r>
      <w:r>
        <w:rPr>
          <w:rFonts w:asciiTheme="minorHAnsi" w:eastAsiaTheme="minorEastAsia" w:hAnsiTheme="minorHAnsi" w:cstheme="minorHAnsi"/>
          <w:color w:val="000000" w:themeColor="text1"/>
          <w:kern w:val="24"/>
          <w:sz w:val="22"/>
          <w:szCs w:val="22"/>
        </w:rPr>
        <w:t xml:space="preserve"> liczby dotyczą </w:t>
      </w:r>
      <w:r w:rsidR="00F65D90" w:rsidRPr="007B45ED">
        <w:rPr>
          <w:rFonts w:asciiTheme="minorHAnsi" w:eastAsiaTheme="minorEastAsia" w:hAnsiTheme="minorHAnsi" w:cstheme="minorHAnsi"/>
          <w:color w:val="000000" w:themeColor="text1"/>
          <w:kern w:val="24"/>
          <w:sz w:val="22"/>
          <w:szCs w:val="22"/>
        </w:rPr>
        <w:t xml:space="preserve"> Federacji Rosyjskiej.  W sumie do tej pory w projekcie uczestniczyło ponad  6000 Rosjan i Polaków a ponad 800  wyjechało do partnerskich regionów. Młodzi  Dolnoślązacy i Leningradczycy zdobywają wiedzę o sobie nawzajem, nawiązują bezpośrednie relacje, wspólnie spędzając wakacje</w:t>
      </w:r>
      <w:r>
        <w:rPr>
          <w:rFonts w:asciiTheme="minorHAnsi" w:eastAsiaTheme="minorEastAsia" w:hAnsiTheme="minorHAnsi" w:cstheme="minorHAnsi"/>
          <w:color w:val="000000" w:themeColor="text1"/>
          <w:kern w:val="24"/>
          <w:sz w:val="22"/>
          <w:szCs w:val="22"/>
        </w:rPr>
        <w:t>. Efektem kontaktów jest utworzenie</w:t>
      </w:r>
      <w:r w:rsidR="00F65D90" w:rsidRPr="007B45ED">
        <w:rPr>
          <w:rFonts w:asciiTheme="minorHAnsi" w:eastAsiaTheme="minorEastAsia" w:hAnsiTheme="minorHAnsi" w:cstheme="minorHAnsi"/>
          <w:color w:val="000000" w:themeColor="text1"/>
          <w:kern w:val="24"/>
          <w:sz w:val="22"/>
          <w:szCs w:val="22"/>
        </w:rPr>
        <w:t xml:space="preserve"> grup</w:t>
      </w:r>
      <w:r>
        <w:rPr>
          <w:rFonts w:asciiTheme="minorHAnsi" w:eastAsiaTheme="minorEastAsia" w:hAnsiTheme="minorHAnsi" w:cstheme="minorHAnsi"/>
          <w:color w:val="000000" w:themeColor="text1"/>
          <w:kern w:val="24"/>
          <w:sz w:val="22"/>
          <w:szCs w:val="22"/>
        </w:rPr>
        <w:t>y</w:t>
      </w:r>
      <w:r w:rsidR="00F65D90" w:rsidRPr="007B45ED">
        <w:rPr>
          <w:rFonts w:asciiTheme="minorHAnsi" w:eastAsiaTheme="minorEastAsia" w:hAnsiTheme="minorHAnsi" w:cstheme="minorHAnsi"/>
          <w:color w:val="000000" w:themeColor="text1"/>
          <w:kern w:val="24"/>
          <w:sz w:val="22"/>
          <w:szCs w:val="22"/>
        </w:rPr>
        <w:t xml:space="preserve"> kontakt</w:t>
      </w:r>
      <w:r>
        <w:rPr>
          <w:rFonts w:asciiTheme="minorHAnsi" w:eastAsiaTheme="minorEastAsia" w:hAnsiTheme="minorHAnsi" w:cstheme="minorHAnsi"/>
          <w:color w:val="000000" w:themeColor="text1"/>
          <w:kern w:val="24"/>
          <w:sz w:val="22"/>
          <w:szCs w:val="22"/>
        </w:rPr>
        <w:t>owej</w:t>
      </w:r>
      <w:r w:rsidR="00F65D90" w:rsidRPr="007B45ED">
        <w:rPr>
          <w:rFonts w:asciiTheme="minorHAnsi" w:eastAsiaTheme="minorEastAsia" w:hAnsiTheme="minorHAnsi" w:cstheme="minorHAnsi"/>
          <w:color w:val="000000" w:themeColor="text1"/>
          <w:kern w:val="24"/>
          <w:sz w:val="22"/>
          <w:szCs w:val="22"/>
        </w:rPr>
        <w:t xml:space="preserve"> w </w:t>
      </w:r>
      <w:r>
        <w:rPr>
          <w:rFonts w:asciiTheme="minorHAnsi" w:eastAsiaTheme="minorEastAsia" w:hAnsiTheme="minorHAnsi" w:cstheme="minorHAnsi"/>
          <w:color w:val="000000" w:themeColor="text1"/>
          <w:kern w:val="24"/>
          <w:sz w:val="22"/>
          <w:szCs w:val="22"/>
        </w:rPr>
        <w:t>mediach</w:t>
      </w:r>
      <w:r w:rsidR="00F65D90" w:rsidRPr="007B45ED">
        <w:rPr>
          <w:rFonts w:asciiTheme="minorHAnsi" w:eastAsiaTheme="minorEastAsia" w:hAnsiTheme="minorHAnsi" w:cstheme="minorHAnsi"/>
          <w:color w:val="000000" w:themeColor="text1"/>
          <w:kern w:val="24"/>
          <w:sz w:val="22"/>
          <w:szCs w:val="22"/>
        </w:rPr>
        <w:t xml:space="preserve"> społecznościow</w:t>
      </w:r>
      <w:r>
        <w:rPr>
          <w:rFonts w:asciiTheme="minorHAnsi" w:eastAsiaTheme="minorEastAsia" w:hAnsiTheme="minorHAnsi" w:cstheme="minorHAnsi"/>
          <w:color w:val="000000" w:themeColor="text1"/>
          <w:kern w:val="24"/>
          <w:sz w:val="22"/>
          <w:szCs w:val="22"/>
        </w:rPr>
        <w:t xml:space="preserve">ych oraz </w:t>
      </w:r>
      <w:r w:rsidRPr="007B45ED">
        <w:rPr>
          <w:rFonts w:asciiTheme="minorHAnsi" w:eastAsiaTheme="minorEastAsia" w:hAnsiTheme="minorHAnsi" w:cstheme="minorHAnsi"/>
          <w:color w:val="000000" w:themeColor="text1"/>
          <w:kern w:val="24"/>
          <w:sz w:val="22"/>
          <w:szCs w:val="22"/>
        </w:rPr>
        <w:t>podję</w:t>
      </w:r>
      <w:r>
        <w:rPr>
          <w:rFonts w:asciiTheme="minorHAnsi" w:eastAsiaTheme="minorEastAsia" w:hAnsiTheme="minorHAnsi" w:cstheme="minorHAnsi"/>
          <w:color w:val="000000" w:themeColor="text1"/>
          <w:kern w:val="24"/>
          <w:sz w:val="22"/>
          <w:szCs w:val="22"/>
        </w:rPr>
        <w:t>cie</w:t>
      </w:r>
      <w:r w:rsidRPr="007B45ED">
        <w:rPr>
          <w:rFonts w:asciiTheme="minorHAnsi" w:eastAsiaTheme="minorEastAsia" w:hAnsiTheme="minorHAnsi" w:cstheme="minorHAnsi"/>
          <w:color w:val="000000" w:themeColor="text1"/>
          <w:kern w:val="24"/>
          <w:sz w:val="22"/>
          <w:szCs w:val="22"/>
        </w:rPr>
        <w:t xml:space="preserve"> studi</w:t>
      </w:r>
      <w:r>
        <w:rPr>
          <w:rFonts w:asciiTheme="minorHAnsi" w:eastAsiaTheme="minorEastAsia" w:hAnsiTheme="minorHAnsi" w:cstheme="minorHAnsi"/>
          <w:color w:val="000000" w:themeColor="text1"/>
          <w:kern w:val="24"/>
          <w:sz w:val="22"/>
          <w:szCs w:val="22"/>
        </w:rPr>
        <w:t>ów</w:t>
      </w:r>
      <w:r w:rsidRPr="007B45ED">
        <w:rPr>
          <w:rFonts w:asciiTheme="minorHAnsi" w:eastAsiaTheme="minorEastAsia" w:hAnsiTheme="minorHAnsi" w:cstheme="minorHAnsi"/>
          <w:color w:val="000000" w:themeColor="text1"/>
          <w:kern w:val="24"/>
          <w:sz w:val="22"/>
          <w:szCs w:val="22"/>
        </w:rPr>
        <w:t xml:space="preserve"> we Wrocławiu</w:t>
      </w:r>
      <w:r>
        <w:rPr>
          <w:rFonts w:asciiTheme="minorHAnsi" w:eastAsiaTheme="minorEastAsia" w:hAnsiTheme="minorHAnsi" w:cstheme="minorHAnsi"/>
          <w:color w:val="000000" w:themeColor="text1"/>
          <w:kern w:val="24"/>
          <w:sz w:val="22"/>
          <w:szCs w:val="22"/>
        </w:rPr>
        <w:t xml:space="preserve"> przez </w:t>
      </w:r>
      <w:r w:rsidR="00F65D90" w:rsidRPr="007B45ED">
        <w:rPr>
          <w:rFonts w:asciiTheme="minorHAnsi" w:eastAsiaTheme="minorEastAsia" w:hAnsiTheme="minorHAnsi" w:cstheme="minorHAnsi"/>
          <w:color w:val="000000" w:themeColor="text1"/>
          <w:kern w:val="24"/>
          <w:sz w:val="22"/>
          <w:szCs w:val="22"/>
        </w:rPr>
        <w:t>kilkanaście osób</w:t>
      </w:r>
      <w:r>
        <w:rPr>
          <w:rFonts w:asciiTheme="minorHAnsi" w:eastAsiaTheme="minorEastAsia" w:hAnsiTheme="minorHAnsi" w:cstheme="minorHAnsi"/>
          <w:color w:val="000000" w:themeColor="text1"/>
          <w:kern w:val="24"/>
          <w:sz w:val="22"/>
          <w:szCs w:val="22"/>
        </w:rPr>
        <w:t xml:space="preserve"> z Rosji.</w:t>
      </w:r>
      <w:r w:rsidR="00F65D90" w:rsidRPr="007B45ED">
        <w:rPr>
          <w:rFonts w:asciiTheme="minorHAnsi" w:eastAsiaTheme="minorEastAsia" w:hAnsiTheme="minorHAnsi" w:cstheme="minorHAnsi"/>
          <w:color w:val="000000" w:themeColor="text1"/>
          <w:kern w:val="24"/>
          <w:sz w:val="22"/>
          <w:szCs w:val="22"/>
        </w:rPr>
        <w:t xml:space="preserve"> </w:t>
      </w:r>
    </w:p>
    <w:p w:rsidR="00F65D90" w:rsidRPr="007B45ED" w:rsidRDefault="00595B8E" w:rsidP="00F65D90">
      <w:pPr>
        <w:jc w:val="both"/>
        <w:rPr>
          <w:rFonts w:asciiTheme="minorHAnsi" w:hAnsiTheme="minorHAnsi" w:cstheme="minorHAnsi"/>
        </w:rPr>
      </w:pPr>
      <w:r w:rsidRPr="000128B4">
        <w:rPr>
          <w:rFonts w:asciiTheme="minorHAnsi" w:hAnsiTheme="minorHAnsi" w:cstheme="minorHAnsi"/>
        </w:rPr>
        <w:t xml:space="preserve">W dniach </w:t>
      </w:r>
      <w:r w:rsidR="00F65D90" w:rsidRPr="000128B4">
        <w:rPr>
          <w:rFonts w:asciiTheme="minorHAnsi" w:hAnsiTheme="minorHAnsi" w:cstheme="minorHAnsi"/>
        </w:rPr>
        <w:t>28</w:t>
      </w:r>
      <w:r w:rsidR="00391186" w:rsidRPr="000128B4">
        <w:rPr>
          <w:rFonts w:asciiTheme="minorHAnsi" w:hAnsiTheme="minorHAnsi" w:cstheme="minorHAnsi"/>
        </w:rPr>
        <w:t xml:space="preserve"> lipca</w:t>
      </w:r>
      <w:r w:rsidRPr="000128B4">
        <w:rPr>
          <w:rFonts w:asciiTheme="minorHAnsi" w:hAnsiTheme="minorHAnsi" w:cstheme="minorHAnsi"/>
        </w:rPr>
        <w:t xml:space="preserve"> </w:t>
      </w:r>
      <w:r w:rsidR="00391186" w:rsidRPr="000128B4">
        <w:rPr>
          <w:rFonts w:asciiTheme="minorHAnsi" w:hAnsiTheme="minorHAnsi" w:cstheme="minorHAnsi"/>
        </w:rPr>
        <w:t>–</w:t>
      </w:r>
      <w:r w:rsidRPr="000128B4">
        <w:rPr>
          <w:rFonts w:asciiTheme="minorHAnsi" w:hAnsiTheme="minorHAnsi" w:cstheme="minorHAnsi"/>
        </w:rPr>
        <w:t xml:space="preserve"> </w:t>
      </w:r>
      <w:r w:rsidR="00F65D90" w:rsidRPr="000128B4">
        <w:rPr>
          <w:rFonts w:asciiTheme="minorHAnsi" w:hAnsiTheme="minorHAnsi" w:cstheme="minorHAnsi"/>
        </w:rPr>
        <w:t>1</w:t>
      </w:r>
      <w:r w:rsidR="00391186" w:rsidRPr="000128B4">
        <w:rPr>
          <w:rFonts w:asciiTheme="minorHAnsi" w:hAnsiTheme="minorHAnsi" w:cstheme="minorHAnsi"/>
        </w:rPr>
        <w:t xml:space="preserve"> sierpnia</w:t>
      </w:r>
      <w:r>
        <w:rPr>
          <w:rFonts w:asciiTheme="minorHAnsi" w:hAnsiTheme="minorHAnsi" w:cstheme="minorHAnsi"/>
          <w:b/>
        </w:rPr>
        <w:t xml:space="preserve"> </w:t>
      </w:r>
      <w:r w:rsidRPr="00595B8E">
        <w:rPr>
          <w:rFonts w:asciiTheme="minorHAnsi" w:hAnsiTheme="minorHAnsi" w:cstheme="minorHAnsi"/>
        </w:rPr>
        <w:t>przedstawiciele Samorządu Województwa Dolnośląskiego</w:t>
      </w:r>
      <w:r>
        <w:rPr>
          <w:rFonts w:asciiTheme="minorHAnsi" w:hAnsiTheme="minorHAnsi" w:cstheme="minorHAnsi"/>
          <w:b/>
        </w:rPr>
        <w:t xml:space="preserve"> </w:t>
      </w:r>
      <w:r>
        <w:rPr>
          <w:rFonts w:asciiTheme="minorHAnsi" w:hAnsiTheme="minorHAnsi" w:cstheme="minorHAnsi"/>
        </w:rPr>
        <w:t>wzięli</w:t>
      </w:r>
      <w:r w:rsidR="00F65D90" w:rsidRPr="007B45ED">
        <w:rPr>
          <w:rFonts w:asciiTheme="minorHAnsi" w:hAnsiTheme="minorHAnsi" w:cstheme="minorHAnsi"/>
        </w:rPr>
        <w:t xml:space="preserve"> </w:t>
      </w:r>
      <w:r>
        <w:rPr>
          <w:rFonts w:asciiTheme="minorHAnsi" w:hAnsiTheme="minorHAnsi" w:cstheme="minorHAnsi"/>
        </w:rPr>
        <w:t>u</w:t>
      </w:r>
      <w:r w:rsidR="00F65D90" w:rsidRPr="007B45ED">
        <w:rPr>
          <w:rFonts w:asciiTheme="minorHAnsi" w:hAnsiTheme="minorHAnsi" w:cstheme="minorHAnsi"/>
        </w:rPr>
        <w:t xml:space="preserve">dział </w:t>
      </w:r>
      <w:r w:rsidR="00D662DB">
        <w:rPr>
          <w:rFonts w:asciiTheme="minorHAnsi" w:hAnsiTheme="minorHAnsi" w:cstheme="minorHAnsi"/>
        </w:rPr>
        <w:br/>
      </w:r>
      <w:r w:rsidR="00F65D90" w:rsidRPr="007B45ED">
        <w:rPr>
          <w:rFonts w:asciiTheme="minorHAnsi" w:hAnsiTheme="minorHAnsi" w:cstheme="minorHAnsi"/>
        </w:rPr>
        <w:t xml:space="preserve">w uroczystościach </w:t>
      </w:r>
      <w:r w:rsidR="00F65D90" w:rsidRPr="007B45ED">
        <w:rPr>
          <w:rFonts w:asciiTheme="minorHAnsi" w:hAnsiTheme="minorHAnsi" w:cstheme="minorHAnsi"/>
          <w:bCs/>
        </w:rPr>
        <w:t xml:space="preserve">poświęconych jubileuszowi 90-lecia utworzenia Obwodu Leningradzkiego </w:t>
      </w:r>
      <w:r w:rsidR="00D662DB">
        <w:rPr>
          <w:rFonts w:asciiTheme="minorHAnsi" w:hAnsiTheme="minorHAnsi" w:cstheme="minorHAnsi"/>
          <w:bCs/>
        </w:rPr>
        <w:br/>
      </w:r>
      <w:r w:rsidR="00F65D90" w:rsidRPr="007B45ED">
        <w:rPr>
          <w:rFonts w:asciiTheme="minorHAnsi" w:hAnsiTheme="minorHAnsi" w:cstheme="minorHAnsi"/>
          <w:bCs/>
        </w:rPr>
        <w:t xml:space="preserve">w </w:t>
      </w:r>
      <w:proofErr w:type="spellStart"/>
      <w:r w:rsidR="00F65D90" w:rsidRPr="007B45ED">
        <w:rPr>
          <w:rFonts w:asciiTheme="minorHAnsi" w:hAnsiTheme="minorHAnsi" w:cstheme="minorHAnsi"/>
          <w:bCs/>
        </w:rPr>
        <w:t>Gatczinie</w:t>
      </w:r>
      <w:proofErr w:type="spellEnd"/>
      <w:r w:rsidR="00070169">
        <w:rPr>
          <w:rFonts w:asciiTheme="minorHAnsi" w:hAnsiTheme="minorHAnsi" w:cstheme="minorHAnsi"/>
          <w:bCs/>
        </w:rPr>
        <w:t xml:space="preserve"> oraz wręczyli</w:t>
      </w:r>
      <w:r w:rsidR="00F65D90" w:rsidRPr="007B45ED">
        <w:rPr>
          <w:rFonts w:asciiTheme="minorHAnsi" w:hAnsiTheme="minorHAnsi" w:cstheme="minorHAnsi"/>
          <w:bCs/>
        </w:rPr>
        <w:t xml:space="preserve"> odznakę „Zasłużony dla Dolnego Śląska” Edycie Piesze, znanej rosyjskiej artystce-piosenkarce pochodzącej z </w:t>
      </w:r>
      <w:proofErr w:type="spellStart"/>
      <w:r w:rsidR="00F65D90" w:rsidRPr="007B45ED">
        <w:rPr>
          <w:rFonts w:asciiTheme="minorHAnsi" w:hAnsiTheme="minorHAnsi" w:cstheme="minorHAnsi"/>
          <w:bCs/>
        </w:rPr>
        <w:t>Boguszowa-Gorców</w:t>
      </w:r>
      <w:proofErr w:type="spellEnd"/>
      <w:r w:rsidR="00070169">
        <w:rPr>
          <w:rFonts w:asciiTheme="minorHAnsi" w:hAnsiTheme="minorHAnsi" w:cstheme="minorHAnsi"/>
          <w:bCs/>
        </w:rPr>
        <w:t>.</w:t>
      </w:r>
      <w:r w:rsidR="00F65D90" w:rsidRPr="007B45ED">
        <w:rPr>
          <w:rFonts w:asciiTheme="minorHAnsi" w:hAnsiTheme="minorHAnsi" w:cstheme="minorHAnsi"/>
          <w:bCs/>
        </w:rPr>
        <w:t xml:space="preserve"> </w:t>
      </w:r>
      <w:r w:rsidR="004E785A">
        <w:rPr>
          <w:rFonts w:asciiTheme="minorHAnsi" w:hAnsiTheme="minorHAnsi" w:cstheme="minorHAnsi"/>
          <w:bCs/>
        </w:rPr>
        <w:t xml:space="preserve">Podczas pobytu w Rosji  dolnośląska delegacja </w:t>
      </w:r>
      <w:r w:rsidR="00F65D90" w:rsidRPr="007B45ED">
        <w:rPr>
          <w:rFonts w:asciiTheme="minorHAnsi" w:hAnsiTheme="minorHAnsi" w:cstheme="minorHAnsi"/>
          <w:bCs/>
        </w:rPr>
        <w:t xml:space="preserve">spotkała się z </w:t>
      </w:r>
      <w:r w:rsidR="004E785A" w:rsidRPr="007B45ED">
        <w:rPr>
          <w:rFonts w:asciiTheme="minorHAnsi" w:hAnsiTheme="minorHAnsi" w:cstheme="minorHAnsi"/>
          <w:bCs/>
        </w:rPr>
        <w:t>Andrzejem Chodkiewiczem</w:t>
      </w:r>
      <w:r w:rsidR="004E785A">
        <w:rPr>
          <w:rFonts w:asciiTheme="minorHAnsi" w:hAnsiTheme="minorHAnsi" w:cstheme="minorHAnsi"/>
          <w:bCs/>
        </w:rPr>
        <w:t>,</w:t>
      </w:r>
      <w:r w:rsidR="004E785A" w:rsidRPr="007B45ED">
        <w:rPr>
          <w:rFonts w:asciiTheme="minorHAnsi" w:hAnsiTheme="minorHAnsi" w:cstheme="minorHAnsi"/>
          <w:bCs/>
        </w:rPr>
        <w:t xml:space="preserve"> </w:t>
      </w:r>
      <w:r w:rsidR="00F65D90" w:rsidRPr="007B45ED">
        <w:rPr>
          <w:rFonts w:asciiTheme="minorHAnsi" w:hAnsiTheme="minorHAnsi" w:cstheme="minorHAnsi"/>
          <w:bCs/>
        </w:rPr>
        <w:t xml:space="preserve">Konsulem Generalnym RP w </w:t>
      </w:r>
      <w:proofErr w:type="spellStart"/>
      <w:r w:rsidR="00F65D90" w:rsidRPr="007B45ED">
        <w:rPr>
          <w:rFonts w:asciiTheme="minorHAnsi" w:hAnsiTheme="minorHAnsi" w:cstheme="minorHAnsi"/>
          <w:bCs/>
        </w:rPr>
        <w:t>Sankt</w:t>
      </w:r>
      <w:proofErr w:type="spellEnd"/>
      <w:r w:rsidR="00F65D90" w:rsidRPr="007B45ED">
        <w:rPr>
          <w:rFonts w:asciiTheme="minorHAnsi" w:hAnsiTheme="minorHAnsi" w:cstheme="minorHAnsi"/>
          <w:bCs/>
        </w:rPr>
        <w:t xml:space="preserve"> Petersburgu oraz złożyła wizytę w Instytucie Polskim. Ponadto odbyła rozmowy z przedstawicielami administracji Obwodu Leningradzkiego oraz innych instytucji (Memoriału, Fundacji Lichaczowa, Stowarzyszenia Polonijnego, Parafii Rzymsko-katolickiej św. Katarzyny Aleksandryjskiej). </w:t>
      </w:r>
    </w:p>
    <w:p w:rsidR="00F65D90" w:rsidRPr="007B45ED" w:rsidRDefault="00F65D90" w:rsidP="00F65D90">
      <w:pPr>
        <w:jc w:val="both"/>
        <w:rPr>
          <w:rFonts w:asciiTheme="minorHAnsi" w:hAnsiTheme="minorHAnsi" w:cstheme="minorHAnsi"/>
        </w:rPr>
      </w:pPr>
      <w:r w:rsidRPr="007B45ED">
        <w:rPr>
          <w:rFonts w:asciiTheme="minorHAnsi" w:hAnsiTheme="minorHAnsi" w:cstheme="minorHAnsi"/>
        </w:rPr>
        <w:t xml:space="preserve">W dniach </w:t>
      </w:r>
      <w:r w:rsidRPr="000128B4">
        <w:rPr>
          <w:rFonts w:asciiTheme="minorHAnsi" w:hAnsiTheme="minorHAnsi" w:cstheme="minorHAnsi"/>
        </w:rPr>
        <w:t>12-18 listopada</w:t>
      </w:r>
      <w:r w:rsidRPr="007B45ED">
        <w:rPr>
          <w:rFonts w:asciiTheme="minorHAnsi" w:hAnsiTheme="minorHAnsi" w:cstheme="minorHAnsi"/>
          <w:b/>
        </w:rPr>
        <w:t xml:space="preserve"> </w:t>
      </w:r>
      <w:r w:rsidRPr="004E785A">
        <w:rPr>
          <w:rFonts w:asciiTheme="minorHAnsi" w:hAnsiTheme="minorHAnsi" w:cstheme="minorHAnsi"/>
        </w:rPr>
        <w:t>na Dolnym</w:t>
      </w:r>
      <w:r w:rsidRPr="007B45ED">
        <w:rPr>
          <w:rFonts w:asciiTheme="minorHAnsi" w:hAnsiTheme="minorHAnsi" w:cstheme="minorHAnsi"/>
        </w:rPr>
        <w:t xml:space="preserve">  Śląsku </w:t>
      </w:r>
      <w:r w:rsidR="004E785A" w:rsidRPr="004E785A">
        <w:rPr>
          <w:rFonts w:asciiTheme="minorHAnsi" w:hAnsiTheme="minorHAnsi" w:cstheme="minorHAnsi"/>
        </w:rPr>
        <w:t>przebywali</w:t>
      </w:r>
      <w:r w:rsidR="004E785A" w:rsidRPr="007B45ED">
        <w:rPr>
          <w:rFonts w:asciiTheme="minorHAnsi" w:hAnsiTheme="minorHAnsi" w:cstheme="minorHAnsi"/>
          <w:b/>
        </w:rPr>
        <w:t xml:space="preserve"> </w:t>
      </w:r>
      <w:r w:rsidRPr="007B45ED">
        <w:rPr>
          <w:rFonts w:asciiTheme="minorHAnsi" w:hAnsiTheme="minorHAnsi" w:cstheme="minorHAnsi"/>
        </w:rPr>
        <w:t xml:space="preserve">przedstawiciele instytucji edukacyjnych Obwodu Leningradzkiego. </w:t>
      </w:r>
      <w:r w:rsidR="00391186">
        <w:rPr>
          <w:rFonts w:asciiTheme="minorHAnsi" w:hAnsiTheme="minorHAnsi" w:cstheme="minorHAnsi"/>
        </w:rPr>
        <w:t>P</w:t>
      </w:r>
      <w:r w:rsidR="00391186" w:rsidRPr="007B45ED">
        <w:rPr>
          <w:rFonts w:asciiTheme="minorHAnsi" w:hAnsiTheme="minorHAnsi" w:cstheme="minorHAnsi"/>
        </w:rPr>
        <w:t xml:space="preserve">odczas  pobytu </w:t>
      </w:r>
      <w:r w:rsidR="00391186">
        <w:rPr>
          <w:rFonts w:asciiTheme="minorHAnsi" w:hAnsiTheme="minorHAnsi" w:cstheme="minorHAnsi"/>
        </w:rPr>
        <w:t xml:space="preserve">na Dolnym Śląsku </w:t>
      </w:r>
      <w:r w:rsidRPr="007B45ED">
        <w:rPr>
          <w:rFonts w:asciiTheme="minorHAnsi" w:hAnsiTheme="minorHAnsi" w:cstheme="minorHAnsi"/>
        </w:rPr>
        <w:t>nauczyciele, dyrektorzy</w:t>
      </w:r>
      <w:r w:rsidR="00391186">
        <w:rPr>
          <w:rFonts w:asciiTheme="minorHAnsi" w:hAnsiTheme="minorHAnsi" w:cstheme="minorHAnsi"/>
        </w:rPr>
        <w:t xml:space="preserve"> szkół</w:t>
      </w:r>
      <w:r w:rsidRPr="007B45ED">
        <w:rPr>
          <w:rFonts w:asciiTheme="minorHAnsi" w:hAnsiTheme="minorHAnsi" w:cstheme="minorHAnsi"/>
        </w:rPr>
        <w:t xml:space="preserve">, przedstawiciele Instytutu Kształcenia Nauczycieli oraz </w:t>
      </w:r>
      <w:r w:rsidR="00391186">
        <w:rPr>
          <w:rFonts w:asciiTheme="minorHAnsi" w:hAnsiTheme="minorHAnsi" w:cstheme="minorHAnsi"/>
        </w:rPr>
        <w:t>a</w:t>
      </w:r>
      <w:r w:rsidRPr="007B45ED">
        <w:rPr>
          <w:rFonts w:asciiTheme="minorHAnsi" w:hAnsiTheme="minorHAnsi" w:cstheme="minorHAnsi"/>
        </w:rPr>
        <w:t xml:space="preserve">dministracji </w:t>
      </w:r>
      <w:r w:rsidR="00391186">
        <w:rPr>
          <w:rFonts w:asciiTheme="minorHAnsi" w:hAnsiTheme="minorHAnsi" w:cstheme="minorHAnsi"/>
        </w:rPr>
        <w:t>obwodowej wzięli udział</w:t>
      </w:r>
      <w:r w:rsidR="00391186">
        <w:rPr>
          <w:rFonts w:asciiTheme="minorHAnsi" w:hAnsiTheme="minorHAnsi" w:cstheme="minorHAnsi"/>
        </w:rPr>
        <w:br/>
        <w:t xml:space="preserve"> w </w:t>
      </w:r>
      <w:r w:rsidR="00391186" w:rsidRPr="007B45ED">
        <w:rPr>
          <w:rFonts w:asciiTheme="minorHAnsi" w:hAnsiTheme="minorHAnsi" w:cstheme="minorHAnsi"/>
        </w:rPr>
        <w:t>międzynarodow</w:t>
      </w:r>
      <w:r w:rsidR="00391186">
        <w:rPr>
          <w:rFonts w:asciiTheme="minorHAnsi" w:hAnsiTheme="minorHAnsi" w:cstheme="minorHAnsi"/>
        </w:rPr>
        <w:t>ej</w:t>
      </w:r>
      <w:r w:rsidR="00391186" w:rsidRPr="007B45ED">
        <w:rPr>
          <w:rFonts w:asciiTheme="minorHAnsi" w:hAnsiTheme="minorHAnsi" w:cstheme="minorHAnsi"/>
        </w:rPr>
        <w:t xml:space="preserve"> konferencj</w:t>
      </w:r>
      <w:r w:rsidR="00391186">
        <w:rPr>
          <w:rFonts w:asciiTheme="minorHAnsi" w:hAnsiTheme="minorHAnsi" w:cstheme="minorHAnsi"/>
        </w:rPr>
        <w:t>i</w:t>
      </w:r>
      <w:r w:rsidR="00391186" w:rsidRPr="007B45ED">
        <w:rPr>
          <w:rFonts w:asciiTheme="minorHAnsi" w:hAnsiTheme="minorHAnsi" w:cstheme="minorHAnsi"/>
        </w:rPr>
        <w:t xml:space="preserve"> „ Uczniowie szczególnie uzdolnieni jako  kapitał kulturowy”</w:t>
      </w:r>
      <w:r w:rsidR="00391186">
        <w:rPr>
          <w:rFonts w:asciiTheme="minorHAnsi" w:hAnsiTheme="minorHAnsi" w:cstheme="minorHAnsi"/>
        </w:rPr>
        <w:t xml:space="preserve"> – zorganizowanej przez </w:t>
      </w:r>
      <w:r w:rsidRPr="007B45ED">
        <w:rPr>
          <w:rFonts w:asciiTheme="minorHAnsi" w:hAnsiTheme="minorHAnsi" w:cstheme="minorHAnsi"/>
        </w:rPr>
        <w:t>Dolnośląski  Ośrodek Doskonalenia Nauczycieli</w:t>
      </w:r>
      <w:r w:rsidR="00391186">
        <w:rPr>
          <w:rFonts w:asciiTheme="minorHAnsi" w:hAnsiTheme="minorHAnsi" w:cstheme="minorHAnsi"/>
        </w:rPr>
        <w:t xml:space="preserve"> – na którym </w:t>
      </w:r>
      <w:r w:rsidRPr="007B45ED">
        <w:rPr>
          <w:rFonts w:asciiTheme="minorHAnsi" w:hAnsiTheme="minorHAnsi" w:cstheme="minorHAnsi"/>
        </w:rPr>
        <w:t>przedstawi</w:t>
      </w:r>
      <w:r w:rsidR="00391186">
        <w:rPr>
          <w:rFonts w:asciiTheme="minorHAnsi" w:hAnsiTheme="minorHAnsi" w:cstheme="minorHAnsi"/>
        </w:rPr>
        <w:t>li</w:t>
      </w:r>
      <w:r w:rsidRPr="007B45ED">
        <w:rPr>
          <w:rFonts w:asciiTheme="minorHAnsi" w:hAnsiTheme="minorHAnsi" w:cstheme="minorHAnsi"/>
        </w:rPr>
        <w:t xml:space="preserve"> własne programy i doświadczenia.</w:t>
      </w:r>
    </w:p>
    <w:p w:rsidR="00F65D90" w:rsidRPr="00391186" w:rsidRDefault="00F65D90" w:rsidP="00F65D90">
      <w:pPr>
        <w:jc w:val="both"/>
        <w:rPr>
          <w:rFonts w:asciiTheme="minorHAnsi" w:hAnsiTheme="minorHAnsi" w:cstheme="minorHAnsi"/>
        </w:rPr>
      </w:pPr>
      <w:r w:rsidRPr="00391186">
        <w:rPr>
          <w:rFonts w:asciiTheme="minorHAnsi" w:hAnsiTheme="minorHAnsi" w:cstheme="minorHAnsi"/>
        </w:rPr>
        <w:t>Dolnośląscy nauczyciele i przedstawiciele instytucji edukacyjnych przebywali z wizytą  w Obwodzie Leningradzkim we wrze</w:t>
      </w:r>
      <w:r w:rsidR="00391186">
        <w:rPr>
          <w:rFonts w:asciiTheme="minorHAnsi" w:hAnsiTheme="minorHAnsi" w:cstheme="minorHAnsi"/>
        </w:rPr>
        <w:t>ś</w:t>
      </w:r>
      <w:r w:rsidRPr="00391186">
        <w:rPr>
          <w:rFonts w:asciiTheme="minorHAnsi" w:hAnsiTheme="minorHAnsi" w:cstheme="minorHAnsi"/>
        </w:rPr>
        <w:t xml:space="preserve">niu 2017 </w:t>
      </w:r>
      <w:r w:rsidR="00391186">
        <w:rPr>
          <w:rFonts w:asciiTheme="minorHAnsi" w:hAnsiTheme="minorHAnsi" w:cstheme="minorHAnsi"/>
        </w:rPr>
        <w:t>r.</w:t>
      </w:r>
    </w:p>
    <w:p w:rsidR="00D55A0A" w:rsidRDefault="00D55A0A">
      <w:pPr>
        <w:rPr>
          <w:rFonts w:asciiTheme="minorHAnsi" w:hAnsiTheme="minorHAnsi" w:cstheme="minorHAnsi"/>
          <w:b/>
          <w:u w:val="single"/>
        </w:rPr>
      </w:pPr>
      <w:r>
        <w:rPr>
          <w:rFonts w:asciiTheme="minorHAnsi" w:hAnsiTheme="minorHAnsi" w:cstheme="minorHAnsi"/>
          <w:b/>
          <w:u w:val="single"/>
        </w:rPr>
        <w:br w:type="page"/>
      </w:r>
    </w:p>
    <w:p w:rsidR="00F65D90" w:rsidRPr="00F65D90" w:rsidRDefault="00F65D90" w:rsidP="00F65D90">
      <w:pPr>
        <w:jc w:val="both"/>
        <w:rPr>
          <w:rFonts w:asciiTheme="minorHAnsi" w:hAnsiTheme="minorHAnsi" w:cstheme="minorHAnsi"/>
          <w:b/>
          <w:u w:val="single"/>
        </w:rPr>
      </w:pPr>
      <w:r w:rsidRPr="00F65D90">
        <w:rPr>
          <w:rFonts w:asciiTheme="minorHAnsi" w:hAnsiTheme="minorHAnsi" w:cstheme="minorHAnsi"/>
          <w:b/>
          <w:u w:val="single"/>
        </w:rPr>
        <w:lastRenderedPageBreak/>
        <w:t>Białoruś</w:t>
      </w:r>
    </w:p>
    <w:p w:rsidR="00BB59DC" w:rsidRDefault="0047737F" w:rsidP="00F65D90">
      <w:pPr>
        <w:jc w:val="both"/>
        <w:rPr>
          <w:rFonts w:asciiTheme="minorHAnsi" w:hAnsiTheme="minorHAnsi" w:cstheme="minorHAnsi"/>
        </w:rPr>
      </w:pPr>
      <w:r>
        <w:rPr>
          <w:rFonts w:asciiTheme="minorHAnsi" w:hAnsiTheme="minorHAnsi" w:cstheme="minorHAnsi"/>
        </w:rPr>
        <w:t xml:space="preserve">Współpraca dolnośląsko – białoruska obejmuje przede wszystkim kontakty w zakresie gospodarki </w:t>
      </w:r>
      <w:r>
        <w:rPr>
          <w:rFonts w:asciiTheme="minorHAnsi" w:hAnsiTheme="minorHAnsi" w:cstheme="minorHAnsi"/>
        </w:rPr>
        <w:br/>
        <w:t>i edukacji.</w:t>
      </w:r>
    </w:p>
    <w:p w:rsidR="00F65D90" w:rsidRPr="007B45ED" w:rsidRDefault="0047737F" w:rsidP="00F65D90">
      <w:pPr>
        <w:jc w:val="both"/>
        <w:rPr>
          <w:rFonts w:asciiTheme="minorHAnsi" w:hAnsiTheme="minorHAnsi" w:cstheme="minorHAnsi"/>
        </w:rPr>
      </w:pPr>
      <w:r>
        <w:rPr>
          <w:rFonts w:asciiTheme="minorHAnsi" w:hAnsiTheme="minorHAnsi" w:cstheme="minorHAnsi"/>
        </w:rPr>
        <w:t xml:space="preserve">W 2017 r. </w:t>
      </w:r>
      <w:r w:rsidR="00F65D90" w:rsidRPr="007B45ED">
        <w:rPr>
          <w:rFonts w:asciiTheme="minorHAnsi" w:hAnsiTheme="minorHAnsi" w:cstheme="minorHAnsi"/>
        </w:rPr>
        <w:t>Wydział Edukacji</w:t>
      </w:r>
      <w:r>
        <w:rPr>
          <w:rFonts w:asciiTheme="minorHAnsi" w:hAnsiTheme="minorHAnsi" w:cstheme="minorHAnsi"/>
        </w:rPr>
        <w:t xml:space="preserve"> </w:t>
      </w:r>
      <w:r w:rsidR="00F65D90" w:rsidRPr="007B45ED">
        <w:rPr>
          <w:rFonts w:asciiTheme="minorHAnsi" w:hAnsiTheme="minorHAnsi" w:cstheme="minorHAnsi"/>
        </w:rPr>
        <w:t xml:space="preserve"> </w:t>
      </w:r>
      <w:r w:rsidRPr="007B45ED">
        <w:rPr>
          <w:rFonts w:asciiTheme="minorHAnsi" w:hAnsiTheme="minorHAnsi" w:cstheme="minorHAnsi"/>
          <w:bCs/>
        </w:rPr>
        <w:t>Urz</w:t>
      </w:r>
      <w:r>
        <w:rPr>
          <w:rFonts w:asciiTheme="minorHAnsi" w:hAnsiTheme="minorHAnsi" w:cstheme="minorHAnsi"/>
          <w:bCs/>
        </w:rPr>
        <w:t>ę</w:t>
      </w:r>
      <w:r w:rsidRPr="007B45ED">
        <w:rPr>
          <w:rFonts w:asciiTheme="minorHAnsi" w:hAnsiTheme="minorHAnsi" w:cstheme="minorHAnsi"/>
          <w:bCs/>
        </w:rPr>
        <w:t>d</w:t>
      </w:r>
      <w:r>
        <w:rPr>
          <w:rFonts w:asciiTheme="minorHAnsi" w:hAnsiTheme="minorHAnsi" w:cstheme="minorHAnsi"/>
          <w:bCs/>
        </w:rPr>
        <w:t>u</w:t>
      </w:r>
      <w:r w:rsidRPr="007B45ED">
        <w:rPr>
          <w:rFonts w:asciiTheme="minorHAnsi" w:hAnsiTheme="minorHAnsi" w:cstheme="minorHAnsi"/>
          <w:bCs/>
        </w:rPr>
        <w:t xml:space="preserve"> Marszałkowski</w:t>
      </w:r>
      <w:r>
        <w:rPr>
          <w:rFonts w:asciiTheme="minorHAnsi" w:hAnsiTheme="minorHAnsi" w:cstheme="minorHAnsi"/>
          <w:bCs/>
        </w:rPr>
        <w:t>ego</w:t>
      </w:r>
      <w:r w:rsidRPr="007B45ED">
        <w:rPr>
          <w:rFonts w:asciiTheme="minorHAnsi" w:hAnsiTheme="minorHAnsi" w:cstheme="minorHAnsi"/>
          <w:bCs/>
        </w:rPr>
        <w:t xml:space="preserve"> Województwa Dolnośląskiego</w:t>
      </w:r>
      <w:r w:rsidRPr="007B45ED">
        <w:rPr>
          <w:rFonts w:asciiTheme="minorHAnsi" w:hAnsiTheme="minorHAnsi" w:cstheme="minorHAnsi"/>
        </w:rPr>
        <w:t xml:space="preserve"> </w:t>
      </w:r>
      <w:r w:rsidR="00F65D90" w:rsidRPr="007B45ED">
        <w:rPr>
          <w:rFonts w:asciiTheme="minorHAnsi" w:hAnsiTheme="minorHAnsi" w:cstheme="minorHAnsi"/>
        </w:rPr>
        <w:t xml:space="preserve">i </w:t>
      </w:r>
      <w:r w:rsidRPr="007B45ED">
        <w:rPr>
          <w:rFonts w:asciiTheme="minorHAnsi" w:hAnsiTheme="minorHAnsi" w:cstheme="minorHAnsi"/>
        </w:rPr>
        <w:t>Dolnośląski  Ośrodek Doskonalenia Nauczycieli</w:t>
      </w:r>
      <w:r>
        <w:rPr>
          <w:rFonts w:asciiTheme="minorHAnsi" w:hAnsiTheme="minorHAnsi" w:cstheme="minorHAnsi"/>
        </w:rPr>
        <w:t xml:space="preserve"> </w:t>
      </w:r>
      <w:r w:rsidR="00F65D90" w:rsidRPr="007B45ED">
        <w:rPr>
          <w:rFonts w:asciiTheme="minorHAnsi" w:hAnsiTheme="minorHAnsi" w:cstheme="minorHAnsi"/>
        </w:rPr>
        <w:t>nawiąza</w:t>
      </w:r>
      <w:r>
        <w:rPr>
          <w:rFonts w:asciiTheme="minorHAnsi" w:hAnsiTheme="minorHAnsi" w:cstheme="minorHAnsi"/>
        </w:rPr>
        <w:t>li</w:t>
      </w:r>
      <w:r w:rsidR="00F65D90" w:rsidRPr="007B45ED">
        <w:rPr>
          <w:rFonts w:asciiTheme="minorHAnsi" w:hAnsiTheme="minorHAnsi" w:cstheme="minorHAnsi"/>
        </w:rPr>
        <w:t xml:space="preserve"> kontakty z instytucjami edukacyjnymi Obwodu Grodzieńskiego. </w:t>
      </w:r>
    </w:p>
    <w:p w:rsidR="00F65D90" w:rsidRPr="007B45ED" w:rsidRDefault="00F65D90" w:rsidP="00F65D90">
      <w:pPr>
        <w:jc w:val="both"/>
        <w:rPr>
          <w:rFonts w:asciiTheme="minorHAnsi" w:hAnsiTheme="minorHAnsi" w:cstheme="minorHAnsi"/>
        </w:rPr>
      </w:pPr>
      <w:r w:rsidRPr="007B45ED">
        <w:rPr>
          <w:rFonts w:asciiTheme="minorHAnsi" w:hAnsiTheme="minorHAnsi" w:cstheme="minorHAnsi"/>
        </w:rPr>
        <w:t xml:space="preserve"> W dniach  3-7 kwietnia </w:t>
      </w:r>
      <w:r w:rsidR="0047737F">
        <w:rPr>
          <w:rFonts w:asciiTheme="minorHAnsi" w:hAnsiTheme="minorHAnsi" w:cstheme="minorHAnsi"/>
        </w:rPr>
        <w:t>odbyła się</w:t>
      </w:r>
      <w:r w:rsidRPr="007B45ED">
        <w:rPr>
          <w:rFonts w:asciiTheme="minorHAnsi" w:hAnsiTheme="minorHAnsi" w:cstheme="minorHAnsi"/>
        </w:rPr>
        <w:t xml:space="preserve"> misj</w:t>
      </w:r>
      <w:r w:rsidR="0047737F">
        <w:rPr>
          <w:rFonts w:asciiTheme="minorHAnsi" w:hAnsiTheme="minorHAnsi" w:cstheme="minorHAnsi"/>
        </w:rPr>
        <w:t>a</w:t>
      </w:r>
      <w:r w:rsidRPr="007B45ED">
        <w:rPr>
          <w:rFonts w:asciiTheme="minorHAnsi" w:hAnsiTheme="minorHAnsi" w:cstheme="minorHAnsi"/>
        </w:rPr>
        <w:t xml:space="preserve"> gospodarcz</w:t>
      </w:r>
      <w:r w:rsidR="0047737F">
        <w:rPr>
          <w:rFonts w:asciiTheme="minorHAnsi" w:hAnsiTheme="minorHAnsi" w:cstheme="minorHAnsi"/>
        </w:rPr>
        <w:t>a</w:t>
      </w:r>
      <w:r w:rsidRPr="007B45ED">
        <w:rPr>
          <w:rFonts w:asciiTheme="minorHAnsi" w:hAnsiTheme="minorHAnsi" w:cstheme="minorHAnsi"/>
        </w:rPr>
        <w:t xml:space="preserve"> dolnośląskich przedsiębiorców do Wolnej Strefy Ekonomicznej w Brześciu. Rezultatem wizyty </w:t>
      </w:r>
      <w:r w:rsidR="0047737F">
        <w:rPr>
          <w:rFonts w:asciiTheme="minorHAnsi" w:hAnsiTheme="minorHAnsi" w:cstheme="minorHAnsi"/>
        </w:rPr>
        <w:t>było:</w:t>
      </w:r>
      <w:r w:rsidRPr="007B45ED">
        <w:rPr>
          <w:rFonts w:asciiTheme="minorHAnsi" w:hAnsiTheme="minorHAnsi" w:cstheme="minorHAnsi"/>
        </w:rPr>
        <w:t xml:space="preserve"> nawiązanie regionalnych kontaktów pomiędzy Województwem Dolnośląskim i Obwodem Brzeskim</w:t>
      </w:r>
      <w:r w:rsidR="0047737F">
        <w:rPr>
          <w:rFonts w:asciiTheme="minorHAnsi" w:hAnsiTheme="minorHAnsi" w:cstheme="minorHAnsi"/>
        </w:rPr>
        <w:t xml:space="preserve"> i</w:t>
      </w:r>
      <w:r w:rsidRPr="007B45ED">
        <w:rPr>
          <w:rFonts w:asciiTheme="minorHAnsi" w:hAnsiTheme="minorHAnsi" w:cstheme="minorHAnsi"/>
        </w:rPr>
        <w:t xml:space="preserve"> nawiązanie bezpośrednich relacji pomiędzy przedsiębiorcami z Obwodu Brzeskiego i Dolnego </w:t>
      </w:r>
      <w:r w:rsidR="0047737F" w:rsidRPr="007B45ED">
        <w:rPr>
          <w:rFonts w:asciiTheme="minorHAnsi" w:hAnsiTheme="minorHAnsi" w:cstheme="minorHAnsi"/>
        </w:rPr>
        <w:t>Śląska</w:t>
      </w:r>
      <w:r w:rsidRPr="007B45ED">
        <w:rPr>
          <w:rFonts w:asciiTheme="minorHAnsi" w:hAnsiTheme="minorHAnsi" w:cstheme="minorHAnsi"/>
        </w:rPr>
        <w:t xml:space="preserve"> oraz  kontynuowanie współpracy pomiędzy Dolnośląską Agencją Współpracy Gospodarczej a Wolną Strefą Ekonomiczną w Brześciu</w:t>
      </w:r>
      <w:r w:rsidR="0047737F">
        <w:rPr>
          <w:rFonts w:asciiTheme="minorHAnsi" w:hAnsiTheme="minorHAnsi" w:cstheme="minorHAnsi"/>
        </w:rPr>
        <w:t>,</w:t>
      </w:r>
      <w:r w:rsidRPr="007B45ED">
        <w:rPr>
          <w:rFonts w:asciiTheme="minorHAnsi" w:hAnsiTheme="minorHAnsi" w:cstheme="minorHAnsi"/>
        </w:rPr>
        <w:t xml:space="preserve"> zgodnie </w:t>
      </w:r>
      <w:r w:rsidR="0047737F">
        <w:rPr>
          <w:rFonts w:asciiTheme="minorHAnsi" w:hAnsiTheme="minorHAnsi" w:cstheme="minorHAnsi"/>
        </w:rPr>
        <w:br/>
      </w:r>
      <w:r w:rsidRPr="007B45ED">
        <w:rPr>
          <w:rFonts w:asciiTheme="minorHAnsi" w:hAnsiTheme="minorHAnsi" w:cstheme="minorHAnsi"/>
        </w:rPr>
        <w:t xml:space="preserve">z podpisanym ramowym </w:t>
      </w:r>
      <w:r w:rsidR="0047737F">
        <w:rPr>
          <w:rFonts w:asciiTheme="minorHAnsi" w:hAnsiTheme="minorHAnsi" w:cstheme="minorHAnsi"/>
        </w:rPr>
        <w:t>p</w:t>
      </w:r>
      <w:r w:rsidRPr="007B45ED">
        <w:rPr>
          <w:rFonts w:asciiTheme="minorHAnsi" w:hAnsiTheme="minorHAnsi" w:cstheme="minorHAnsi"/>
        </w:rPr>
        <w:t>orozumieniem.</w:t>
      </w:r>
    </w:p>
    <w:p w:rsidR="0047737F" w:rsidRDefault="00F65D90" w:rsidP="00F65D90">
      <w:pPr>
        <w:jc w:val="both"/>
        <w:rPr>
          <w:rFonts w:asciiTheme="minorHAnsi" w:hAnsiTheme="minorHAnsi" w:cstheme="minorHAnsi"/>
          <w:bCs/>
        </w:rPr>
      </w:pPr>
      <w:r w:rsidRPr="007B45ED">
        <w:rPr>
          <w:rFonts w:asciiTheme="minorHAnsi" w:hAnsiTheme="minorHAnsi" w:cstheme="minorHAnsi"/>
          <w:bCs/>
        </w:rPr>
        <w:t xml:space="preserve">7 czerwca  w Instytucie Studiów Międzynarodowych </w:t>
      </w:r>
      <w:r w:rsidR="0047737F" w:rsidRPr="007B45ED">
        <w:rPr>
          <w:rFonts w:asciiTheme="minorHAnsi" w:hAnsiTheme="minorHAnsi" w:cstheme="minorHAnsi"/>
          <w:bCs/>
        </w:rPr>
        <w:t>Uniwersytet</w:t>
      </w:r>
      <w:r w:rsidR="0047737F">
        <w:rPr>
          <w:rFonts w:asciiTheme="minorHAnsi" w:hAnsiTheme="minorHAnsi" w:cstheme="minorHAnsi"/>
          <w:bCs/>
        </w:rPr>
        <w:t>u</w:t>
      </w:r>
      <w:r w:rsidR="0047737F" w:rsidRPr="007B45ED">
        <w:rPr>
          <w:rFonts w:asciiTheme="minorHAnsi" w:hAnsiTheme="minorHAnsi" w:cstheme="minorHAnsi"/>
          <w:bCs/>
        </w:rPr>
        <w:t xml:space="preserve"> Wrocławski</w:t>
      </w:r>
      <w:r w:rsidR="0047737F">
        <w:rPr>
          <w:rFonts w:asciiTheme="minorHAnsi" w:hAnsiTheme="minorHAnsi" w:cstheme="minorHAnsi"/>
          <w:bCs/>
        </w:rPr>
        <w:t>ego</w:t>
      </w:r>
      <w:r w:rsidR="0047737F" w:rsidRPr="007B45ED">
        <w:rPr>
          <w:rFonts w:asciiTheme="minorHAnsi" w:hAnsiTheme="minorHAnsi" w:cstheme="minorHAnsi"/>
          <w:bCs/>
        </w:rPr>
        <w:t xml:space="preserve"> </w:t>
      </w:r>
      <w:r w:rsidRPr="007B45ED">
        <w:rPr>
          <w:rFonts w:asciiTheme="minorHAnsi" w:hAnsiTheme="minorHAnsi" w:cstheme="minorHAnsi"/>
          <w:bCs/>
        </w:rPr>
        <w:t xml:space="preserve">odbyła się  polsko-białoruska  konferencja naukowa na temat  ”Współpraca regionalna w relacjach polsko-białoruskich. Osiągnięcia i wyzwania”. Konferencję zorganizował Uniwersytet Wrocławski i Urząd Marszałkowski Województwa Dolnośląskiego. Uczestnikami konferencji byli  naukowcy oraz przedstawiciele władz uniwersyteckich z Dolnego Śląska, Mińska i Grodna oraz przedstawiciele </w:t>
      </w:r>
      <w:r w:rsidR="0047737F">
        <w:rPr>
          <w:rFonts w:asciiTheme="minorHAnsi" w:hAnsiTheme="minorHAnsi" w:cstheme="minorHAnsi"/>
          <w:bCs/>
        </w:rPr>
        <w:t>samorządu województwa</w:t>
      </w:r>
      <w:r w:rsidRPr="007B45ED">
        <w:rPr>
          <w:rFonts w:asciiTheme="minorHAnsi" w:hAnsiTheme="minorHAnsi" w:cstheme="minorHAnsi"/>
          <w:bCs/>
        </w:rPr>
        <w:t>, studenci i wykładowcy Uniwersytetu Wrocławskiego. Tematem przewodnim konferencji była polityka regionalna w stosunkach międzynarodowych, praktyka europejska; aktywność międzynarodowa samorządu Województwa Dolnośląskiego; polskie i białoruskie doświadczenia w ramach Euroregionów. Duże zainteresowanie wzbudziła również debata poświęcona dolnośląsko-białoruskiej aktywności gospodarczej, kulturalnej, naukowej</w:t>
      </w:r>
      <w:r w:rsidR="0047737F">
        <w:rPr>
          <w:rFonts w:asciiTheme="minorHAnsi" w:hAnsiTheme="minorHAnsi" w:cstheme="minorHAnsi"/>
          <w:bCs/>
        </w:rPr>
        <w:t xml:space="preserve"> oraz związanej z </w:t>
      </w:r>
      <w:r w:rsidRPr="007B45ED">
        <w:rPr>
          <w:rFonts w:asciiTheme="minorHAnsi" w:hAnsiTheme="minorHAnsi" w:cstheme="minorHAnsi"/>
          <w:bCs/>
        </w:rPr>
        <w:t xml:space="preserve"> </w:t>
      </w:r>
      <w:r w:rsidR="0047737F">
        <w:rPr>
          <w:rFonts w:asciiTheme="minorHAnsi" w:hAnsiTheme="minorHAnsi" w:cstheme="minorHAnsi"/>
          <w:bCs/>
        </w:rPr>
        <w:t>wymianą</w:t>
      </w:r>
      <w:r w:rsidRPr="007B45ED">
        <w:rPr>
          <w:rFonts w:asciiTheme="minorHAnsi" w:hAnsiTheme="minorHAnsi" w:cstheme="minorHAnsi"/>
          <w:bCs/>
        </w:rPr>
        <w:t xml:space="preserve"> młodzieży </w:t>
      </w:r>
      <w:r w:rsidR="0047737F">
        <w:rPr>
          <w:rFonts w:asciiTheme="minorHAnsi" w:hAnsiTheme="minorHAnsi" w:cstheme="minorHAnsi"/>
          <w:bCs/>
        </w:rPr>
        <w:t xml:space="preserve"> </w:t>
      </w:r>
      <w:r w:rsidR="0047737F">
        <w:rPr>
          <w:rFonts w:asciiTheme="minorHAnsi" w:hAnsiTheme="minorHAnsi" w:cstheme="minorHAnsi"/>
          <w:bCs/>
        </w:rPr>
        <w:br/>
        <w:t>i indywidualnymi kontaktami obywateli.</w:t>
      </w:r>
    </w:p>
    <w:p w:rsidR="005A613E" w:rsidRDefault="003D6B00" w:rsidP="005A613E">
      <w:pPr>
        <w:jc w:val="both"/>
        <w:rPr>
          <w:rFonts w:asciiTheme="minorHAnsi" w:hAnsiTheme="minorHAnsi" w:cstheme="minorHAnsi"/>
          <w:bCs/>
        </w:rPr>
      </w:pPr>
      <w:r>
        <w:rPr>
          <w:rFonts w:asciiTheme="minorHAnsi" w:hAnsiTheme="minorHAnsi" w:cstheme="minorHAnsi"/>
          <w:bCs/>
        </w:rPr>
        <w:t>W</w:t>
      </w:r>
      <w:r w:rsidRPr="007B45ED">
        <w:rPr>
          <w:rFonts w:asciiTheme="minorHAnsi" w:hAnsiTheme="minorHAnsi" w:cstheme="minorHAnsi"/>
          <w:bCs/>
        </w:rPr>
        <w:t xml:space="preserve"> ramach wakacji edukacyjnych </w:t>
      </w:r>
      <w:r>
        <w:rPr>
          <w:rFonts w:asciiTheme="minorHAnsi" w:hAnsiTheme="minorHAnsi" w:cstheme="minorHAnsi"/>
          <w:bCs/>
        </w:rPr>
        <w:t>w</w:t>
      </w:r>
      <w:r w:rsidR="00F65D90" w:rsidRPr="007B45ED">
        <w:rPr>
          <w:rFonts w:asciiTheme="minorHAnsi" w:hAnsiTheme="minorHAnsi" w:cstheme="minorHAnsi"/>
          <w:bCs/>
        </w:rPr>
        <w:t xml:space="preserve"> dniach 5-13</w:t>
      </w:r>
      <w:r>
        <w:rPr>
          <w:rFonts w:asciiTheme="minorHAnsi" w:hAnsiTheme="minorHAnsi" w:cstheme="minorHAnsi"/>
          <w:bCs/>
        </w:rPr>
        <w:t xml:space="preserve"> sierpnia </w:t>
      </w:r>
      <w:r w:rsidRPr="007B45ED">
        <w:rPr>
          <w:rFonts w:asciiTheme="minorHAnsi" w:hAnsiTheme="minorHAnsi" w:cstheme="minorHAnsi"/>
          <w:bCs/>
        </w:rPr>
        <w:t xml:space="preserve">na Dolnym Śląsku </w:t>
      </w:r>
      <w:r w:rsidR="00F65D90" w:rsidRPr="007B45ED">
        <w:rPr>
          <w:rFonts w:asciiTheme="minorHAnsi" w:hAnsiTheme="minorHAnsi" w:cstheme="minorHAnsi"/>
          <w:bCs/>
        </w:rPr>
        <w:t>przebywała grupa osób polskiego pochodzenia z Białorusi. Program edukacyjny miał na celu przybliżenie historii Polski i Europy Środkowo-Wschodniej. Grupa uczestniczyła w wykładach na Uniwersytecie oraz Politechnice Wrocławskiej</w:t>
      </w:r>
      <w:r>
        <w:rPr>
          <w:rFonts w:asciiTheme="minorHAnsi" w:hAnsiTheme="minorHAnsi" w:cstheme="minorHAnsi"/>
          <w:bCs/>
        </w:rPr>
        <w:t>,</w:t>
      </w:r>
      <w:r w:rsidR="00F65D90" w:rsidRPr="007B45ED">
        <w:rPr>
          <w:rFonts w:asciiTheme="minorHAnsi" w:hAnsiTheme="minorHAnsi" w:cstheme="minorHAnsi"/>
          <w:bCs/>
        </w:rPr>
        <w:t xml:space="preserve"> a także warsztatach dziennikarskich i artystycznych. Ponadto uczestnicy i zapoznali się  z ofertą edukacyjną uczelni dolnośląskich oraz  możliwością studiowania  w oparciu o program Unii Europejskiej „ ERASMUS”. </w:t>
      </w:r>
      <w:r>
        <w:rPr>
          <w:rFonts w:asciiTheme="minorHAnsi" w:hAnsiTheme="minorHAnsi" w:cstheme="minorHAnsi"/>
          <w:bCs/>
        </w:rPr>
        <w:t>G</w:t>
      </w:r>
      <w:r w:rsidR="00F65D90" w:rsidRPr="007B45ED">
        <w:rPr>
          <w:rFonts w:asciiTheme="minorHAnsi" w:hAnsiTheme="minorHAnsi" w:cstheme="minorHAnsi"/>
          <w:bCs/>
        </w:rPr>
        <w:t xml:space="preserve">oście z Białorusi odwiedzili  </w:t>
      </w:r>
      <w:r>
        <w:rPr>
          <w:rFonts w:asciiTheme="minorHAnsi" w:hAnsiTheme="minorHAnsi" w:cstheme="minorHAnsi"/>
          <w:bCs/>
        </w:rPr>
        <w:t xml:space="preserve">ponadto </w:t>
      </w:r>
      <w:r w:rsidR="00F65D90" w:rsidRPr="007B45ED">
        <w:rPr>
          <w:rFonts w:asciiTheme="minorHAnsi" w:hAnsiTheme="minorHAnsi" w:cstheme="minorHAnsi"/>
          <w:bCs/>
        </w:rPr>
        <w:t xml:space="preserve">m.in. </w:t>
      </w:r>
      <w:r w:rsidRPr="007B45ED">
        <w:rPr>
          <w:rFonts w:asciiTheme="minorHAnsi" w:hAnsiTheme="minorHAnsi" w:cstheme="minorHAnsi"/>
          <w:bCs/>
        </w:rPr>
        <w:t>Krzeszów, Szklarską Porębę, Świdnicę, Wrocław</w:t>
      </w:r>
      <w:r>
        <w:rPr>
          <w:rFonts w:asciiTheme="minorHAnsi" w:hAnsiTheme="minorHAnsi" w:cstheme="minorHAnsi"/>
          <w:bCs/>
        </w:rPr>
        <w:t>,</w:t>
      </w:r>
      <w:r w:rsidRPr="007B45ED">
        <w:rPr>
          <w:rFonts w:asciiTheme="minorHAnsi" w:hAnsiTheme="minorHAnsi" w:cstheme="minorHAnsi"/>
          <w:bCs/>
        </w:rPr>
        <w:t xml:space="preserve"> </w:t>
      </w:r>
      <w:r w:rsidR="00F65D90" w:rsidRPr="007B45ED">
        <w:rPr>
          <w:rFonts w:asciiTheme="minorHAnsi" w:hAnsiTheme="minorHAnsi" w:cstheme="minorHAnsi"/>
          <w:bCs/>
        </w:rPr>
        <w:t xml:space="preserve">Warszawę, Częstochowę. Podczas wyjazdu do Republiki Czeskiej poznali zasady działania Strefy </w:t>
      </w:r>
      <w:proofErr w:type="spellStart"/>
      <w:r w:rsidR="00F65D90" w:rsidRPr="007B45ED">
        <w:rPr>
          <w:rFonts w:asciiTheme="minorHAnsi" w:hAnsiTheme="minorHAnsi" w:cstheme="minorHAnsi"/>
          <w:bCs/>
        </w:rPr>
        <w:t>Schengen</w:t>
      </w:r>
      <w:proofErr w:type="spellEnd"/>
      <w:r w:rsidR="00F65D90" w:rsidRPr="007B45ED">
        <w:rPr>
          <w:rFonts w:asciiTheme="minorHAnsi" w:hAnsiTheme="minorHAnsi" w:cstheme="minorHAnsi"/>
          <w:bCs/>
        </w:rPr>
        <w:t xml:space="preserve"> oraz integracji europejskiej.</w:t>
      </w:r>
    </w:p>
    <w:p w:rsidR="00F65D90" w:rsidRDefault="005A613E" w:rsidP="005A613E">
      <w:pPr>
        <w:jc w:val="both"/>
        <w:rPr>
          <w:rFonts w:asciiTheme="minorHAnsi" w:hAnsiTheme="minorHAnsi" w:cstheme="minorHAnsi"/>
          <w:b/>
          <w:bCs/>
          <w:u w:val="single"/>
        </w:rPr>
      </w:pPr>
      <w:r>
        <w:rPr>
          <w:rFonts w:asciiTheme="minorHAnsi" w:hAnsiTheme="minorHAnsi" w:cstheme="minorHAnsi"/>
          <w:b/>
          <w:bCs/>
          <w:u w:val="single"/>
        </w:rPr>
        <w:t>Ka</w:t>
      </w:r>
      <w:r w:rsidR="00F65D90" w:rsidRPr="00F65D90">
        <w:rPr>
          <w:rFonts w:asciiTheme="minorHAnsi" w:hAnsiTheme="minorHAnsi" w:cstheme="minorHAnsi"/>
          <w:b/>
          <w:bCs/>
          <w:u w:val="single"/>
        </w:rPr>
        <w:t>zachstan</w:t>
      </w:r>
    </w:p>
    <w:p w:rsidR="00B5635C" w:rsidRPr="00B5635C" w:rsidRDefault="00B5635C" w:rsidP="00F65D90">
      <w:pPr>
        <w:jc w:val="both"/>
        <w:rPr>
          <w:rFonts w:asciiTheme="minorHAnsi" w:hAnsiTheme="minorHAnsi" w:cstheme="minorHAnsi"/>
          <w:bCs/>
        </w:rPr>
      </w:pPr>
      <w:r>
        <w:rPr>
          <w:rFonts w:asciiTheme="minorHAnsi" w:hAnsiTheme="minorHAnsi" w:cstheme="minorHAnsi"/>
          <w:bCs/>
        </w:rPr>
        <w:t xml:space="preserve">Kontakty z </w:t>
      </w:r>
      <w:r w:rsidR="001842F0">
        <w:rPr>
          <w:rFonts w:asciiTheme="minorHAnsi" w:hAnsiTheme="minorHAnsi" w:cstheme="minorHAnsi"/>
          <w:bCs/>
        </w:rPr>
        <w:t xml:space="preserve">Kazachstanem zdominował w 2017 r. temat </w:t>
      </w:r>
      <w:r w:rsidR="00857078" w:rsidRPr="007B45ED">
        <w:rPr>
          <w:rFonts w:asciiTheme="minorHAnsi" w:hAnsiTheme="minorHAnsi" w:cstheme="minorHAnsi"/>
          <w:bCs/>
        </w:rPr>
        <w:t>Międzynarodowej Wystaw</w:t>
      </w:r>
      <w:r w:rsidR="00857078">
        <w:rPr>
          <w:rFonts w:asciiTheme="minorHAnsi" w:hAnsiTheme="minorHAnsi" w:cstheme="minorHAnsi"/>
          <w:bCs/>
        </w:rPr>
        <w:t>y</w:t>
      </w:r>
      <w:r w:rsidR="00857078" w:rsidRPr="007B45ED">
        <w:rPr>
          <w:rFonts w:asciiTheme="minorHAnsi" w:hAnsiTheme="minorHAnsi" w:cstheme="minorHAnsi"/>
          <w:bCs/>
        </w:rPr>
        <w:t xml:space="preserve"> EXPO 2017 </w:t>
      </w:r>
      <w:r w:rsidR="00954625">
        <w:rPr>
          <w:rFonts w:asciiTheme="minorHAnsi" w:hAnsiTheme="minorHAnsi" w:cstheme="minorHAnsi"/>
          <w:bCs/>
        </w:rPr>
        <w:br/>
      </w:r>
      <w:r w:rsidR="00857078" w:rsidRPr="007B45ED">
        <w:rPr>
          <w:rFonts w:asciiTheme="minorHAnsi" w:hAnsiTheme="minorHAnsi" w:cstheme="minorHAnsi"/>
          <w:bCs/>
        </w:rPr>
        <w:t>w</w:t>
      </w:r>
      <w:r w:rsidR="00954625" w:rsidRPr="00954625">
        <w:rPr>
          <w:rFonts w:asciiTheme="minorHAnsi" w:hAnsiTheme="minorHAnsi" w:cstheme="minorHAnsi"/>
          <w:bCs/>
        </w:rPr>
        <w:t xml:space="preserve"> </w:t>
      </w:r>
      <w:r w:rsidR="00954625" w:rsidRPr="007B45ED">
        <w:rPr>
          <w:rFonts w:asciiTheme="minorHAnsi" w:hAnsiTheme="minorHAnsi" w:cstheme="minorHAnsi"/>
          <w:bCs/>
        </w:rPr>
        <w:t>Astanie</w:t>
      </w:r>
      <w:r w:rsidR="00FC68D1">
        <w:rPr>
          <w:rFonts w:asciiTheme="minorHAnsi" w:hAnsiTheme="minorHAnsi" w:cstheme="minorHAnsi"/>
          <w:bCs/>
        </w:rPr>
        <w:t>.</w:t>
      </w:r>
    </w:p>
    <w:p w:rsidR="00F65D90" w:rsidRPr="007B45ED" w:rsidRDefault="00FC68D1" w:rsidP="00F65D90">
      <w:pPr>
        <w:jc w:val="both"/>
        <w:rPr>
          <w:rFonts w:asciiTheme="minorHAnsi" w:hAnsiTheme="minorHAnsi" w:cstheme="minorHAnsi"/>
        </w:rPr>
      </w:pPr>
      <w:r>
        <w:rPr>
          <w:rFonts w:asciiTheme="minorHAnsi" w:hAnsiTheme="minorHAnsi" w:cstheme="minorHAnsi"/>
        </w:rPr>
        <w:t>W</w:t>
      </w:r>
      <w:r w:rsidR="00F65D90" w:rsidRPr="007B45ED">
        <w:rPr>
          <w:rFonts w:asciiTheme="minorHAnsi" w:hAnsiTheme="minorHAnsi" w:cstheme="minorHAnsi"/>
        </w:rPr>
        <w:t xml:space="preserve"> dniach 5-9</w:t>
      </w:r>
      <w:r>
        <w:rPr>
          <w:rFonts w:asciiTheme="minorHAnsi" w:hAnsiTheme="minorHAnsi" w:cstheme="minorHAnsi"/>
        </w:rPr>
        <w:t xml:space="preserve"> września</w:t>
      </w:r>
      <w:r w:rsidR="00F65D90" w:rsidRPr="007B45ED">
        <w:rPr>
          <w:rFonts w:asciiTheme="minorHAnsi" w:hAnsiTheme="minorHAnsi" w:cstheme="minorHAnsi"/>
        </w:rPr>
        <w:t xml:space="preserve"> odbyła się wizyta  przedstawicieli władz Województwa Dolnośląskiego  </w:t>
      </w:r>
      <w:r>
        <w:rPr>
          <w:rFonts w:asciiTheme="minorHAnsi" w:hAnsiTheme="minorHAnsi" w:cstheme="minorHAnsi"/>
        </w:rPr>
        <w:br/>
        <w:t>oraz</w:t>
      </w:r>
      <w:r w:rsidR="00F65D90" w:rsidRPr="007B45ED">
        <w:rPr>
          <w:rFonts w:asciiTheme="minorHAnsi" w:hAnsiTheme="minorHAnsi" w:cstheme="minorHAnsi"/>
        </w:rPr>
        <w:t xml:space="preserve"> </w:t>
      </w:r>
      <w:r w:rsidRPr="007B45ED">
        <w:rPr>
          <w:rFonts w:asciiTheme="minorHAnsi" w:hAnsiTheme="minorHAnsi" w:cstheme="minorHAnsi"/>
        </w:rPr>
        <w:t>dolnośląski</w:t>
      </w:r>
      <w:r>
        <w:rPr>
          <w:rFonts w:asciiTheme="minorHAnsi" w:hAnsiTheme="minorHAnsi" w:cstheme="minorHAnsi"/>
        </w:rPr>
        <w:t>ch</w:t>
      </w:r>
      <w:r w:rsidRPr="007B45ED">
        <w:rPr>
          <w:rFonts w:asciiTheme="minorHAnsi" w:hAnsiTheme="minorHAnsi" w:cstheme="minorHAnsi"/>
        </w:rPr>
        <w:t xml:space="preserve"> </w:t>
      </w:r>
      <w:r w:rsidR="00F65D90" w:rsidRPr="007B45ED">
        <w:rPr>
          <w:rFonts w:asciiTheme="minorHAnsi" w:hAnsiTheme="minorHAnsi" w:cstheme="minorHAnsi"/>
        </w:rPr>
        <w:t>mediów i  biznesu</w:t>
      </w:r>
      <w:r>
        <w:rPr>
          <w:rFonts w:asciiTheme="minorHAnsi" w:hAnsiTheme="minorHAnsi" w:cstheme="minorHAnsi"/>
        </w:rPr>
        <w:t xml:space="preserve"> w Kazachstanie</w:t>
      </w:r>
      <w:r w:rsidR="000A2B36">
        <w:rPr>
          <w:rFonts w:asciiTheme="minorHAnsi" w:hAnsiTheme="minorHAnsi" w:cstheme="minorHAnsi"/>
        </w:rPr>
        <w:t>,</w:t>
      </w:r>
      <w:r w:rsidR="000A2B36" w:rsidRPr="000A2B36">
        <w:rPr>
          <w:rFonts w:asciiTheme="minorHAnsi" w:hAnsiTheme="minorHAnsi" w:cstheme="minorHAnsi"/>
        </w:rPr>
        <w:t xml:space="preserve"> </w:t>
      </w:r>
      <w:r w:rsidR="000A2B36">
        <w:rPr>
          <w:rFonts w:asciiTheme="minorHAnsi" w:hAnsiTheme="minorHAnsi" w:cstheme="minorHAnsi"/>
        </w:rPr>
        <w:t>w ramach</w:t>
      </w:r>
      <w:r w:rsidR="000A2B36" w:rsidRPr="007B45ED">
        <w:rPr>
          <w:rFonts w:asciiTheme="minorHAnsi" w:hAnsiTheme="minorHAnsi" w:cstheme="minorHAnsi"/>
        </w:rPr>
        <w:t xml:space="preserve"> </w:t>
      </w:r>
      <w:r w:rsidR="000A2B36" w:rsidRPr="007B45ED">
        <w:rPr>
          <w:rFonts w:asciiTheme="minorHAnsi" w:hAnsiTheme="minorHAnsi" w:cstheme="minorHAnsi"/>
          <w:bCs/>
        </w:rPr>
        <w:t xml:space="preserve">Międzynarodowej </w:t>
      </w:r>
      <w:r w:rsidR="000A2B36">
        <w:rPr>
          <w:rFonts w:asciiTheme="minorHAnsi" w:hAnsiTheme="minorHAnsi" w:cstheme="minorHAnsi"/>
        </w:rPr>
        <w:t>W</w:t>
      </w:r>
      <w:r w:rsidR="000A2B36" w:rsidRPr="007B45ED">
        <w:rPr>
          <w:rFonts w:asciiTheme="minorHAnsi" w:hAnsiTheme="minorHAnsi" w:cstheme="minorHAnsi"/>
        </w:rPr>
        <w:t>ystaw</w:t>
      </w:r>
      <w:r w:rsidR="000A2B36">
        <w:rPr>
          <w:rFonts w:asciiTheme="minorHAnsi" w:hAnsiTheme="minorHAnsi" w:cstheme="minorHAnsi"/>
        </w:rPr>
        <w:t>y</w:t>
      </w:r>
      <w:r w:rsidR="000A2B36" w:rsidRPr="007B45ED">
        <w:rPr>
          <w:rFonts w:asciiTheme="minorHAnsi" w:hAnsiTheme="minorHAnsi" w:cstheme="minorHAnsi"/>
        </w:rPr>
        <w:t xml:space="preserve"> EXPO Astana 201</w:t>
      </w:r>
      <w:r w:rsidR="000A2B36">
        <w:rPr>
          <w:rFonts w:asciiTheme="minorHAnsi" w:hAnsiTheme="minorHAnsi" w:cstheme="minorHAnsi"/>
        </w:rPr>
        <w:t>7</w:t>
      </w:r>
      <w:r w:rsidR="00F65D90" w:rsidRPr="007B45ED">
        <w:rPr>
          <w:rFonts w:asciiTheme="minorHAnsi" w:hAnsiTheme="minorHAnsi" w:cstheme="minorHAnsi"/>
        </w:rPr>
        <w:t>. Delegacja uczestniczyła w</w:t>
      </w:r>
      <w:r w:rsidR="00F24241">
        <w:rPr>
          <w:rFonts w:asciiTheme="minorHAnsi" w:hAnsiTheme="minorHAnsi" w:cstheme="minorHAnsi"/>
        </w:rPr>
        <w:t xml:space="preserve"> Dniu Polskim, </w:t>
      </w:r>
      <w:r w:rsidR="000A2B36">
        <w:rPr>
          <w:rFonts w:asciiTheme="minorHAnsi" w:hAnsiTheme="minorHAnsi" w:cstheme="minorHAnsi"/>
        </w:rPr>
        <w:t xml:space="preserve">podczas którego </w:t>
      </w:r>
      <w:r w:rsidR="001421AB">
        <w:rPr>
          <w:rFonts w:asciiTheme="minorHAnsi" w:hAnsiTheme="minorHAnsi" w:cstheme="minorHAnsi"/>
        </w:rPr>
        <w:t>odbył się</w:t>
      </w:r>
      <w:r w:rsidR="00F65D90" w:rsidRPr="007B45ED">
        <w:rPr>
          <w:rFonts w:asciiTheme="minorHAnsi" w:hAnsiTheme="minorHAnsi" w:cstheme="minorHAnsi"/>
        </w:rPr>
        <w:t xml:space="preserve">  Dolnośląski Dzień  Gospodarczy</w:t>
      </w:r>
      <w:r w:rsidR="000A2B36">
        <w:rPr>
          <w:rFonts w:asciiTheme="minorHAnsi" w:hAnsiTheme="minorHAnsi" w:cstheme="minorHAnsi"/>
        </w:rPr>
        <w:t>,</w:t>
      </w:r>
      <w:r w:rsidR="001421AB">
        <w:rPr>
          <w:rFonts w:asciiTheme="minorHAnsi" w:hAnsiTheme="minorHAnsi" w:cstheme="minorHAnsi"/>
        </w:rPr>
        <w:t xml:space="preserve"> z udziałem</w:t>
      </w:r>
      <w:r w:rsidR="00F65D90" w:rsidRPr="007B45ED">
        <w:rPr>
          <w:rFonts w:asciiTheme="minorHAnsi" w:hAnsiTheme="minorHAnsi" w:cstheme="minorHAnsi"/>
        </w:rPr>
        <w:t xml:space="preserve">  przedstawicieli biznesu</w:t>
      </w:r>
      <w:r w:rsidR="001421AB">
        <w:rPr>
          <w:rFonts w:asciiTheme="minorHAnsi" w:hAnsiTheme="minorHAnsi" w:cstheme="minorHAnsi"/>
        </w:rPr>
        <w:t xml:space="preserve"> oraz </w:t>
      </w:r>
      <w:r w:rsidR="00F65D90" w:rsidRPr="007B45ED">
        <w:rPr>
          <w:rFonts w:asciiTheme="minorHAnsi" w:hAnsiTheme="minorHAnsi" w:cstheme="minorHAnsi"/>
        </w:rPr>
        <w:t xml:space="preserve"> </w:t>
      </w:r>
      <w:r w:rsidR="001421AB">
        <w:rPr>
          <w:rFonts w:asciiTheme="minorHAnsi" w:hAnsiTheme="minorHAnsi" w:cstheme="minorHAnsi"/>
        </w:rPr>
        <w:t>ambasadora</w:t>
      </w:r>
      <w:r w:rsidR="00F65D90" w:rsidRPr="007B45ED">
        <w:rPr>
          <w:rFonts w:asciiTheme="minorHAnsi" w:hAnsiTheme="minorHAnsi" w:cstheme="minorHAnsi"/>
        </w:rPr>
        <w:t xml:space="preserve"> RP w Astanie i Kazachstanu </w:t>
      </w:r>
      <w:r w:rsidR="000A2B36">
        <w:rPr>
          <w:rFonts w:asciiTheme="minorHAnsi" w:hAnsiTheme="minorHAnsi" w:cstheme="minorHAnsi"/>
        </w:rPr>
        <w:br/>
      </w:r>
      <w:r w:rsidR="00F65D90" w:rsidRPr="007B45ED">
        <w:rPr>
          <w:rFonts w:asciiTheme="minorHAnsi" w:hAnsiTheme="minorHAnsi" w:cstheme="minorHAnsi"/>
        </w:rPr>
        <w:t xml:space="preserve">w Warszawie. Delegacja uczestniczyła również w  Polsko-Kazachstańskim Forum Gospodarczym </w:t>
      </w:r>
      <w:r w:rsidR="000A2B36">
        <w:rPr>
          <w:rFonts w:asciiTheme="minorHAnsi" w:hAnsiTheme="minorHAnsi" w:cstheme="minorHAnsi"/>
        </w:rPr>
        <w:br/>
      </w:r>
      <w:r w:rsidR="00F65D90" w:rsidRPr="007B45ED">
        <w:rPr>
          <w:rFonts w:asciiTheme="minorHAnsi" w:hAnsiTheme="minorHAnsi" w:cstheme="minorHAnsi"/>
        </w:rPr>
        <w:lastRenderedPageBreak/>
        <w:t xml:space="preserve">z </w:t>
      </w:r>
      <w:r w:rsidR="001421AB">
        <w:rPr>
          <w:rFonts w:asciiTheme="minorHAnsi" w:hAnsiTheme="minorHAnsi" w:cstheme="minorHAnsi"/>
        </w:rPr>
        <w:t>u</w:t>
      </w:r>
      <w:r w:rsidR="00F65D90" w:rsidRPr="007B45ED">
        <w:rPr>
          <w:rFonts w:asciiTheme="minorHAnsi" w:hAnsiTheme="minorHAnsi" w:cstheme="minorHAnsi"/>
        </w:rPr>
        <w:t xml:space="preserve">działem </w:t>
      </w:r>
      <w:r w:rsidR="001421AB">
        <w:rPr>
          <w:rFonts w:asciiTheme="minorHAnsi" w:hAnsiTheme="minorHAnsi" w:cstheme="minorHAnsi"/>
        </w:rPr>
        <w:t>p</w:t>
      </w:r>
      <w:r w:rsidR="00F65D90" w:rsidRPr="007B45ED">
        <w:rPr>
          <w:rFonts w:asciiTheme="minorHAnsi" w:hAnsiTheme="minorHAnsi" w:cstheme="minorHAnsi"/>
        </w:rPr>
        <w:t>rezydentów obu krajów</w:t>
      </w:r>
      <w:r w:rsidR="00F24241">
        <w:rPr>
          <w:rFonts w:asciiTheme="minorHAnsi" w:hAnsiTheme="minorHAnsi" w:cstheme="minorHAnsi"/>
        </w:rPr>
        <w:t>.</w:t>
      </w:r>
      <w:r w:rsidR="00DD7A8A">
        <w:rPr>
          <w:rFonts w:asciiTheme="minorHAnsi" w:hAnsiTheme="minorHAnsi" w:cstheme="minorHAnsi"/>
        </w:rPr>
        <w:t xml:space="preserve"> </w:t>
      </w:r>
      <w:r w:rsidR="00F24241">
        <w:rPr>
          <w:rFonts w:asciiTheme="minorHAnsi" w:hAnsiTheme="minorHAnsi" w:cstheme="minorHAnsi"/>
        </w:rPr>
        <w:t>P</w:t>
      </w:r>
      <w:r w:rsidR="00DD7A8A">
        <w:rPr>
          <w:rFonts w:asciiTheme="minorHAnsi" w:hAnsiTheme="minorHAnsi" w:cstheme="minorHAnsi"/>
        </w:rPr>
        <w:t xml:space="preserve">odczas </w:t>
      </w:r>
      <w:r w:rsidR="00F24241">
        <w:rPr>
          <w:rFonts w:asciiTheme="minorHAnsi" w:hAnsiTheme="minorHAnsi" w:cstheme="minorHAnsi"/>
        </w:rPr>
        <w:t>Forum</w:t>
      </w:r>
      <w:r w:rsidR="00DD7A8A">
        <w:rPr>
          <w:rFonts w:asciiTheme="minorHAnsi" w:hAnsiTheme="minorHAnsi" w:cstheme="minorHAnsi"/>
        </w:rPr>
        <w:t xml:space="preserve"> odbył się</w:t>
      </w:r>
      <w:r w:rsidR="00F65D90" w:rsidRPr="007B45ED">
        <w:rPr>
          <w:rFonts w:asciiTheme="minorHAnsi" w:hAnsiTheme="minorHAnsi" w:cstheme="minorHAnsi"/>
        </w:rPr>
        <w:t xml:space="preserve"> panel gospodarczy, </w:t>
      </w:r>
      <w:r w:rsidR="00F24241">
        <w:rPr>
          <w:rFonts w:asciiTheme="minorHAnsi" w:hAnsiTheme="minorHAnsi" w:cstheme="minorHAnsi"/>
        </w:rPr>
        <w:t>na</w:t>
      </w:r>
      <w:r w:rsidR="00F65D90" w:rsidRPr="007B45ED">
        <w:rPr>
          <w:rFonts w:asciiTheme="minorHAnsi" w:hAnsiTheme="minorHAnsi" w:cstheme="minorHAnsi"/>
        </w:rPr>
        <w:t xml:space="preserve"> któr</w:t>
      </w:r>
      <w:r w:rsidR="00F24241">
        <w:rPr>
          <w:rFonts w:asciiTheme="minorHAnsi" w:hAnsiTheme="minorHAnsi" w:cstheme="minorHAnsi"/>
        </w:rPr>
        <w:t>ym</w:t>
      </w:r>
      <w:r w:rsidR="00F65D90" w:rsidRPr="007B45ED">
        <w:rPr>
          <w:rFonts w:asciiTheme="minorHAnsi" w:hAnsiTheme="minorHAnsi" w:cstheme="minorHAnsi"/>
        </w:rPr>
        <w:t xml:space="preserve">  </w:t>
      </w:r>
      <w:r w:rsidR="000A2B36">
        <w:rPr>
          <w:rFonts w:asciiTheme="minorHAnsi" w:hAnsiTheme="minorHAnsi" w:cstheme="minorHAnsi"/>
        </w:rPr>
        <w:t>m</w:t>
      </w:r>
      <w:r w:rsidR="00F65D90" w:rsidRPr="007B45ED">
        <w:rPr>
          <w:rFonts w:asciiTheme="minorHAnsi" w:hAnsiTheme="minorHAnsi" w:cstheme="minorHAnsi"/>
        </w:rPr>
        <w:t xml:space="preserve">arszałek zaprezentował walory gospodarcze </w:t>
      </w:r>
      <w:r w:rsidR="00F24241" w:rsidRPr="007B45ED">
        <w:rPr>
          <w:rFonts w:asciiTheme="minorHAnsi" w:hAnsiTheme="minorHAnsi" w:cstheme="minorHAnsi"/>
        </w:rPr>
        <w:t xml:space="preserve">i warunki </w:t>
      </w:r>
      <w:r w:rsidR="00F24241">
        <w:rPr>
          <w:rFonts w:asciiTheme="minorHAnsi" w:hAnsiTheme="minorHAnsi" w:cstheme="minorHAnsi"/>
        </w:rPr>
        <w:t>inwestycyjne na</w:t>
      </w:r>
      <w:r w:rsidR="00F24241" w:rsidRPr="007B45ED">
        <w:rPr>
          <w:rFonts w:asciiTheme="minorHAnsi" w:hAnsiTheme="minorHAnsi" w:cstheme="minorHAnsi"/>
        </w:rPr>
        <w:t xml:space="preserve"> </w:t>
      </w:r>
      <w:r w:rsidR="00F65D90" w:rsidRPr="007B45ED">
        <w:rPr>
          <w:rFonts w:asciiTheme="minorHAnsi" w:hAnsiTheme="minorHAnsi" w:cstheme="minorHAnsi"/>
        </w:rPr>
        <w:t>Doln</w:t>
      </w:r>
      <w:r w:rsidR="00F24241">
        <w:rPr>
          <w:rFonts w:asciiTheme="minorHAnsi" w:hAnsiTheme="minorHAnsi" w:cstheme="minorHAnsi"/>
        </w:rPr>
        <w:t>ym</w:t>
      </w:r>
      <w:r w:rsidR="00F65D90" w:rsidRPr="007B45ED">
        <w:rPr>
          <w:rFonts w:asciiTheme="minorHAnsi" w:hAnsiTheme="minorHAnsi" w:cstheme="minorHAnsi"/>
        </w:rPr>
        <w:t xml:space="preserve"> Śląsk</w:t>
      </w:r>
      <w:r w:rsidR="00F24241">
        <w:rPr>
          <w:rFonts w:asciiTheme="minorHAnsi" w:hAnsiTheme="minorHAnsi" w:cstheme="minorHAnsi"/>
        </w:rPr>
        <w:t>u</w:t>
      </w:r>
      <w:r w:rsidR="00F65D90" w:rsidRPr="007B45ED">
        <w:rPr>
          <w:rFonts w:asciiTheme="minorHAnsi" w:hAnsiTheme="minorHAnsi" w:cstheme="minorHAnsi"/>
        </w:rPr>
        <w:t xml:space="preserve">.  </w:t>
      </w:r>
    </w:p>
    <w:p w:rsidR="00F65D90" w:rsidRPr="007B45ED" w:rsidRDefault="00F65D90" w:rsidP="00F65D90">
      <w:pPr>
        <w:jc w:val="both"/>
        <w:rPr>
          <w:rFonts w:asciiTheme="minorHAnsi" w:hAnsiTheme="minorHAnsi" w:cstheme="minorHAnsi"/>
        </w:rPr>
      </w:pPr>
      <w:r w:rsidRPr="007B45ED">
        <w:rPr>
          <w:rFonts w:asciiTheme="minorHAnsi" w:hAnsiTheme="minorHAnsi" w:cstheme="minorHAnsi"/>
        </w:rPr>
        <w:t xml:space="preserve">Podczas pobytu w Kazachstanie delegacja </w:t>
      </w:r>
      <w:r w:rsidR="000A2B36">
        <w:rPr>
          <w:rFonts w:asciiTheme="minorHAnsi" w:hAnsiTheme="minorHAnsi" w:cstheme="minorHAnsi"/>
        </w:rPr>
        <w:t xml:space="preserve">dolnośląska </w:t>
      </w:r>
      <w:r w:rsidRPr="007B45ED">
        <w:rPr>
          <w:rFonts w:asciiTheme="minorHAnsi" w:hAnsiTheme="minorHAnsi" w:cstheme="minorHAnsi"/>
        </w:rPr>
        <w:t xml:space="preserve">odbyła </w:t>
      </w:r>
      <w:r w:rsidR="000A2B36">
        <w:rPr>
          <w:rFonts w:asciiTheme="minorHAnsi" w:hAnsiTheme="minorHAnsi" w:cstheme="minorHAnsi"/>
        </w:rPr>
        <w:t>ponadto</w:t>
      </w:r>
      <w:r w:rsidRPr="007B45ED">
        <w:rPr>
          <w:rFonts w:asciiTheme="minorHAnsi" w:hAnsiTheme="minorHAnsi" w:cstheme="minorHAnsi"/>
        </w:rPr>
        <w:t xml:space="preserve"> wizytę </w:t>
      </w:r>
      <w:r w:rsidR="000A2B36">
        <w:rPr>
          <w:rFonts w:asciiTheme="minorHAnsi" w:hAnsiTheme="minorHAnsi" w:cstheme="minorHAnsi"/>
        </w:rPr>
        <w:t>w</w:t>
      </w:r>
      <w:r w:rsidRPr="007B45ED">
        <w:rPr>
          <w:rFonts w:asciiTheme="minorHAnsi" w:hAnsiTheme="minorHAnsi" w:cstheme="minorHAnsi"/>
        </w:rPr>
        <w:t xml:space="preserve"> Obwod</w:t>
      </w:r>
      <w:r w:rsidR="000A2B36">
        <w:rPr>
          <w:rFonts w:asciiTheme="minorHAnsi" w:hAnsiTheme="minorHAnsi" w:cstheme="minorHAnsi"/>
        </w:rPr>
        <w:t>zie</w:t>
      </w:r>
      <w:r w:rsidRPr="007B45ED">
        <w:rPr>
          <w:rFonts w:asciiTheme="minorHAnsi" w:hAnsiTheme="minorHAnsi" w:cstheme="minorHAnsi"/>
        </w:rPr>
        <w:t xml:space="preserve"> </w:t>
      </w:r>
      <w:proofErr w:type="spellStart"/>
      <w:r w:rsidRPr="007B45ED">
        <w:rPr>
          <w:rFonts w:asciiTheme="minorHAnsi" w:hAnsiTheme="minorHAnsi" w:cstheme="minorHAnsi"/>
        </w:rPr>
        <w:t>Akmoliński</w:t>
      </w:r>
      <w:r w:rsidR="000A2B36">
        <w:rPr>
          <w:rFonts w:asciiTheme="minorHAnsi" w:hAnsiTheme="minorHAnsi" w:cstheme="minorHAnsi"/>
        </w:rPr>
        <w:t>m</w:t>
      </w:r>
      <w:proofErr w:type="spellEnd"/>
      <w:r w:rsidR="000A2B36">
        <w:rPr>
          <w:rFonts w:asciiTheme="minorHAnsi" w:hAnsiTheme="minorHAnsi" w:cstheme="minorHAnsi"/>
        </w:rPr>
        <w:t>.</w:t>
      </w:r>
      <w:r w:rsidRPr="007B45ED">
        <w:rPr>
          <w:rFonts w:asciiTheme="minorHAnsi" w:hAnsiTheme="minorHAnsi" w:cstheme="minorHAnsi"/>
        </w:rPr>
        <w:t xml:space="preserve"> </w:t>
      </w:r>
      <w:r w:rsidR="000A2B36">
        <w:rPr>
          <w:rFonts w:asciiTheme="minorHAnsi" w:hAnsiTheme="minorHAnsi" w:cstheme="minorHAnsi"/>
        </w:rPr>
        <w:t>Z</w:t>
      </w:r>
      <w:r w:rsidRPr="007B45ED">
        <w:rPr>
          <w:rFonts w:asciiTheme="minorHAnsi" w:hAnsiTheme="minorHAnsi" w:cstheme="minorHAnsi"/>
        </w:rPr>
        <w:t xml:space="preserve"> </w:t>
      </w:r>
      <w:r w:rsidR="000A2B36">
        <w:rPr>
          <w:rFonts w:asciiTheme="minorHAnsi" w:hAnsiTheme="minorHAnsi" w:cstheme="minorHAnsi"/>
        </w:rPr>
        <w:t>myślą o nawiązaniu</w:t>
      </w:r>
      <w:r w:rsidRPr="007B45ED">
        <w:rPr>
          <w:rFonts w:asciiTheme="minorHAnsi" w:hAnsiTheme="minorHAnsi" w:cstheme="minorHAnsi"/>
        </w:rPr>
        <w:t xml:space="preserve"> kontakt</w:t>
      </w:r>
      <w:r w:rsidR="000A2B36">
        <w:rPr>
          <w:rFonts w:asciiTheme="minorHAnsi" w:hAnsiTheme="minorHAnsi" w:cstheme="minorHAnsi"/>
        </w:rPr>
        <w:t>ów</w:t>
      </w:r>
      <w:r w:rsidRPr="007B45ED">
        <w:rPr>
          <w:rFonts w:asciiTheme="minorHAnsi" w:hAnsiTheme="minorHAnsi" w:cstheme="minorHAnsi"/>
        </w:rPr>
        <w:t xml:space="preserve"> regionaln</w:t>
      </w:r>
      <w:r w:rsidR="000A2B36">
        <w:rPr>
          <w:rFonts w:asciiTheme="minorHAnsi" w:hAnsiTheme="minorHAnsi" w:cstheme="minorHAnsi"/>
        </w:rPr>
        <w:t>ych zorganizowane zostały</w:t>
      </w:r>
      <w:r w:rsidRPr="007B45ED">
        <w:rPr>
          <w:rFonts w:asciiTheme="minorHAnsi" w:hAnsiTheme="minorHAnsi" w:cstheme="minorHAnsi"/>
        </w:rPr>
        <w:t xml:space="preserve"> spotkania </w:t>
      </w:r>
      <w:r w:rsidR="000A2B36">
        <w:rPr>
          <w:rFonts w:asciiTheme="minorHAnsi" w:hAnsiTheme="minorHAnsi" w:cstheme="minorHAnsi"/>
        </w:rPr>
        <w:br/>
      </w:r>
      <w:r w:rsidRPr="007B45ED">
        <w:rPr>
          <w:rFonts w:asciiTheme="minorHAnsi" w:hAnsiTheme="minorHAnsi" w:cstheme="minorHAnsi"/>
        </w:rPr>
        <w:t xml:space="preserve">z władzami obwodu,  przedstawicielami Kazachstańskiej Izby Handlowej ATAMEKEN oraz wizyty </w:t>
      </w:r>
      <w:r w:rsidR="003D1F99">
        <w:rPr>
          <w:rFonts w:asciiTheme="minorHAnsi" w:hAnsiTheme="minorHAnsi" w:cstheme="minorHAnsi"/>
        </w:rPr>
        <w:br/>
      </w:r>
      <w:r w:rsidRPr="007B45ED">
        <w:rPr>
          <w:rFonts w:asciiTheme="minorHAnsi" w:hAnsiTheme="minorHAnsi" w:cstheme="minorHAnsi"/>
        </w:rPr>
        <w:t xml:space="preserve">w miejscowych przedsiębiorstwach produkcyjnych. </w:t>
      </w:r>
      <w:r w:rsidR="000A2B36">
        <w:rPr>
          <w:rFonts w:asciiTheme="minorHAnsi" w:hAnsiTheme="minorHAnsi" w:cstheme="minorHAnsi"/>
        </w:rPr>
        <w:t>W</w:t>
      </w:r>
      <w:r w:rsidRPr="007B45ED">
        <w:rPr>
          <w:rFonts w:asciiTheme="minorHAnsi" w:hAnsiTheme="minorHAnsi" w:cstheme="minorHAnsi"/>
        </w:rPr>
        <w:t>arunk</w:t>
      </w:r>
      <w:r w:rsidR="000A2B36">
        <w:rPr>
          <w:rFonts w:asciiTheme="minorHAnsi" w:hAnsiTheme="minorHAnsi" w:cstheme="minorHAnsi"/>
        </w:rPr>
        <w:t>i</w:t>
      </w:r>
      <w:r w:rsidRPr="007B45ED">
        <w:rPr>
          <w:rFonts w:asciiTheme="minorHAnsi" w:hAnsiTheme="minorHAnsi" w:cstheme="minorHAnsi"/>
        </w:rPr>
        <w:t xml:space="preserve"> i możliwości inwestowania na rynku kazachstańskim </w:t>
      </w:r>
      <w:r w:rsidR="000A2B36">
        <w:rPr>
          <w:rFonts w:asciiTheme="minorHAnsi" w:hAnsiTheme="minorHAnsi" w:cstheme="minorHAnsi"/>
        </w:rPr>
        <w:t>przedstawiła</w:t>
      </w:r>
      <w:r w:rsidRPr="007B45ED">
        <w:rPr>
          <w:rFonts w:asciiTheme="minorHAnsi" w:hAnsiTheme="minorHAnsi" w:cstheme="minorHAnsi"/>
        </w:rPr>
        <w:t xml:space="preserve"> </w:t>
      </w:r>
      <w:r w:rsidR="000A2B36">
        <w:rPr>
          <w:rFonts w:asciiTheme="minorHAnsi" w:hAnsiTheme="minorHAnsi" w:cstheme="minorHAnsi"/>
        </w:rPr>
        <w:t xml:space="preserve">dolnośląska </w:t>
      </w:r>
      <w:r w:rsidRPr="007B45ED">
        <w:rPr>
          <w:rFonts w:asciiTheme="minorHAnsi" w:hAnsiTheme="minorHAnsi" w:cstheme="minorHAnsi"/>
        </w:rPr>
        <w:t xml:space="preserve">firma SELENA, która </w:t>
      </w:r>
      <w:r w:rsidR="000A2B36">
        <w:rPr>
          <w:rFonts w:asciiTheme="minorHAnsi" w:hAnsiTheme="minorHAnsi" w:cstheme="minorHAnsi"/>
        </w:rPr>
        <w:t>z sukcesem prowadzi tam swoją działalność</w:t>
      </w:r>
      <w:r w:rsidRPr="007B45ED">
        <w:rPr>
          <w:rFonts w:asciiTheme="minorHAnsi" w:hAnsiTheme="minorHAnsi" w:cstheme="minorHAnsi"/>
        </w:rPr>
        <w:t xml:space="preserve">. Delegacja dolnośląska odwiedziła także Dom Narodowości, działający w ramach Zgromadzenia Narodów Kazachstanu  oraz katolicką parafię pw. Św. Antoniego, gdzie spotkała się </w:t>
      </w:r>
      <w:r w:rsidR="003D1F99">
        <w:rPr>
          <w:rFonts w:asciiTheme="minorHAnsi" w:hAnsiTheme="minorHAnsi" w:cstheme="minorHAnsi"/>
        </w:rPr>
        <w:br/>
      </w:r>
      <w:r w:rsidRPr="007B45ED">
        <w:rPr>
          <w:rFonts w:asciiTheme="minorHAnsi" w:hAnsiTheme="minorHAnsi" w:cstheme="minorHAnsi"/>
        </w:rPr>
        <w:t>z przedstawicielami Polonii.</w:t>
      </w:r>
    </w:p>
    <w:p w:rsidR="00F65D90" w:rsidRPr="007B45ED" w:rsidRDefault="00F65D90" w:rsidP="00F65D90">
      <w:pPr>
        <w:jc w:val="both"/>
        <w:rPr>
          <w:rFonts w:asciiTheme="minorHAnsi" w:hAnsiTheme="minorHAnsi" w:cstheme="minorHAnsi"/>
        </w:rPr>
      </w:pPr>
      <w:r w:rsidRPr="003D1F99">
        <w:rPr>
          <w:rFonts w:asciiTheme="minorHAnsi" w:hAnsiTheme="minorHAnsi" w:cstheme="minorHAnsi"/>
          <w:bCs/>
        </w:rPr>
        <w:t>25 września</w:t>
      </w:r>
      <w:r w:rsidRPr="007B45ED">
        <w:rPr>
          <w:rFonts w:asciiTheme="minorHAnsi" w:hAnsiTheme="minorHAnsi" w:cstheme="minorHAnsi"/>
          <w:b/>
          <w:bCs/>
        </w:rPr>
        <w:t xml:space="preserve"> </w:t>
      </w:r>
      <w:r w:rsidR="003D1F99">
        <w:rPr>
          <w:rFonts w:asciiTheme="minorHAnsi" w:hAnsiTheme="minorHAnsi" w:cstheme="minorHAnsi"/>
          <w:b/>
          <w:bCs/>
        </w:rPr>
        <w:t>u</w:t>
      </w:r>
      <w:r w:rsidRPr="007B45ED">
        <w:rPr>
          <w:rFonts w:asciiTheme="minorHAnsi" w:hAnsiTheme="minorHAnsi" w:cstheme="minorHAnsi"/>
        </w:rPr>
        <w:t xml:space="preserve">rząd </w:t>
      </w:r>
      <w:r w:rsidR="003D1F99">
        <w:rPr>
          <w:rFonts w:asciiTheme="minorHAnsi" w:hAnsiTheme="minorHAnsi" w:cstheme="minorHAnsi"/>
        </w:rPr>
        <w:t>m</w:t>
      </w:r>
      <w:r w:rsidRPr="007B45ED">
        <w:rPr>
          <w:rFonts w:asciiTheme="minorHAnsi" w:hAnsiTheme="minorHAnsi" w:cstheme="minorHAnsi"/>
        </w:rPr>
        <w:t xml:space="preserve">arszałkowski odwiedziła 50 </w:t>
      </w:r>
      <w:r w:rsidR="003D1F99">
        <w:rPr>
          <w:rFonts w:asciiTheme="minorHAnsi" w:hAnsiTheme="minorHAnsi" w:cstheme="minorHAnsi"/>
        </w:rPr>
        <w:t xml:space="preserve">- </w:t>
      </w:r>
      <w:r w:rsidRPr="007B45ED">
        <w:rPr>
          <w:rFonts w:asciiTheme="minorHAnsi" w:hAnsiTheme="minorHAnsi" w:cstheme="minorHAnsi"/>
        </w:rPr>
        <w:t xml:space="preserve">osobowa grupa stypendystów im. L. </w:t>
      </w:r>
      <w:proofErr w:type="spellStart"/>
      <w:r w:rsidRPr="007B45ED">
        <w:rPr>
          <w:rFonts w:asciiTheme="minorHAnsi" w:hAnsiTheme="minorHAnsi" w:cstheme="minorHAnsi"/>
        </w:rPr>
        <w:t>Kirklanda</w:t>
      </w:r>
      <w:proofErr w:type="spellEnd"/>
      <w:r w:rsidRPr="007B45ED">
        <w:rPr>
          <w:rFonts w:asciiTheme="minorHAnsi" w:hAnsiTheme="minorHAnsi" w:cstheme="minorHAnsi"/>
        </w:rPr>
        <w:t xml:space="preserve">. Stypendyści reprezentowali różne środowiska z 6  państw  zza </w:t>
      </w:r>
      <w:r w:rsidR="003D1F99">
        <w:rPr>
          <w:rFonts w:asciiTheme="minorHAnsi" w:hAnsiTheme="minorHAnsi" w:cstheme="minorHAnsi"/>
        </w:rPr>
        <w:t>w</w:t>
      </w:r>
      <w:r w:rsidRPr="007B45ED">
        <w:rPr>
          <w:rFonts w:asciiTheme="minorHAnsi" w:hAnsiTheme="minorHAnsi" w:cstheme="minorHAnsi"/>
        </w:rPr>
        <w:t>schodniej granicy: Ukrainy, Białorusi, Mołdawii, Gruzji, Rosji, Kazachstanu</w:t>
      </w:r>
      <w:r w:rsidR="003D1F99">
        <w:rPr>
          <w:rFonts w:asciiTheme="minorHAnsi" w:hAnsiTheme="minorHAnsi" w:cstheme="minorHAnsi"/>
        </w:rPr>
        <w:t xml:space="preserve"> i zainteresowani byli </w:t>
      </w:r>
      <w:r w:rsidRPr="007B45ED">
        <w:rPr>
          <w:rFonts w:asciiTheme="minorHAnsi" w:hAnsiTheme="minorHAnsi" w:cstheme="minorHAnsi"/>
        </w:rPr>
        <w:t>zagadnienia</w:t>
      </w:r>
      <w:r w:rsidR="003D1F99">
        <w:rPr>
          <w:rFonts w:asciiTheme="minorHAnsi" w:hAnsiTheme="minorHAnsi" w:cstheme="minorHAnsi"/>
        </w:rPr>
        <w:t>mi</w:t>
      </w:r>
      <w:r w:rsidRPr="007B45ED">
        <w:rPr>
          <w:rFonts w:asciiTheme="minorHAnsi" w:hAnsiTheme="minorHAnsi" w:cstheme="minorHAnsi"/>
        </w:rPr>
        <w:t xml:space="preserve">  dotycząc</w:t>
      </w:r>
      <w:r w:rsidR="003D1F99">
        <w:rPr>
          <w:rFonts w:asciiTheme="minorHAnsi" w:hAnsiTheme="minorHAnsi" w:cstheme="minorHAnsi"/>
        </w:rPr>
        <w:t>ymi</w:t>
      </w:r>
      <w:r w:rsidRPr="007B45ED">
        <w:rPr>
          <w:rFonts w:asciiTheme="minorHAnsi" w:hAnsiTheme="minorHAnsi" w:cstheme="minorHAnsi"/>
        </w:rPr>
        <w:t xml:space="preserve"> </w:t>
      </w:r>
      <w:r w:rsidR="003D1F99" w:rsidRPr="007B45ED">
        <w:rPr>
          <w:rFonts w:asciiTheme="minorHAnsi" w:hAnsiTheme="minorHAnsi" w:cstheme="minorHAnsi"/>
        </w:rPr>
        <w:t xml:space="preserve">funkcjonowania </w:t>
      </w:r>
      <w:r w:rsidRPr="007B45ED">
        <w:rPr>
          <w:rFonts w:asciiTheme="minorHAnsi" w:hAnsiTheme="minorHAnsi" w:cstheme="minorHAnsi"/>
        </w:rPr>
        <w:t xml:space="preserve">samorządu oraz współpracy zagranicznej Województwa Dolnośląskiego. </w:t>
      </w:r>
    </w:p>
    <w:p w:rsidR="00824089" w:rsidRPr="007B2B78" w:rsidRDefault="00F153A4" w:rsidP="0018027F">
      <w:pPr>
        <w:spacing w:after="0"/>
        <w:jc w:val="both"/>
        <w:rPr>
          <w:rFonts w:asciiTheme="minorHAnsi" w:eastAsia="Times New Roman" w:hAnsiTheme="minorHAnsi" w:cstheme="minorHAnsi"/>
          <w:b/>
          <w:bCs/>
          <w:u w:val="single"/>
        </w:rPr>
      </w:pPr>
      <w:r w:rsidRPr="007B2B78">
        <w:rPr>
          <w:rFonts w:asciiTheme="minorHAnsi" w:eastAsia="Times New Roman" w:hAnsiTheme="minorHAnsi" w:cstheme="minorHAnsi"/>
          <w:b/>
          <w:bCs/>
          <w:u w:val="single"/>
        </w:rPr>
        <w:t>Ukraina</w:t>
      </w:r>
    </w:p>
    <w:p w:rsidR="00AE6450" w:rsidRPr="00CA1DEE" w:rsidRDefault="005A613E" w:rsidP="00CA1DEE">
      <w:pPr>
        <w:pStyle w:val="Nagwek2"/>
        <w:spacing w:line="276" w:lineRule="auto"/>
        <w:jc w:val="both"/>
        <w:rPr>
          <w:rFonts w:asciiTheme="minorHAnsi" w:hAnsiTheme="minorHAnsi" w:cstheme="minorHAnsi"/>
          <w:b w:val="0"/>
          <w:sz w:val="22"/>
          <w:szCs w:val="22"/>
        </w:rPr>
      </w:pPr>
      <w:r>
        <w:rPr>
          <w:rFonts w:asciiTheme="minorHAnsi" w:hAnsiTheme="minorHAnsi" w:cstheme="minorHAnsi"/>
          <w:b w:val="0"/>
          <w:sz w:val="22"/>
          <w:szCs w:val="22"/>
        </w:rPr>
        <w:t xml:space="preserve">W roku 2017 samorząd województwa podjął działania zmierzające do odnowienia kontaktów gospodarczych z Ukrainą ograniczonych z powodu trudnej sytuacji politycznej  </w:t>
      </w:r>
      <w:r w:rsidRPr="00AE6450">
        <w:rPr>
          <w:rFonts w:asciiTheme="minorHAnsi" w:hAnsiTheme="minorHAnsi" w:cstheme="minorHAnsi"/>
          <w:b w:val="0"/>
          <w:sz w:val="22"/>
          <w:szCs w:val="22"/>
        </w:rPr>
        <w:t>i gospodarcz</w:t>
      </w:r>
      <w:r>
        <w:rPr>
          <w:rFonts w:asciiTheme="minorHAnsi" w:hAnsiTheme="minorHAnsi" w:cstheme="minorHAnsi"/>
          <w:b w:val="0"/>
          <w:sz w:val="22"/>
          <w:szCs w:val="22"/>
        </w:rPr>
        <w:t>ej</w:t>
      </w:r>
      <w:r w:rsidRPr="00AE6450">
        <w:rPr>
          <w:rFonts w:asciiTheme="minorHAnsi" w:hAnsiTheme="minorHAnsi" w:cstheme="minorHAnsi"/>
          <w:b w:val="0"/>
          <w:sz w:val="22"/>
          <w:szCs w:val="22"/>
        </w:rPr>
        <w:t xml:space="preserve"> Ukrainy</w:t>
      </w:r>
      <w:r>
        <w:rPr>
          <w:rFonts w:asciiTheme="minorHAnsi" w:hAnsiTheme="minorHAnsi" w:cstheme="minorHAnsi"/>
          <w:b w:val="0"/>
          <w:sz w:val="22"/>
          <w:szCs w:val="22"/>
        </w:rPr>
        <w:t xml:space="preserve">, w wyniku działań wojennych w Donbasie. 17 lutego Cezary Przybylski, Marszałek Województwa Dolnośląskiego </w:t>
      </w:r>
      <w:r w:rsidRPr="005A613E">
        <w:rPr>
          <w:rFonts w:asciiTheme="minorHAnsi" w:hAnsiTheme="minorHAnsi" w:cstheme="minorHAnsi"/>
          <w:b w:val="0"/>
          <w:sz w:val="22"/>
          <w:szCs w:val="22"/>
        </w:rPr>
        <w:t xml:space="preserve">wraz z prezesami </w:t>
      </w:r>
      <w:r>
        <w:rPr>
          <w:rFonts w:asciiTheme="minorHAnsi" w:hAnsiTheme="minorHAnsi" w:cstheme="minorHAnsi"/>
          <w:b w:val="0"/>
          <w:sz w:val="22"/>
          <w:szCs w:val="22"/>
        </w:rPr>
        <w:t>Dolnośląskiej Agencja Współpracy Gospodarczej</w:t>
      </w:r>
      <w:r w:rsidRPr="005A613E">
        <w:rPr>
          <w:rFonts w:asciiTheme="minorHAnsi" w:hAnsiTheme="minorHAnsi" w:cstheme="minorHAnsi"/>
          <w:b w:val="0"/>
          <w:sz w:val="22"/>
          <w:szCs w:val="22"/>
        </w:rPr>
        <w:t xml:space="preserve"> i </w:t>
      </w:r>
      <w:r w:rsidR="00CA1DEE">
        <w:rPr>
          <w:rFonts w:asciiTheme="minorHAnsi" w:hAnsiTheme="minorHAnsi" w:cstheme="minorHAnsi"/>
          <w:b w:val="0"/>
          <w:sz w:val="22"/>
          <w:szCs w:val="22"/>
        </w:rPr>
        <w:t>Agencji Rozwoju Regionalnego</w:t>
      </w:r>
      <w:r w:rsidRPr="005A613E">
        <w:rPr>
          <w:rFonts w:asciiTheme="minorHAnsi" w:hAnsiTheme="minorHAnsi" w:cstheme="minorHAnsi"/>
          <w:b w:val="0"/>
          <w:sz w:val="22"/>
          <w:szCs w:val="22"/>
        </w:rPr>
        <w:t xml:space="preserve"> </w:t>
      </w:r>
      <w:proofErr w:type="spellStart"/>
      <w:r w:rsidRPr="005A613E">
        <w:rPr>
          <w:rFonts w:asciiTheme="minorHAnsi" w:hAnsiTheme="minorHAnsi" w:cstheme="minorHAnsi"/>
          <w:b w:val="0"/>
          <w:sz w:val="22"/>
          <w:szCs w:val="22"/>
        </w:rPr>
        <w:t>Arleg</w:t>
      </w:r>
      <w:proofErr w:type="spellEnd"/>
      <w:r w:rsidR="00CA1DEE">
        <w:rPr>
          <w:rFonts w:asciiTheme="minorHAnsi" w:hAnsiTheme="minorHAnsi" w:cstheme="minorHAnsi"/>
          <w:b w:val="0"/>
          <w:sz w:val="22"/>
          <w:szCs w:val="22"/>
        </w:rPr>
        <w:t xml:space="preserve"> S.A. złożył wizytę w Kijowie, </w:t>
      </w:r>
      <w:r w:rsidR="00AE6450" w:rsidRPr="00CA1DEE">
        <w:rPr>
          <w:rFonts w:asciiTheme="minorHAnsi" w:hAnsiTheme="minorHAnsi" w:cstheme="minorHAnsi"/>
          <w:b w:val="0"/>
          <w:sz w:val="22"/>
          <w:szCs w:val="22"/>
        </w:rPr>
        <w:t>centrum gospodarcz</w:t>
      </w:r>
      <w:r w:rsidR="00CA1DEE" w:rsidRPr="00CA1DEE">
        <w:rPr>
          <w:rFonts w:asciiTheme="minorHAnsi" w:hAnsiTheme="minorHAnsi" w:cstheme="minorHAnsi"/>
          <w:b w:val="0"/>
          <w:sz w:val="22"/>
          <w:szCs w:val="22"/>
        </w:rPr>
        <w:t>ym Ukrainy</w:t>
      </w:r>
      <w:r w:rsidR="00AE6450" w:rsidRPr="00CA1DEE">
        <w:rPr>
          <w:rFonts w:asciiTheme="minorHAnsi" w:hAnsiTheme="minorHAnsi" w:cstheme="minorHAnsi"/>
          <w:b w:val="0"/>
          <w:sz w:val="22"/>
          <w:szCs w:val="22"/>
        </w:rPr>
        <w:t xml:space="preserve"> z silnie rozwiniętym </w:t>
      </w:r>
      <w:r w:rsidR="00CA1DEE">
        <w:rPr>
          <w:rFonts w:asciiTheme="minorHAnsi" w:hAnsiTheme="minorHAnsi" w:cstheme="minorHAnsi"/>
          <w:b w:val="0"/>
          <w:sz w:val="22"/>
          <w:szCs w:val="22"/>
        </w:rPr>
        <w:br/>
      </w:r>
      <w:r w:rsidR="00AE6450" w:rsidRPr="00CA1DEE">
        <w:rPr>
          <w:rFonts w:asciiTheme="minorHAnsi" w:hAnsiTheme="minorHAnsi" w:cstheme="minorHAnsi"/>
          <w:b w:val="0"/>
          <w:sz w:val="22"/>
          <w:szCs w:val="22"/>
        </w:rPr>
        <w:t xml:space="preserve">i zróżnicowanym przemysłem (m.in. zakłady przemysłu: maszynowego, lotniczego, optycznego, stoczniowego, elektrotechnicznego, elektronicznego, chemicznego, materiałów budowlanych </w:t>
      </w:r>
      <w:r w:rsidR="00CA1DEE">
        <w:rPr>
          <w:rFonts w:asciiTheme="minorHAnsi" w:hAnsiTheme="minorHAnsi" w:cstheme="minorHAnsi"/>
          <w:b w:val="0"/>
          <w:sz w:val="22"/>
          <w:szCs w:val="22"/>
        </w:rPr>
        <w:br/>
      </w:r>
      <w:r w:rsidR="00AE6450" w:rsidRPr="00CA1DEE">
        <w:rPr>
          <w:rFonts w:asciiTheme="minorHAnsi" w:hAnsiTheme="minorHAnsi" w:cstheme="minorHAnsi"/>
          <w:b w:val="0"/>
          <w:sz w:val="22"/>
          <w:szCs w:val="22"/>
        </w:rPr>
        <w:t xml:space="preserve">i spożywczego). </w:t>
      </w:r>
      <w:r w:rsidR="00CA1DEE">
        <w:rPr>
          <w:rFonts w:asciiTheme="minorHAnsi" w:hAnsiTheme="minorHAnsi" w:cstheme="minorHAnsi"/>
          <w:b w:val="0"/>
          <w:sz w:val="22"/>
          <w:szCs w:val="22"/>
        </w:rPr>
        <w:t xml:space="preserve">Dolnośląska delegacja rozmawiała </w:t>
      </w:r>
      <w:r w:rsidR="00AE6450" w:rsidRPr="00CA1DEE">
        <w:rPr>
          <w:rFonts w:asciiTheme="minorHAnsi" w:hAnsiTheme="minorHAnsi" w:cstheme="minorHAnsi"/>
          <w:b w:val="0"/>
          <w:sz w:val="22"/>
          <w:szCs w:val="22"/>
        </w:rPr>
        <w:t>z Prezesem Izby Handlowo-</w:t>
      </w:r>
      <w:r w:rsidR="00B762B4" w:rsidRPr="00CA1DEE">
        <w:rPr>
          <w:rFonts w:asciiTheme="minorHAnsi" w:hAnsiTheme="minorHAnsi" w:cstheme="minorHAnsi"/>
          <w:b w:val="0"/>
          <w:sz w:val="22"/>
          <w:szCs w:val="22"/>
        </w:rPr>
        <w:t>Przemysłowej</w:t>
      </w:r>
      <w:r w:rsidR="00AE6450" w:rsidRPr="00CA1DEE">
        <w:rPr>
          <w:rFonts w:asciiTheme="minorHAnsi" w:hAnsiTheme="minorHAnsi" w:cstheme="minorHAnsi"/>
          <w:b w:val="0"/>
          <w:sz w:val="22"/>
          <w:szCs w:val="22"/>
        </w:rPr>
        <w:t xml:space="preserve"> Ukrainy, </w:t>
      </w:r>
      <w:r w:rsidR="00CA1DEE">
        <w:rPr>
          <w:rFonts w:asciiTheme="minorHAnsi" w:hAnsiTheme="minorHAnsi" w:cstheme="minorHAnsi"/>
          <w:b w:val="0"/>
          <w:sz w:val="22"/>
          <w:szCs w:val="22"/>
        </w:rPr>
        <w:t>nt.</w:t>
      </w:r>
      <w:r w:rsidR="00AE6450" w:rsidRPr="00CA1DEE">
        <w:rPr>
          <w:rFonts w:asciiTheme="minorHAnsi" w:hAnsiTheme="minorHAnsi" w:cstheme="minorHAnsi"/>
          <w:b w:val="0"/>
          <w:sz w:val="22"/>
          <w:szCs w:val="22"/>
        </w:rPr>
        <w:t xml:space="preserve"> wymiany handlowej pomiędzy dolnośląskimi i ukraińskimi przedsiębiorcami oraz zakładania przez Ukraińców firm </w:t>
      </w:r>
      <w:r w:rsidR="00CA1DEE">
        <w:rPr>
          <w:rFonts w:asciiTheme="minorHAnsi" w:hAnsiTheme="minorHAnsi" w:cstheme="minorHAnsi"/>
          <w:b w:val="0"/>
          <w:sz w:val="22"/>
          <w:szCs w:val="22"/>
        </w:rPr>
        <w:t>na Dolnym Śląsku</w:t>
      </w:r>
      <w:r w:rsidR="00AE6450" w:rsidRPr="00CA1DEE">
        <w:rPr>
          <w:rFonts w:asciiTheme="minorHAnsi" w:hAnsiTheme="minorHAnsi" w:cstheme="minorHAnsi"/>
          <w:b w:val="0"/>
          <w:sz w:val="22"/>
          <w:szCs w:val="22"/>
        </w:rPr>
        <w:t>.</w:t>
      </w:r>
      <w:r w:rsidR="00CA1DEE">
        <w:rPr>
          <w:rFonts w:asciiTheme="minorHAnsi" w:hAnsiTheme="minorHAnsi" w:cstheme="minorHAnsi"/>
          <w:b w:val="0"/>
          <w:sz w:val="22"/>
          <w:szCs w:val="22"/>
        </w:rPr>
        <w:t xml:space="preserve"> Spotkała się także ze </w:t>
      </w:r>
      <w:r w:rsidR="00AE6450" w:rsidRPr="00CA1DEE">
        <w:rPr>
          <w:rFonts w:asciiTheme="minorHAnsi" w:hAnsiTheme="minorHAnsi" w:cstheme="minorHAnsi"/>
          <w:b w:val="0"/>
          <w:sz w:val="22"/>
          <w:szCs w:val="22"/>
        </w:rPr>
        <w:t xml:space="preserve">Sławomirem Nowakiem, Dyrektorem Państwowej Agencji Drogowej </w:t>
      </w:r>
      <w:proofErr w:type="spellStart"/>
      <w:r w:rsidR="00AE6450" w:rsidRPr="00CA1DEE">
        <w:rPr>
          <w:rFonts w:asciiTheme="minorHAnsi" w:hAnsiTheme="minorHAnsi" w:cstheme="minorHAnsi"/>
          <w:b w:val="0"/>
          <w:sz w:val="22"/>
          <w:szCs w:val="22"/>
        </w:rPr>
        <w:t>Ukravtodor</w:t>
      </w:r>
      <w:proofErr w:type="spellEnd"/>
      <w:r w:rsidR="00AE6450" w:rsidRPr="00CA1DEE">
        <w:rPr>
          <w:rFonts w:asciiTheme="minorHAnsi" w:hAnsiTheme="minorHAnsi" w:cstheme="minorHAnsi"/>
          <w:b w:val="0"/>
          <w:sz w:val="22"/>
          <w:szCs w:val="22"/>
        </w:rPr>
        <w:t xml:space="preserve"> (odpowiednik polskiej GDDKiA)</w:t>
      </w:r>
      <w:r w:rsidR="00CA1DEE">
        <w:rPr>
          <w:rFonts w:asciiTheme="minorHAnsi" w:hAnsiTheme="minorHAnsi" w:cstheme="minorHAnsi"/>
          <w:b w:val="0"/>
          <w:sz w:val="22"/>
          <w:szCs w:val="22"/>
        </w:rPr>
        <w:t xml:space="preserve">, z którym omówiła </w:t>
      </w:r>
      <w:r w:rsidR="00AE6450" w:rsidRPr="00CA1DEE">
        <w:rPr>
          <w:rFonts w:asciiTheme="minorHAnsi" w:hAnsiTheme="minorHAnsi" w:cstheme="minorHAnsi"/>
          <w:b w:val="0"/>
          <w:sz w:val="22"/>
          <w:szCs w:val="22"/>
        </w:rPr>
        <w:t xml:space="preserve">możliwości i potencjał inwestycyjny dla polskich firm w zakresie budowy dróg na Ukrainie. </w:t>
      </w:r>
    </w:p>
    <w:p w:rsidR="006D21D6" w:rsidRDefault="006D21D6" w:rsidP="006D21D6">
      <w:pPr>
        <w:jc w:val="center"/>
        <w:rPr>
          <w:rFonts w:asciiTheme="minorHAnsi" w:hAnsiTheme="minorHAnsi" w:cstheme="minorHAnsi"/>
          <w:b/>
          <w:u w:val="single"/>
        </w:rPr>
      </w:pPr>
      <w:r w:rsidRPr="001469E7">
        <w:rPr>
          <w:rFonts w:asciiTheme="minorHAnsi" w:hAnsiTheme="minorHAnsi" w:cstheme="minorHAnsi"/>
          <w:b/>
          <w:u w:val="single"/>
        </w:rPr>
        <w:t xml:space="preserve">Obwód </w:t>
      </w:r>
      <w:r>
        <w:rPr>
          <w:rFonts w:asciiTheme="minorHAnsi" w:hAnsiTheme="minorHAnsi" w:cstheme="minorHAnsi"/>
          <w:b/>
          <w:u w:val="single"/>
        </w:rPr>
        <w:t>Kirowogradzki</w:t>
      </w:r>
    </w:p>
    <w:p w:rsidR="00DF5D02" w:rsidRDefault="00B8049B" w:rsidP="0018027F">
      <w:pPr>
        <w:jc w:val="both"/>
        <w:rPr>
          <w:rFonts w:asciiTheme="minorHAnsi" w:hAnsiTheme="minorHAnsi" w:cstheme="minorHAnsi"/>
        </w:rPr>
      </w:pPr>
      <w:r w:rsidRPr="00C34E87">
        <w:rPr>
          <w:rFonts w:asciiTheme="minorHAnsi" w:hAnsiTheme="minorHAnsi" w:cstheme="minorHAnsi"/>
        </w:rPr>
        <w:t xml:space="preserve">Współpraca Województwa Dolnośląskiego z Ukrainą opiera się </w:t>
      </w:r>
      <w:r w:rsidR="00C34E87">
        <w:rPr>
          <w:rFonts w:asciiTheme="minorHAnsi" w:hAnsiTheme="minorHAnsi" w:cstheme="minorHAnsi"/>
        </w:rPr>
        <w:t>w dużym stopniu</w:t>
      </w:r>
      <w:r w:rsidRPr="00C34E87">
        <w:rPr>
          <w:rFonts w:asciiTheme="minorHAnsi" w:hAnsiTheme="minorHAnsi" w:cstheme="minorHAnsi"/>
        </w:rPr>
        <w:t xml:space="preserve"> na przekazywaniu </w:t>
      </w:r>
      <w:r w:rsidR="00E62A5A" w:rsidRPr="00C34E87">
        <w:rPr>
          <w:rFonts w:asciiTheme="minorHAnsi" w:hAnsiTheme="minorHAnsi" w:cstheme="minorHAnsi"/>
        </w:rPr>
        <w:t xml:space="preserve">polskich </w:t>
      </w:r>
      <w:r w:rsidRPr="00C34E87">
        <w:rPr>
          <w:rFonts w:asciiTheme="minorHAnsi" w:hAnsiTheme="minorHAnsi" w:cstheme="minorHAnsi"/>
        </w:rPr>
        <w:t>doświadczeń w zakresie transformacji ustrojowej, decentralizacji i funkcjonowania samorządów lokalnych. Regiony ukraińskie obecnie wprowadzają w życie reformę samorządową polegającą na tworzeniu samodzielnych struktur</w:t>
      </w:r>
      <w:r w:rsidR="00E62A5A" w:rsidRPr="00C34E87">
        <w:rPr>
          <w:rFonts w:asciiTheme="minorHAnsi" w:hAnsiTheme="minorHAnsi" w:cstheme="minorHAnsi"/>
        </w:rPr>
        <w:t xml:space="preserve"> lokalnych</w:t>
      </w:r>
      <w:r w:rsidRPr="00C34E87">
        <w:rPr>
          <w:rFonts w:asciiTheme="minorHAnsi" w:hAnsiTheme="minorHAnsi" w:cstheme="minorHAnsi"/>
        </w:rPr>
        <w:t xml:space="preserve">, na wzór </w:t>
      </w:r>
      <w:r w:rsidR="00176BAC" w:rsidRPr="00C34E87">
        <w:rPr>
          <w:rFonts w:asciiTheme="minorHAnsi" w:hAnsiTheme="minorHAnsi" w:cstheme="minorHAnsi"/>
        </w:rPr>
        <w:t>P</w:t>
      </w:r>
      <w:r w:rsidRPr="00C34E87">
        <w:rPr>
          <w:rFonts w:asciiTheme="minorHAnsi" w:hAnsiTheme="minorHAnsi" w:cstheme="minorHAnsi"/>
        </w:rPr>
        <w:t xml:space="preserve">olski. </w:t>
      </w:r>
      <w:r w:rsidR="00C34E87">
        <w:rPr>
          <w:rFonts w:asciiTheme="minorHAnsi" w:hAnsiTheme="minorHAnsi" w:cstheme="minorHAnsi"/>
        </w:rPr>
        <w:t xml:space="preserve">Na przełomie listopada </w:t>
      </w:r>
      <w:r w:rsidR="00C34E87">
        <w:rPr>
          <w:rFonts w:asciiTheme="minorHAnsi" w:hAnsiTheme="minorHAnsi" w:cstheme="minorHAnsi"/>
        </w:rPr>
        <w:br/>
        <w:t xml:space="preserve">i grudnia z wizytą studyjną na Dolnym Śląsku przebywała </w:t>
      </w:r>
      <w:r w:rsidR="00685C61">
        <w:rPr>
          <w:rFonts w:asciiTheme="minorHAnsi" w:hAnsiTheme="minorHAnsi" w:cstheme="minorHAnsi"/>
        </w:rPr>
        <w:t>grupa samorządowców z Obwodu Kirowogradzkiego</w:t>
      </w:r>
      <w:r w:rsidR="00685C61" w:rsidRPr="00685C61">
        <w:rPr>
          <w:rFonts w:asciiTheme="minorHAnsi" w:hAnsiTheme="minorHAnsi" w:cstheme="minorHAnsi"/>
        </w:rPr>
        <w:t xml:space="preserve">. </w:t>
      </w:r>
      <w:r w:rsidR="00E7266E" w:rsidRPr="00685C61">
        <w:rPr>
          <w:rFonts w:asciiTheme="minorHAnsi" w:hAnsiTheme="minorHAnsi" w:cstheme="minorHAnsi"/>
        </w:rPr>
        <w:t xml:space="preserve"> </w:t>
      </w:r>
      <w:r w:rsidRPr="00685C61">
        <w:rPr>
          <w:rFonts w:asciiTheme="minorHAnsi" w:hAnsiTheme="minorHAnsi" w:cstheme="minorHAnsi"/>
        </w:rPr>
        <w:t xml:space="preserve">W trakcie wizyt </w:t>
      </w:r>
      <w:r w:rsidR="00E62A5A" w:rsidRPr="00685C61">
        <w:rPr>
          <w:rFonts w:asciiTheme="minorHAnsi" w:hAnsiTheme="minorHAnsi" w:cstheme="minorHAnsi"/>
        </w:rPr>
        <w:t>przedstawiciele Dolnego Śląska zaprezentowali gościom z Ukrainy</w:t>
      </w:r>
      <w:r w:rsidRPr="00685C61">
        <w:rPr>
          <w:rFonts w:asciiTheme="minorHAnsi" w:hAnsiTheme="minorHAnsi" w:cstheme="minorHAnsi"/>
        </w:rPr>
        <w:t xml:space="preserve">  funkcjonowanie samorządu województwa oraz histori</w:t>
      </w:r>
      <w:r w:rsidR="00176BAC" w:rsidRPr="00685C61">
        <w:rPr>
          <w:rFonts w:asciiTheme="minorHAnsi" w:hAnsiTheme="minorHAnsi" w:cstheme="minorHAnsi"/>
        </w:rPr>
        <w:t>ę</w:t>
      </w:r>
      <w:r w:rsidRPr="00685C61">
        <w:rPr>
          <w:rFonts w:asciiTheme="minorHAnsi" w:hAnsiTheme="minorHAnsi" w:cstheme="minorHAnsi"/>
        </w:rPr>
        <w:t xml:space="preserve"> wprowadzania reformy samorządowej </w:t>
      </w:r>
      <w:r w:rsidR="00685C61">
        <w:rPr>
          <w:rFonts w:asciiTheme="minorHAnsi" w:hAnsiTheme="minorHAnsi" w:cstheme="minorHAnsi"/>
        </w:rPr>
        <w:br/>
      </w:r>
      <w:r w:rsidRPr="00685C61">
        <w:rPr>
          <w:rFonts w:asciiTheme="minorHAnsi" w:hAnsiTheme="minorHAnsi" w:cstheme="minorHAnsi"/>
        </w:rPr>
        <w:t xml:space="preserve">w Polsce. Partnerów ukraińskich interesowała także strategia rozwoju województwa oraz rola urzędu marszałkowskiego w jej przygotowaniu i wdrażaniu. </w:t>
      </w:r>
    </w:p>
    <w:p w:rsidR="0040008C" w:rsidRDefault="0040008C">
      <w:pPr>
        <w:rPr>
          <w:rFonts w:asciiTheme="minorHAnsi" w:hAnsiTheme="minorHAnsi" w:cstheme="minorHAnsi"/>
          <w:b/>
          <w:u w:val="single"/>
        </w:rPr>
      </w:pPr>
      <w:r>
        <w:rPr>
          <w:rFonts w:asciiTheme="minorHAnsi" w:hAnsiTheme="minorHAnsi" w:cstheme="minorHAnsi"/>
          <w:b/>
          <w:u w:val="single"/>
        </w:rPr>
        <w:br w:type="page"/>
      </w:r>
    </w:p>
    <w:p w:rsidR="001469E7" w:rsidRDefault="001469E7" w:rsidP="001469E7">
      <w:pPr>
        <w:jc w:val="center"/>
        <w:rPr>
          <w:rFonts w:asciiTheme="minorHAnsi" w:hAnsiTheme="minorHAnsi" w:cstheme="minorHAnsi"/>
          <w:b/>
          <w:u w:val="single"/>
        </w:rPr>
      </w:pPr>
      <w:bookmarkStart w:id="0" w:name="_GoBack"/>
      <w:bookmarkEnd w:id="0"/>
      <w:r w:rsidRPr="001469E7">
        <w:rPr>
          <w:rFonts w:asciiTheme="minorHAnsi" w:hAnsiTheme="minorHAnsi" w:cstheme="minorHAnsi"/>
          <w:b/>
          <w:u w:val="single"/>
        </w:rPr>
        <w:lastRenderedPageBreak/>
        <w:t>Obwód Dniepropietrowski</w:t>
      </w:r>
    </w:p>
    <w:p w:rsidR="007E59ED" w:rsidRPr="007E59ED" w:rsidRDefault="001469E7" w:rsidP="007E59ED">
      <w:pPr>
        <w:pStyle w:val="Nagwek2"/>
        <w:spacing w:line="276" w:lineRule="auto"/>
        <w:jc w:val="both"/>
        <w:rPr>
          <w:rFonts w:asciiTheme="minorHAnsi" w:hAnsiTheme="minorHAnsi" w:cstheme="minorHAnsi"/>
          <w:b w:val="0"/>
          <w:sz w:val="22"/>
          <w:szCs w:val="22"/>
        </w:rPr>
      </w:pPr>
      <w:r w:rsidRPr="007E59ED">
        <w:rPr>
          <w:rFonts w:asciiTheme="minorHAnsi" w:hAnsiTheme="minorHAnsi" w:cstheme="minorHAnsi"/>
          <w:b w:val="0"/>
          <w:sz w:val="22"/>
          <w:szCs w:val="22"/>
        </w:rPr>
        <w:t xml:space="preserve">Samorząd Województwa Dolnośląskiego zorganizował </w:t>
      </w:r>
      <w:r w:rsidR="007E59ED" w:rsidRPr="007E59ED">
        <w:rPr>
          <w:rFonts w:asciiTheme="minorHAnsi" w:hAnsiTheme="minorHAnsi" w:cstheme="minorHAnsi"/>
          <w:b w:val="0"/>
          <w:sz w:val="22"/>
          <w:szCs w:val="22"/>
        </w:rPr>
        <w:t xml:space="preserve">w marcu 2017 r. </w:t>
      </w:r>
      <w:r w:rsidRPr="007E59ED">
        <w:rPr>
          <w:rFonts w:asciiTheme="minorHAnsi" w:hAnsiTheme="minorHAnsi" w:cstheme="minorHAnsi"/>
          <w:b w:val="0"/>
          <w:sz w:val="22"/>
          <w:szCs w:val="22"/>
        </w:rPr>
        <w:t>pobyt i leczenie rehabilitacyjne w uzdrowisku</w:t>
      </w:r>
      <w:r w:rsidR="007E59ED" w:rsidRPr="007E59ED">
        <w:rPr>
          <w:rFonts w:asciiTheme="minorHAnsi" w:hAnsiTheme="minorHAnsi" w:cstheme="minorHAnsi"/>
          <w:b w:val="0"/>
          <w:sz w:val="22"/>
          <w:szCs w:val="22"/>
        </w:rPr>
        <w:t xml:space="preserve"> w Lądek - Długopole</w:t>
      </w:r>
      <w:r w:rsidRPr="007E59ED">
        <w:rPr>
          <w:rFonts w:asciiTheme="minorHAnsi" w:hAnsiTheme="minorHAnsi" w:cstheme="minorHAnsi"/>
          <w:b w:val="0"/>
          <w:sz w:val="22"/>
          <w:szCs w:val="22"/>
        </w:rPr>
        <w:t xml:space="preserve">, </w:t>
      </w:r>
      <w:r w:rsidR="007E59ED" w:rsidRPr="007E59ED">
        <w:rPr>
          <w:rFonts w:asciiTheme="minorHAnsi" w:hAnsiTheme="minorHAnsi" w:cstheme="minorHAnsi"/>
          <w:b w:val="0"/>
          <w:sz w:val="22"/>
          <w:szCs w:val="22"/>
        </w:rPr>
        <w:t xml:space="preserve">z którego skorzystali ukraińscy żołnierze ranni </w:t>
      </w:r>
      <w:r w:rsidRPr="007E59ED">
        <w:rPr>
          <w:rFonts w:asciiTheme="minorHAnsi" w:hAnsiTheme="minorHAnsi" w:cstheme="minorHAnsi"/>
          <w:b w:val="0"/>
          <w:sz w:val="22"/>
          <w:szCs w:val="22"/>
        </w:rPr>
        <w:t>podczas działań wojennych</w:t>
      </w:r>
      <w:r w:rsidR="007E59ED" w:rsidRPr="007E59ED">
        <w:rPr>
          <w:rFonts w:asciiTheme="minorHAnsi" w:hAnsiTheme="minorHAnsi" w:cstheme="minorHAnsi"/>
          <w:b w:val="0"/>
          <w:sz w:val="22"/>
          <w:szCs w:val="22"/>
        </w:rPr>
        <w:t xml:space="preserve"> w Donbasie, na wschodzie Ukrainy. Był to czwarty spośród organizowanych od 2014 r.  turnusów rehabilitacyjnych dla żołnierzy z Ukrainy. Wzięło w nim udział 30 mężczyzn, dla których dolnośląskie uzdrowisko przygotowało ofertę zawierającą konsultacje lekarskie oraz zabiegi lecznicze na najwyższym europejskim poziomie.</w:t>
      </w:r>
    </w:p>
    <w:p w:rsidR="00DB48AD" w:rsidRPr="007B2B78" w:rsidRDefault="00F153A4" w:rsidP="0018027F">
      <w:pPr>
        <w:spacing w:after="0"/>
        <w:jc w:val="both"/>
        <w:rPr>
          <w:rFonts w:asciiTheme="minorHAnsi" w:hAnsiTheme="minorHAnsi" w:cstheme="minorHAnsi"/>
          <w:b/>
          <w:u w:val="single"/>
        </w:rPr>
      </w:pPr>
      <w:r w:rsidRPr="007B2B78">
        <w:rPr>
          <w:rFonts w:asciiTheme="minorHAnsi" w:hAnsiTheme="minorHAnsi" w:cstheme="minorHAnsi"/>
          <w:b/>
          <w:u w:val="single"/>
        </w:rPr>
        <w:t>Gruzja</w:t>
      </w:r>
    </w:p>
    <w:p w:rsidR="00DB48AD" w:rsidRPr="007B2B78" w:rsidRDefault="00DB48AD" w:rsidP="0018027F">
      <w:pPr>
        <w:spacing w:after="0"/>
        <w:jc w:val="center"/>
        <w:rPr>
          <w:rFonts w:asciiTheme="minorHAnsi" w:hAnsiTheme="minorHAnsi" w:cstheme="minorHAnsi"/>
          <w:b/>
          <w:u w:val="single"/>
        </w:rPr>
      </w:pPr>
      <w:r w:rsidRPr="007B2B78">
        <w:rPr>
          <w:rFonts w:asciiTheme="minorHAnsi" w:hAnsiTheme="minorHAnsi" w:cstheme="minorHAnsi"/>
          <w:b/>
          <w:u w:val="single"/>
        </w:rPr>
        <w:t>Autonomiczna Republika Adżarii</w:t>
      </w:r>
    </w:p>
    <w:p w:rsidR="002F096A" w:rsidRDefault="002F096A" w:rsidP="0018027F">
      <w:pPr>
        <w:spacing w:after="0"/>
        <w:jc w:val="both"/>
      </w:pPr>
    </w:p>
    <w:p w:rsidR="00DB48AD" w:rsidRDefault="002F096A" w:rsidP="0018027F">
      <w:pPr>
        <w:spacing w:after="0"/>
        <w:jc w:val="both"/>
      </w:pPr>
      <w:r>
        <w:t xml:space="preserve">W ramach współpracy Dolnego Śląska i Autonomicznej Republiki Adżarii od marca do końca 2017 roku odbył się Polsko-Gruziński Festiwal Kultury. W ramach festiwalu zorganizowano: spektakle teatralne przygotowane przez legnicki Teatr im. H. Modrzejewskiej wraz z realizatorami i aktorami gruzińskimi </w:t>
      </w:r>
      <w:r>
        <w:br/>
        <w:t>z Państwowego Teatru Dramatycznego w Batumi</w:t>
      </w:r>
      <w:r w:rsidR="00C66321">
        <w:t>,</w:t>
      </w:r>
      <w:r>
        <w:t xml:space="preserve"> występy państwowego zespołu </w:t>
      </w:r>
      <w:r w:rsidR="00C66321">
        <w:t>wokalnego</w:t>
      </w:r>
      <w:r>
        <w:t xml:space="preserve"> „Batumi” oraz </w:t>
      </w:r>
      <w:r w:rsidR="00C66321">
        <w:t xml:space="preserve">państwowego </w:t>
      </w:r>
      <w:r>
        <w:t>zespołu baletowego „</w:t>
      </w:r>
      <w:proofErr w:type="spellStart"/>
      <w:r>
        <w:t>Khorumi</w:t>
      </w:r>
      <w:proofErr w:type="spellEnd"/>
      <w:r>
        <w:t>”</w:t>
      </w:r>
      <w:r w:rsidR="00C66321">
        <w:t xml:space="preserve">, </w:t>
      </w:r>
      <w:r>
        <w:t xml:space="preserve"> plener fotograficzny</w:t>
      </w:r>
      <w:r w:rsidR="00C66321">
        <w:t xml:space="preserve"> dla artystów z obu regionów</w:t>
      </w:r>
      <w:r>
        <w:t>, a także zrealizowan</w:t>
      </w:r>
      <w:r w:rsidR="00C66321">
        <w:t>o</w:t>
      </w:r>
      <w:r>
        <w:t xml:space="preserve"> dwa reportaże filmowe w ramach współpracy TVP Wrocław, TV Adżaria i </w:t>
      </w:r>
      <w:proofErr w:type="spellStart"/>
      <w:r>
        <w:t>OKiS</w:t>
      </w:r>
      <w:proofErr w:type="spellEnd"/>
      <w:r>
        <w:t>.</w:t>
      </w:r>
    </w:p>
    <w:p w:rsidR="00931DAB" w:rsidRPr="000A59E2" w:rsidRDefault="00931DAB" w:rsidP="00931DAB">
      <w:pPr>
        <w:pStyle w:val="Nagwek2"/>
        <w:spacing w:line="276" w:lineRule="auto"/>
        <w:jc w:val="both"/>
        <w:rPr>
          <w:rFonts w:asciiTheme="minorHAnsi" w:hAnsiTheme="minorHAnsi" w:cstheme="minorHAnsi"/>
          <w:b w:val="0"/>
          <w:sz w:val="22"/>
          <w:szCs w:val="22"/>
        </w:rPr>
      </w:pPr>
      <w:r w:rsidRPr="00931DAB">
        <w:rPr>
          <w:rFonts w:asciiTheme="minorHAnsi" w:hAnsiTheme="minorHAnsi" w:cstheme="minorHAnsi"/>
          <w:b w:val="0"/>
          <w:sz w:val="22"/>
          <w:szCs w:val="22"/>
        </w:rPr>
        <w:t xml:space="preserve">Z myślą o wspieraniu dolnośląskich przedsiębiorców  w zakresie  kontaktów z partnerami z Gruzji, </w:t>
      </w:r>
      <w:r w:rsidR="000A59E2">
        <w:rPr>
          <w:rFonts w:asciiTheme="minorHAnsi" w:hAnsiTheme="minorHAnsi" w:cstheme="minorHAnsi"/>
          <w:b w:val="0"/>
          <w:sz w:val="22"/>
          <w:szCs w:val="22"/>
        </w:rPr>
        <w:br/>
      </w:r>
      <w:r w:rsidRPr="00931DAB">
        <w:rPr>
          <w:rFonts w:asciiTheme="minorHAnsi" w:hAnsiTheme="minorHAnsi" w:cstheme="minorHAnsi"/>
          <w:b w:val="0"/>
          <w:sz w:val="22"/>
          <w:szCs w:val="22"/>
        </w:rPr>
        <w:t>w dn. 7 marca w siedzibie Dolnośląskiej Agencji Współpracy Gospodarczej odbyło się spotkanie informacyjne na temat rynku gruzińskiego.</w:t>
      </w:r>
      <w:r>
        <w:rPr>
          <w:rFonts w:asciiTheme="minorHAnsi" w:hAnsiTheme="minorHAnsi" w:cstheme="minorHAnsi"/>
          <w:b w:val="0"/>
          <w:sz w:val="22"/>
          <w:szCs w:val="22"/>
        </w:rPr>
        <w:t xml:space="preserve"> W spotkaniu wzięła udział </w:t>
      </w:r>
      <w:r w:rsidRPr="00931DAB">
        <w:rPr>
          <w:rFonts w:asciiTheme="minorHAnsi" w:hAnsiTheme="minorHAnsi" w:cstheme="minorHAnsi"/>
          <w:b w:val="0"/>
          <w:sz w:val="22"/>
          <w:szCs w:val="22"/>
        </w:rPr>
        <w:t xml:space="preserve">Natalia </w:t>
      </w:r>
      <w:proofErr w:type="spellStart"/>
      <w:r w:rsidRPr="00931DAB">
        <w:rPr>
          <w:rFonts w:asciiTheme="minorHAnsi" w:hAnsiTheme="minorHAnsi" w:cstheme="minorHAnsi"/>
          <w:b w:val="0"/>
          <w:sz w:val="22"/>
          <w:szCs w:val="22"/>
        </w:rPr>
        <w:t>Topchjishvili</w:t>
      </w:r>
      <w:proofErr w:type="spellEnd"/>
      <w:r w:rsidRPr="00931DAB">
        <w:rPr>
          <w:rFonts w:asciiTheme="minorHAnsi" w:hAnsiTheme="minorHAnsi" w:cstheme="minorHAnsi"/>
          <w:b w:val="0"/>
          <w:sz w:val="22"/>
          <w:szCs w:val="22"/>
        </w:rPr>
        <w:t xml:space="preserve">, Radca Ambasady Gruzji w RP ds. ekonomicznych, która zaprezentowała potencjał rynku gruzińskiego oraz programy </w:t>
      </w:r>
      <w:r>
        <w:rPr>
          <w:rFonts w:asciiTheme="minorHAnsi" w:hAnsiTheme="minorHAnsi" w:cstheme="minorHAnsi"/>
          <w:b w:val="0"/>
          <w:sz w:val="22"/>
          <w:szCs w:val="22"/>
        </w:rPr>
        <w:t>na rzecz wsparcia</w:t>
      </w:r>
      <w:r w:rsidRPr="00931DAB">
        <w:rPr>
          <w:rFonts w:asciiTheme="minorHAnsi" w:hAnsiTheme="minorHAnsi" w:cstheme="minorHAnsi"/>
          <w:b w:val="0"/>
          <w:sz w:val="22"/>
          <w:szCs w:val="22"/>
        </w:rPr>
        <w:t xml:space="preserve"> przedsiębiorców</w:t>
      </w:r>
      <w:r>
        <w:rPr>
          <w:rFonts w:asciiTheme="minorHAnsi" w:hAnsiTheme="minorHAnsi" w:cstheme="minorHAnsi"/>
          <w:b w:val="0"/>
          <w:sz w:val="22"/>
          <w:szCs w:val="22"/>
        </w:rPr>
        <w:t>,</w:t>
      </w:r>
      <w:r w:rsidRPr="00931DAB">
        <w:rPr>
          <w:rFonts w:asciiTheme="minorHAnsi" w:hAnsiTheme="minorHAnsi" w:cstheme="minorHAnsi"/>
          <w:b w:val="0"/>
          <w:sz w:val="22"/>
          <w:szCs w:val="22"/>
        </w:rPr>
        <w:t xml:space="preserve"> oferowane przez instytucje rządowe.</w:t>
      </w:r>
      <w:r>
        <w:rPr>
          <w:rFonts w:asciiTheme="minorHAnsi" w:hAnsiTheme="minorHAnsi" w:cstheme="minorHAnsi"/>
          <w:b w:val="0"/>
          <w:sz w:val="22"/>
          <w:szCs w:val="22"/>
        </w:rPr>
        <w:t xml:space="preserve"> B</w:t>
      </w:r>
      <w:r w:rsidRPr="00931DAB">
        <w:rPr>
          <w:rFonts w:asciiTheme="minorHAnsi" w:hAnsiTheme="minorHAnsi" w:cstheme="minorHAnsi"/>
          <w:b w:val="0"/>
          <w:sz w:val="22"/>
          <w:szCs w:val="22"/>
        </w:rPr>
        <w:t>ranże,</w:t>
      </w:r>
      <w:r>
        <w:rPr>
          <w:rFonts w:asciiTheme="minorHAnsi" w:hAnsiTheme="minorHAnsi" w:cstheme="minorHAnsi"/>
          <w:b w:val="0"/>
          <w:sz w:val="22"/>
          <w:szCs w:val="22"/>
        </w:rPr>
        <w:t xml:space="preserve"> które </w:t>
      </w:r>
      <w:r w:rsidRPr="00931DAB">
        <w:rPr>
          <w:rFonts w:asciiTheme="minorHAnsi" w:hAnsiTheme="minorHAnsi" w:cstheme="minorHAnsi"/>
          <w:b w:val="0"/>
          <w:sz w:val="22"/>
          <w:szCs w:val="22"/>
        </w:rPr>
        <w:t xml:space="preserve"> Natalia </w:t>
      </w:r>
      <w:proofErr w:type="spellStart"/>
      <w:r w:rsidRPr="00931DAB">
        <w:rPr>
          <w:rFonts w:asciiTheme="minorHAnsi" w:hAnsiTheme="minorHAnsi" w:cstheme="minorHAnsi"/>
          <w:b w:val="0"/>
          <w:sz w:val="22"/>
          <w:szCs w:val="22"/>
        </w:rPr>
        <w:t>Topchjishvili</w:t>
      </w:r>
      <w:proofErr w:type="spellEnd"/>
      <w:r>
        <w:rPr>
          <w:rFonts w:asciiTheme="minorHAnsi" w:hAnsiTheme="minorHAnsi" w:cstheme="minorHAnsi"/>
          <w:b w:val="0"/>
          <w:sz w:val="22"/>
          <w:szCs w:val="22"/>
        </w:rPr>
        <w:t xml:space="preserve"> wskazała jako te, </w:t>
      </w:r>
      <w:r w:rsidRPr="00931DAB">
        <w:rPr>
          <w:rFonts w:asciiTheme="minorHAnsi" w:hAnsiTheme="minorHAnsi" w:cstheme="minorHAnsi"/>
          <w:b w:val="0"/>
          <w:sz w:val="22"/>
          <w:szCs w:val="22"/>
        </w:rPr>
        <w:t xml:space="preserve"> w których inwestor może liczyć na duże wsparcie ze strony rządu to m.in. hydroenergetyka oraz  turystyka (głównie w segmencie hoteli średniej klasy).</w:t>
      </w:r>
      <w:r w:rsidR="000A59E2">
        <w:rPr>
          <w:rFonts w:asciiTheme="minorHAnsi" w:hAnsiTheme="minorHAnsi" w:cstheme="minorHAnsi"/>
          <w:b w:val="0"/>
          <w:sz w:val="22"/>
          <w:szCs w:val="22"/>
        </w:rPr>
        <w:t xml:space="preserve"> Wydarzenie </w:t>
      </w:r>
      <w:r w:rsidR="000A59E2" w:rsidRPr="000A59E2">
        <w:rPr>
          <w:rFonts w:asciiTheme="minorHAnsi" w:hAnsiTheme="minorHAnsi" w:cstheme="minorHAnsi"/>
          <w:b w:val="0"/>
          <w:sz w:val="22"/>
          <w:szCs w:val="22"/>
        </w:rPr>
        <w:t>odbyło się pod patronat</w:t>
      </w:r>
      <w:r w:rsidR="000A59E2">
        <w:rPr>
          <w:rFonts w:asciiTheme="minorHAnsi" w:hAnsiTheme="minorHAnsi" w:cstheme="minorHAnsi"/>
          <w:b w:val="0"/>
          <w:sz w:val="22"/>
          <w:szCs w:val="22"/>
        </w:rPr>
        <w:t xml:space="preserve">em </w:t>
      </w:r>
      <w:r w:rsidR="000A59E2" w:rsidRPr="000A59E2">
        <w:rPr>
          <w:rFonts w:asciiTheme="minorHAnsi" w:hAnsiTheme="minorHAnsi" w:cstheme="minorHAnsi"/>
          <w:b w:val="0"/>
          <w:sz w:val="22"/>
          <w:szCs w:val="22"/>
        </w:rPr>
        <w:t xml:space="preserve"> Ambasad</w:t>
      </w:r>
      <w:r w:rsidR="000A59E2">
        <w:rPr>
          <w:rFonts w:asciiTheme="minorHAnsi" w:hAnsiTheme="minorHAnsi" w:cstheme="minorHAnsi"/>
          <w:b w:val="0"/>
          <w:sz w:val="22"/>
          <w:szCs w:val="22"/>
        </w:rPr>
        <w:t xml:space="preserve">y RP </w:t>
      </w:r>
      <w:r w:rsidR="000A59E2" w:rsidRPr="000A59E2">
        <w:rPr>
          <w:rFonts w:asciiTheme="minorHAnsi" w:hAnsiTheme="minorHAnsi" w:cstheme="minorHAnsi"/>
          <w:b w:val="0"/>
          <w:sz w:val="22"/>
          <w:szCs w:val="22"/>
        </w:rPr>
        <w:t xml:space="preserve"> w Gruzji oraz Ambasad</w:t>
      </w:r>
      <w:r w:rsidR="000A59E2">
        <w:rPr>
          <w:rFonts w:asciiTheme="minorHAnsi" w:hAnsiTheme="minorHAnsi" w:cstheme="minorHAnsi"/>
          <w:b w:val="0"/>
          <w:sz w:val="22"/>
          <w:szCs w:val="22"/>
        </w:rPr>
        <w:t>y Gruzji</w:t>
      </w:r>
      <w:r w:rsidR="000A59E2" w:rsidRPr="000A59E2">
        <w:rPr>
          <w:rFonts w:asciiTheme="minorHAnsi" w:hAnsiTheme="minorHAnsi" w:cstheme="minorHAnsi"/>
          <w:b w:val="0"/>
          <w:sz w:val="22"/>
          <w:szCs w:val="22"/>
        </w:rPr>
        <w:t xml:space="preserve"> w Polsce.</w:t>
      </w:r>
    </w:p>
    <w:p w:rsidR="007415D4" w:rsidRDefault="007415D4" w:rsidP="007415D4">
      <w:pPr>
        <w:pStyle w:val="Nagwek2"/>
        <w:spacing w:line="276" w:lineRule="auto"/>
        <w:jc w:val="both"/>
        <w:rPr>
          <w:rFonts w:asciiTheme="minorHAnsi" w:hAnsiTheme="minorHAnsi" w:cstheme="minorHAnsi"/>
          <w:b w:val="0"/>
          <w:sz w:val="22"/>
          <w:szCs w:val="22"/>
        </w:rPr>
      </w:pPr>
      <w:r w:rsidRPr="007415D4">
        <w:rPr>
          <w:rFonts w:asciiTheme="minorHAnsi" w:hAnsiTheme="minorHAnsi" w:cstheme="minorHAnsi"/>
          <w:b w:val="0"/>
          <w:sz w:val="22"/>
          <w:szCs w:val="22"/>
        </w:rPr>
        <w:t xml:space="preserve">18 maja rozpoczęła się </w:t>
      </w:r>
      <w:r>
        <w:rPr>
          <w:rFonts w:asciiTheme="minorHAnsi" w:hAnsiTheme="minorHAnsi" w:cstheme="minorHAnsi"/>
          <w:b w:val="0"/>
          <w:sz w:val="22"/>
          <w:szCs w:val="22"/>
        </w:rPr>
        <w:t xml:space="preserve">kilkudniowa </w:t>
      </w:r>
      <w:r w:rsidRPr="007415D4">
        <w:rPr>
          <w:rFonts w:asciiTheme="minorHAnsi" w:hAnsiTheme="minorHAnsi" w:cstheme="minorHAnsi"/>
          <w:b w:val="0"/>
          <w:sz w:val="22"/>
          <w:szCs w:val="22"/>
        </w:rPr>
        <w:t>wizyta delegacji z Dolnego Śląska w Autonomicznej Republice Adżarii, której głó</w:t>
      </w:r>
      <w:r>
        <w:rPr>
          <w:rFonts w:asciiTheme="minorHAnsi" w:hAnsiTheme="minorHAnsi" w:cstheme="minorHAnsi"/>
          <w:b w:val="0"/>
          <w:sz w:val="22"/>
          <w:szCs w:val="22"/>
        </w:rPr>
        <w:t>w</w:t>
      </w:r>
      <w:r w:rsidRPr="007415D4">
        <w:rPr>
          <w:rFonts w:asciiTheme="minorHAnsi" w:hAnsiTheme="minorHAnsi" w:cstheme="minorHAnsi"/>
          <w:b w:val="0"/>
          <w:sz w:val="22"/>
          <w:szCs w:val="22"/>
        </w:rPr>
        <w:t xml:space="preserve">nymi punktami programu było </w:t>
      </w:r>
      <w:r>
        <w:rPr>
          <w:rFonts w:asciiTheme="minorHAnsi" w:hAnsiTheme="minorHAnsi" w:cstheme="minorHAnsi"/>
          <w:b w:val="0"/>
          <w:sz w:val="22"/>
          <w:szCs w:val="22"/>
        </w:rPr>
        <w:t>p</w:t>
      </w:r>
      <w:r w:rsidRPr="007415D4">
        <w:rPr>
          <w:rFonts w:asciiTheme="minorHAnsi" w:hAnsiTheme="minorHAnsi" w:cstheme="minorHAnsi"/>
          <w:b w:val="0"/>
          <w:sz w:val="22"/>
          <w:szCs w:val="22"/>
        </w:rPr>
        <w:t>odpisanie umow</w:t>
      </w:r>
      <w:r>
        <w:rPr>
          <w:rFonts w:asciiTheme="minorHAnsi" w:hAnsiTheme="minorHAnsi" w:cstheme="minorHAnsi"/>
          <w:b w:val="0"/>
          <w:sz w:val="22"/>
          <w:szCs w:val="22"/>
        </w:rPr>
        <w:t>y</w:t>
      </w:r>
      <w:r w:rsidRPr="007415D4">
        <w:rPr>
          <w:rFonts w:asciiTheme="minorHAnsi" w:hAnsiTheme="minorHAnsi" w:cstheme="minorHAnsi"/>
          <w:b w:val="0"/>
          <w:sz w:val="22"/>
          <w:szCs w:val="22"/>
        </w:rPr>
        <w:t xml:space="preserve"> partnersk</w:t>
      </w:r>
      <w:r>
        <w:rPr>
          <w:rFonts w:asciiTheme="minorHAnsi" w:hAnsiTheme="minorHAnsi" w:cstheme="minorHAnsi"/>
          <w:b w:val="0"/>
          <w:sz w:val="22"/>
          <w:szCs w:val="22"/>
        </w:rPr>
        <w:t>iej</w:t>
      </w:r>
      <w:r w:rsidRPr="007415D4">
        <w:rPr>
          <w:rFonts w:asciiTheme="minorHAnsi" w:hAnsiTheme="minorHAnsi" w:cstheme="minorHAnsi"/>
          <w:b w:val="0"/>
          <w:sz w:val="22"/>
          <w:szCs w:val="22"/>
        </w:rPr>
        <w:t xml:space="preserve"> między Miliczem a </w:t>
      </w:r>
      <w:r>
        <w:rPr>
          <w:rFonts w:asciiTheme="minorHAnsi" w:hAnsiTheme="minorHAnsi" w:cstheme="minorHAnsi"/>
          <w:b w:val="0"/>
          <w:sz w:val="22"/>
          <w:szCs w:val="22"/>
        </w:rPr>
        <w:t>miastem</w:t>
      </w:r>
      <w:r w:rsidRPr="007415D4">
        <w:rPr>
          <w:rFonts w:asciiTheme="minorHAnsi" w:hAnsiTheme="minorHAnsi" w:cstheme="minorHAnsi"/>
          <w:b w:val="0"/>
          <w:sz w:val="22"/>
          <w:szCs w:val="22"/>
        </w:rPr>
        <w:t xml:space="preserve"> </w:t>
      </w:r>
      <w:proofErr w:type="spellStart"/>
      <w:r w:rsidRPr="007415D4">
        <w:rPr>
          <w:rFonts w:asciiTheme="minorHAnsi" w:hAnsiTheme="minorHAnsi" w:cstheme="minorHAnsi"/>
          <w:b w:val="0"/>
          <w:sz w:val="22"/>
          <w:szCs w:val="22"/>
        </w:rPr>
        <w:t>Kobuletti</w:t>
      </w:r>
      <w:proofErr w:type="spellEnd"/>
      <w:r w:rsidRPr="007415D4">
        <w:rPr>
          <w:rFonts w:asciiTheme="minorHAnsi" w:hAnsiTheme="minorHAnsi" w:cstheme="minorHAnsi"/>
          <w:b w:val="0"/>
          <w:sz w:val="22"/>
          <w:szCs w:val="22"/>
        </w:rPr>
        <w:t xml:space="preserve">, misja gospodarcza </w:t>
      </w:r>
      <w:r>
        <w:rPr>
          <w:rFonts w:asciiTheme="minorHAnsi" w:hAnsiTheme="minorHAnsi" w:cstheme="minorHAnsi"/>
          <w:b w:val="0"/>
          <w:sz w:val="22"/>
          <w:szCs w:val="22"/>
        </w:rPr>
        <w:t>D</w:t>
      </w:r>
      <w:r w:rsidRPr="007415D4">
        <w:rPr>
          <w:rFonts w:asciiTheme="minorHAnsi" w:hAnsiTheme="minorHAnsi" w:cstheme="minorHAnsi"/>
          <w:b w:val="0"/>
          <w:sz w:val="22"/>
          <w:szCs w:val="22"/>
        </w:rPr>
        <w:t>olnośląskiej Agencji Współpracy Gospodarczej</w:t>
      </w:r>
      <w:r>
        <w:rPr>
          <w:rFonts w:asciiTheme="minorHAnsi" w:hAnsiTheme="minorHAnsi" w:cstheme="minorHAnsi"/>
          <w:b w:val="0"/>
          <w:sz w:val="22"/>
          <w:szCs w:val="22"/>
        </w:rPr>
        <w:t xml:space="preserve"> przy okazji</w:t>
      </w:r>
      <w:r w:rsidRPr="007415D4">
        <w:rPr>
          <w:rFonts w:asciiTheme="minorHAnsi" w:hAnsiTheme="minorHAnsi" w:cstheme="minorHAnsi"/>
          <w:b w:val="0"/>
          <w:sz w:val="22"/>
          <w:szCs w:val="22"/>
        </w:rPr>
        <w:t xml:space="preserve"> Polsko-Gruzińskie</w:t>
      </w:r>
      <w:r>
        <w:rPr>
          <w:rFonts w:asciiTheme="minorHAnsi" w:hAnsiTheme="minorHAnsi" w:cstheme="minorHAnsi"/>
          <w:b w:val="0"/>
          <w:sz w:val="22"/>
          <w:szCs w:val="22"/>
        </w:rPr>
        <w:t>go</w:t>
      </w:r>
      <w:r w:rsidRPr="007415D4">
        <w:rPr>
          <w:rFonts w:asciiTheme="minorHAnsi" w:hAnsiTheme="minorHAnsi" w:cstheme="minorHAnsi"/>
          <w:b w:val="0"/>
          <w:sz w:val="22"/>
          <w:szCs w:val="22"/>
        </w:rPr>
        <w:t xml:space="preserve"> Forum Biznesu</w:t>
      </w:r>
      <w:r>
        <w:rPr>
          <w:rFonts w:asciiTheme="minorHAnsi" w:hAnsiTheme="minorHAnsi" w:cstheme="minorHAnsi"/>
          <w:b w:val="0"/>
          <w:sz w:val="22"/>
          <w:szCs w:val="22"/>
        </w:rPr>
        <w:t xml:space="preserve"> oraz </w:t>
      </w:r>
      <w:r w:rsidRPr="007415D4">
        <w:rPr>
          <w:rFonts w:asciiTheme="minorHAnsi" w:hAnsiTheme="minorHAnsi" w:cstheme="minorHAnsi"/>
          <w:b w:val="0"/>
          <w:sz w:val="22"/>
          <w:szCs w:val="22"/>
        </w:rPr>
        <w:t>prezentacja Dolnego Śląska na targach turystycznych BATUMI EXPO</w:t>
      </w:r>
      <w:r>
        <w:rPr>
          <w:rFonts w:asciiTheme="minorHAnsi" w:hAnsiTheme="minorHAnsi" w:cstheme="minorHAnsi"/>
          <w:b w:val="0"/>
          <w:sz w:val="22"/>
          <w:szCs w:val="22"/>
        </w:rPr>
        <w:t>, połączona z</w:t>
      </w:r>
      <w:r w:rsidRPr="007415D4">
        <w:rPr>
          <w:rFonts w:asciiTheme="minorHAnsi" w:hAnsiTheme="minorHAnsi" w:cstheme="minorHAnsi"/>
          <w:b w:val="0"/>
          <w:sz w:val="22"/>
          <w:szCs w:val="22"/>
        </w:rPr>
        <w:t xml:space="preserve"> wizyt</w:t>
      </w:r>
      <w:r>
        <w:rPr>
          <w:rFonts w:asciiTheme="minorHAnsi" w:hAnsiTheme="minorHAnsi" w:cstheme="minorHAnsi"/>
          <w:b w:val="0"/>
          <w:sz w:val="22"/>
          <w:szCs w:val="22"/>
        </w:rPr>
        <w:t>ą</w:t>
      </w:r>
      <w:r w:rsidRPr="007415D4">
        <w:rPr>
          <w:rFonts w:asciiTheme="minorHAnsi" w:hAnsiTheme="minorHAnsi" w:cstheme="minorHAnsi"/>
          <w:b w:val="0"/>
          <w:sz w:val="22"/>
          <w:szCs w:val="22"/>
        </w:rPr>
        <w:t xml:space="preserve"> studyjn</w:t>
      </w:r>
      <w:r>
        <w:rPr>
          <w:rFonts w:asciiTheme="minorHAnsi" w:hAnsiTheme="minorHAnsi" w:cstheme="minorHAnsi"/>
          <w:b w:val="0"/>
          <w:sz w:val="22"/>
          <w:szCs w:val="22"/>
        </w:rPr>
        <w:t>ą</w:t>
      </w:r>
      <w:r w:rsidRPr="007415D4">
        <w:rPr>
          <w:rFonts w:asciiTheme="minorHAnsi" w:hAnsiTheme="minorHAnsi" w:cstheme="minorHAnsi"/>
          <w:b w:val="0"/>
          <w:sz w:val="22"/>
          <w:szCs w:val="22"/>
        </w:rPr>
        <w:t xml:space="preserve"> touroperatorów z Dolnośląskiej Izby Turystyki</w:t>
      </w:r>
      <w:r>
        <w:rPr>
          <w:rFonts w:asciiTheme="minorHAnsi" w:hAnsiTheme="minorHAnsi" w:cstheme="minorHAnsi"/>
          <w:b w:val="0"/>
          <w:sz w:val="22"/>
          <w:szCs w:val="22"/>
        </w:rPr>
        <w:t>.</w:t>
      </w:r>
      <w:r w:rsidR="0050134F">
        <w:rPr>
          <w:rFonts w:asciiTheme="minorHAnsi" w:hAnsiTheme="minorHAnsi" w:cstheme="minorHAnsi"/>
          <w:b w:val="0"/>
          <w:sz w:val="22"/>
          <w:szCs w:val="22"/>
        </w:rPr>
        <w:t xml:space="preserve"> Wizyta miała przede wszystkim na celu </w:t>
      </w:r>
      <w:r w:rsidR="0050134F" w:rsidRPr="0050134F">
        <w:rPr>
          <w:rFonts w:asciiTheme="minorHAnsi" w:hAnsiTheme="minorHAnsi" w:cstheme="minorHAnsi"/>
          <w:b w:val="0"/>
          <w:sz w:val="22"/>
          <w:szCs w:val="22"/>
        </w:rPr>
        <w:t>zacieśnienie współpracy gospodarczej, m.in. poprzez wymianę doświadczeń kurortów narciarskich, współpracę producentów wina oraz przygotowani</w:t>
      </w:r>
      <w:r w:rsidR="00CE619D">
        <w:rPr>
          <w:rFonts w:asciiTheme="minorHAnsi" w:hAnsiTheme="minorHAnsi" w:cstheme="minorHAnsi"/>
          <w:b w:val="0"/>
          <w:sz w:val="22"/>
          <w:szCs w:val="22"/>
        </w:rPr>
        <w:t>e</w:t>
      </w:r>
      <w:r w:rsidR="0050134F" w:rsidRPr="0050134F">
        <w:rPr>
          <w:rFonts w:asciiTheme="minorHAnsi" w:hAnsiTheme="minorHAnsi" w:cstheme="minorHAnsi"/>
          <w:b w:val="0"/>
          <w:sz w:val="22"/>
          <w:szCs w:val="22"/>
        </w:rPr>
        <w:t xml:space="preserve"> oferty turystycznej przez dolnośląskie biura podróży, zainteresowane wysyłaniem Polaków nad Morze Czarne.</w:t>
      </w:r>
    </w:p>
    <w:p w:rsidR="00496103" w:rsidRDefault="00496103" w:rsidP="00496103">
      <w:pPr>
        <w:spacing w:after="0"/>
        <w:jc w:val="both"/>
        <w:rPr>
          <w:rFonts w:asciiTheme="minorHAnsi" w:hAnsiTheme="minorHAnsi" w:cstheme="minorHAnsi"/>
        </w:rPr>
      </w:pPr>
      <w:r>
        <w:rPr>
          <w:rFonts w:asciiTheme="minorHAnsi" w:hAnsiTheme="minorHAnsi"/>
        </w:rPr>
        <w:t>W ramach współpracy z Adżarią w zakresie medycyny w</w:t>
      </w:r>
      <w:r w:rsidR="00111C99">
        <w:rPr>
          <w:rFonts w:asciiTheme="minorHAnsi" w:hAnsiTheme="minorHAnsi"/>
        </w:rPr>
        <w:t xml:space="preserve"> trzeciej dekadzie czerwca na Dolnym Śląsku gościł Minister Zdrowia i Opieki Społecznej wraz</w:t>
      </w:r>
      <w:r w:rsidR="006D21D6">
        <w:rPr>
          <w:rFonts w:asciiTheme="minorHAnsi" w:hAnsiTheme="minorHAnsi"/>
        </w:rPr>
        <w:t xml:space="preserve"> </w:t>
      </w:r>
      <w:r w:rsidR="00111C99">
        <w:rPr>
          <w:rFonts w:asciiTheme="minorHAnsi" w:hAnsiTheme="minorHAnsi"/>
        </w:rPr>
        <w:t xml:space="preserve">z grupą lekarzy z Autonomicznej Republiki Adżaria </w:t>
      </w:r>
      <w:r>
        <w:rPr>
          <w:rFonts w:asciiTheme="minorHAnsi" w:hAnsiTheme="minorHAnsi"/>
        </w:rPr>
        <w:br/>
      </w:r>
      <w:r w:rsidR="00111C99">
        <w:rPr>
          <w:rFonts w:asciiTheme="minorHAnsi" w:hAnsiTheme="minorHAnsi"/>
        </w:rPr>
        <w:t>w Gruzji. Celem przyjazdu był udział w międzynarodowej konferencji pt. „Szpital w sieci – nowe wyzwania i finansowanie” oraz w spotkaniach z dyrektorami i lekarzami dolnośląskich szpitali na temat wspólnych projektów medycznych.</w:t>
      </w:r>
      <w:r>
        <w:rPr>
          <w:rFonts w:asciiTheme="minorHAnsi" w:hAnsiTheme="minorHAnsi"/>
        </w:rPr>
        <w:t xml:space="preserve"> Dodatkowo, o</w:t>
      </w:r>
      <w:r>
        <w:rPr>
          <w:rFonts w:asciiTheme="minorHAnsi" w:hAnsiTheme="minorHAnsi" w:cstheme="minorHAnsi"/>
          <w:lang w:eastAsia="pl-PL"/>
        </w:rPr>
        <w:t xml:space="preserve">d 4 do 13 listopada </w:t>
      </w:r>
      <w:r>
        <w:rPr>
          <w:rFonts w:asciiTheme="minorHAnsi" w:hAnsiTheme="minorHAnsi" w:cstheme="minorHAnsi"/>
        </w:rPr>
        <w:t xml:space="preserve">na Dolnym Śląsku przebywała grupa lekarzy z Adżarii, którzy uczestniczyli w wizycie studyjnej poświęconej wymianie wiedzy </w:t>
      </w:r>
      <w:r w:rsidR="000128B4">
        <w:rPr>
          <w:rFonts w:asciiTheme="minorHAnsi" w:hAnsiTheme="minorHAnsi" w:cstheme="minorHAnsi"/>
        </w:rPr>
        <w:br/>
      </w:r>
      <w:r>
        <w:rPr>
          <w:rFonts w:asciiTheme="minorHAnsi" w:hAnsiTheme="minorHAnsi" w:cstheme="minorHAnsi"/>
        </w:rPr>
        <w:t xml:space="preserve">nt. transplantologii oraz funkcjonowania regionalnych placówek medycznych.  </w:t>
      </w:r>
    </w:p>
    <w:p w:rsidR="00DC2B73" w:rsidRDefault="00DC2B73" w:rsidP="00496103">
      <w:pPr>
        <w:spacing w:after="0"/>
        <w:jc w:val="both"/>
        <w:rPr>
          <w:rFonts w:asciiTheme="minorHAnsi" w:hAnsiTheme="minorHAnsi" w:cstheme="minorHAnsi"/>
          <w:lang w:eastAsia="pl-PL"/>
        </w:rPr>
      </w:pPr>
    </w:p>
    <w:p w:rsidR="00DC2B73" w:rsidRPr="00CD71B8" w:rsidRDefault="00DC2B73" w:rsidP="00DC2B73">
      <w:pPr>
        <w:spacing w:after="0"/>
        <w:jc w:val="both"/>
        <w:rPr>
          <w:rFonts w:asciiTheme="minorHAnsi" w:hAnsiTheme="minorHAnsi"/>
        </w:rPr>
      </w:pPr>
      <w:r>
        <w:rPr>
          <w:rFonts w:asciiTheme="minorHAnsi" w:hAnsiTheme="minorHAnsi" w:cstheme="minorHAnsi"/>
          <w:lang w:eastAsia="pl-PL"/>
        </w:rPr>
        <w:lastRenderedPageBreak/>
        <w:t xml:space="preserve">Na zakończenie roku, </w:t>
      </w:r>
      <w:r>
        <w:rPr>
          <w:rFonts w:asciiTheme="minorHAnsi" w:hAnsiTheme="minorHAnsi" w:cstheme="minorHAnsi"/>
        </w:rPr>
        <w:t>o</w:t>
      </w:r>
      <w:r w:rsidRPr="00CD71B8">
        <w:rPr>
          <w:rFonts w:asciiTheme="minorHAnsi" w:hAnsiTheme="minorHAnsi" w:cstheme="minorHAnsi"/>
        </w:rPr>
        <w:t>d 6 do 10 grudnia na Dolnym Śląsku przebywała delegacja władz Autonomicznej Republiki Adżaria</w:t>
      </w:r>
      <w:r>
        <w:rPr>
          <w:rFonts w:asciiTheme="minorHAnsi" w:hAnsiTheme="minorHAnsi" w:cstheme="minorHAnsi"/>
        </w:rPr>
        <w:t xml:space="preserve">, która wzięła </w:t>
      </w:r>
      <w:r w:rsidRPr="00CD71B8">
        <w:rPr>
          <w:rFonts w:asciiTheme="minorHAnsi" w:hAnsiTheme="minorHAnsi" w:cstheme="minorHAnsi"/>
        </w:rPr>
        <w:t>udział w</w:t>
      </w:r>
      <w:r>
        <w:rPr>
          <w:rFonts w:asciiTheme="minorHAnsi" w:hAnsiTheme="minorHAnsi" w:cstheme="minorHAnsi"/>
        </w:rPr>
        <w:t xml:space="preserve"> przedsięwzięciach odbywających się w ramach</w:t>
      </w:r>
      <w:r w:rsidRPr="00CD71B8">
        <w:rPr>
          <w:rFonts w:asciiTheme="minorHAnsi" w:hAnsiTheme="minorHAnsi" w:cstheme="minorHAnsi"/>
        </w:rPr>
        <w:t xml:space="preserve"> </w:t>
      </w:r>
      <w:r>
        <w:rPr>
          <w:rFonts w:asciiTheme="minorHAnsi" w:hAnsiTheme="minorHAnsi" w:cstheme="minorHAnsi"/>
        </w:rPr>
        <w:t xml:space="preserve">III </w:t>
      </w:r>
      <w:r w:rsidRPr="00CD71B8">
        <w:rPr>
          <w:rFonts w:asciiTheme="minorHAnsi" w:hAnsiTheme="minorHAnsi" w:cstheme="minorHAnsi"/>
        </w:rPr>
        <w:t>Forum Przemysłow</w:t>
      </w:r>
      <w:r>
        <w:rPr>
          <w:rFonts w:asciiTheme="minorHAnsi" w:hAnsiTheme="minorHAnsi" w:cstheme="minorHAnsi"/>
        </w:rPr>
        <w:t>ego</w:t>
      </w:r>
      <w:r w:rsidRPr="00CD71B8">
        <w:rPr>
          <w:rFonts w:asciiTheme="minorHAnsi" w:hAnsiTheme="minorHAnsi" w:cstheme="minorHAnsi"/>
        </w:rPr>
        <w:t xml:space="preserve"> w Karpaczu</w:t>
      </w:r>
      <w:r>
        <w:rPr>
          <w:rFonts w:asciiTheme="minorHAnsi" w:hAnsiTheme="minorHAnsi" w:cstheme="minorHAnsi"/>
        </w:rPr>
        <w:t xml:space="preserve">.  </w:t>
      </w:r>
      <w:r w:rsidRPr="00CD71B8">
        <w:rPr>
          <w:rFonts w:asciiTheme="minorHAnsi" w:hAnsiTheme="minorHAnsi" w:cstheme="minorHAnsi"/>
        </w:rPr>
        <w:t xml:space="preserve"> </w:t>
      </w:r>
    </w:p>
    <w:p w:rsidR="00DC2B73" w:rsidRDefault="00DC2B73" w:rsidP="00496103">
      <w:pPr>
        <w:spacing w:after="0"/>
        <w:jc w:val="both"/>
        <w:rPr>
          <w:rFonts w:asciiTheme="minorHAnsi" w:hAnsiTheme="minorHAnsi" w:cstheme="minorHAnsi"/>
          <w:lang w:eastAsia="pl-PL"/>
        </w:rPr>
      </w:pPr>
    </w:p>
    <w:p w:rsidR="00824089" w:rsidRDefault="009D0C24" w:rsidP="0018027F">
      <w:pPr>
        <w:spacing w:after="0"/>
        <w:jc w:val="both"/>
        <w:rPr>
          <w:rFonts w:asciiTheme="minorHAnsi" w:hAnsiTheme="minorHAnsi" w:cstheme="minorHAnsi"/>
          <w:b/>
        </w:rPr>
      </w:pPr>
      <w:r w:rsidRPr="007B2B78">
        <w:rPr>
          <w:rFonts w:asciiTheme="minorHAnsi" w:hAnsiTheme="minorHAnsi" w:cstheme="minorHAnsi"/>
          <w:b/>
        </w:rPr>
        <w:t>I</w:t>
      </w:r>
      <w:r w:rsidR="006D21D6">
        <w:rPr>
          <w:rFonts w:asciiTheme="minorHAnsi" w:hAnsiTheme="minorHAnsi" w:cstheme="minorHAnsi"/>
          <w:b/>
        </w:rPr>
        <w:t>V</w:t>
      </w:r>
      <w:r w:rsidR="00824089" w:rsidRPr="007B2B78">
        <w:rPr>
          <w:rFonts w:asciiTheme="minorHAnsi" w:hAnsiTheme="minorHAnsi" w:cstheme="minorHAnsi"/>
          <w:b/>
        </w:rPr>
        <w:t xml:space="preserve"> WSPÓŁPRACA Z </w:t>
      </w:r>
      <w:r w:rsidR="00A84E3B" w:rsidRPr="007B2B78">
        <w:rPr>
          <w:rFonts w:asciiTheme="minorHAnsi" w:hAnsiTheme="minorHAnsi" w:cstheme="minorHAnsi"/>
          <w:b/>
        </w:rPr>
        <w:t>KRAJAMI POZAEUROPEJSKIMI</w:t>
      </w:r>
    </w:p>
    <w:p w:rsidR="00787529" w:rsidRDefault="00787529" w:rsidP="0018027F">
      <w:pPr>
        <w:spacing w:after="0"/>
        <w:jc w:val="both"/>
        <w:rPr>
          <w:rFonts w:asciiTheme="minorHAnsi" w:hAnsiTheme="minorHAnsi" w:cstheme="minorHAnsi"/>
          <w:b/>
        </w:rPr>
      </w:pPr>
    </w:p>
    <w:p w:rsidR="00787529" w:rsidRPr="00787529" w:rsidRDefault="00787529" w:rsidP="0018027F">
      <w:pPr>
        <w:spacing w:after="0"/>
        <w:jc w:val="both"/>
        <w:rPr>
          <w:rFonts w:asciiTheme="minorHAnsi" w:hAnsiTheme="minorHAnsi" w:cstheme="minorHAnsi"/>
        </w:rPr>
      </w:pPr>
      <w:r>
        <w:rPr>
          <w:rFonts w:asciiTheme="minorHAnsi" w:hAnsiTheme="minorHAnsi" w:cstheme="minorHAnsi"/>
        </w:rPr>
        <w:t xml:space="preserve">Zgodnie z uchwałą Sejmiku Województwa Dolnośląskiego pn. „Priorytety współpracy zagranicznej Województwa Dolnośląskiego”, współpraca z partnerami z krajów pozaeuropejskich służy wsparciu internacjonalizacji dolnośląskich przedsiębiorstw. Samorząd województwa podejmuje działania </w:t>
      </w:r>
      <w:r>
        <w:rPr>
          <w:rFonts w:asciiTheme="minorHAnsi" w:hAnsiTheme="minorHAnsi" w:cstheme="minorHAnsi"/>
        </w:rPr>
        <w:br/>
        <w:t xml:space="preserve">z myślą o </w:t>
      </w:r>
      <w:r w:rsidRPr="00F662B3">
        <w:t>tworz</w:t>
      </w:r>
      <w:r>
        <w:t>eniu</w:t>
      </w:r>
      <w:r w:rsidRPr="00F662B3">
        <w:t xml:space="preserve"> przyjazn</w:t>
      </w:r>
      <w:r>
        <w:t>ego</w:t>
      </w:r>
      <w:r w:rsidRPr="00F662B3">
        <w:t xml:space="preserve"> klimat</w:t>
      </w:r>
      <w:r>
        <w:t>u</w:t>
      </w:r>
      <w:r w:rsidRPr="00F662B3">
        <w:t xml:space="preserve"> i warunk</w:t>
      </w:r>
      <w:r>
        <w:t>ów</w:t>
      </w:r>
      <w:r w:rsidRPr="00F662B3">
        <w:t xml:space="preserve"> dla eksportu oraz inwestycji zagranicznych dolnośląskich przedsiębiorstw</w:t>
      </w:r>
      <w:r>
        <w:t>.</w:t>
      </w:r>
    </w:p>
    <w:p w:rsidR="00800D80" w:rsidRPr="007B2B78" w:rsidRDefault="00800D80" w:rsidP="0018027F">
      <w:pPr>
        <w:spacing w:after="0"/>
        <w:jc w:val="both"/>
        <w:rPr>
          <w:rFonts w:asciiTheme="minorHAnsi" w:hAnsiTheme="minorHAnsi" w:cstheme="minorHAnsi"/>
          <w:b/>
          <w:bCs/>
        </w:rPr>
      </w:pPr>
    </w:p>
    <w:p w:rsidR="000E4682" w:rsidRDefault="005E0C4F" w:rsidP="0018027F">
      <w:pPr>
        <w:spacing w:after="0"/>
        <w:rPr>
          <w:rFonts w:asciiTheme="minorHAnsi" w:hAnsiTheme="minorHAnsi" w:cstheme="minorHAnsi"/>
          <w:b/>
          <w:u w:val="single"/>
        </w:rPr>
      </w:pPr>
      <w:r w:rsidRPr="007B2B78">
        <w:rPr>
          <w:rFonts w:asciiTheme="minorHAnsi" w:hAnsiTheme="minorHAnsi" w:cstheme="minorHAnsi"/>
          <w:b/>
          <w:u w:val="single"/>
        </w:rPr>
        <w:t>Bliski Wschód</w:t>
      </w:r>
    </w:p>
    <w:p w:rsidR="001F3F07" w:rsidRPr="007B2B78" w:rsidRDefault="001F3F07" w:rsidP="001F3F07">
      <w:pPr>
        <w:spacing w:after="0"/>
        <w:jc w:val="center"/>
        <w:rPr>
          <w:rFonts w:asciiTheme="minorHAnsi" w:hAnsiTheme="minorHAnsi" w:cstheme="minorHAnsi"/>
          <w:b/>
          <w:u w:val="single"/>
        </w:rPr>
      </w:pPr>
      <w:r>
        <w:rPr>
          <w:rFonts w:asciiTheme="minorHAnsi" w:hAnsiTheme="minorHAnsi" w:cstheme="minorHAnsi"/>
          <w:b/>
          <w:u w:val="single"/>
        </w:rPr>
        <w:t>Egipt</w:t>
      </w:r>
    </w:p>
    <w:p w:rsidR="00A665E1" w:rsidRPr="00A665E1" w:rsidRDefault="00A665E1" w:rsidP="00C75FCA">
      <w:pPr>
        <w:pStyle w:val="Nagwek2"/>
        <w:spacing w:line="276" w:lineRule="auto"/>
        <w:jc w:val="both"/>
        <w:rPr>
          <w:rFonts w:asciiTheme="minorHAnsi" w:hAnsiTheme="minorHAnsi" w:cstheme="minorHAnsi"/>
          <w:b w:val="0"/>
          <w:sz w:val="22"/>
          <w:szCs w:val="22"/>
        </w:rPr>
      </w:pPr>
      <w:r w:rsidRPr="00A665E1">
        <w:rPr>
          <w:rFonts w:asciiTheme="minorHAnsi" w:hAnsiTheme="minorHAnsi" w:cstheme="minorHAnsi"/>
          <w:b w:val="0"/>
          <w:sz w:val="22"/>
          <w:szCs w:val="22"/>
        </w:rPr>
        <w:t>W dniach 12-15 lutego na Dolnym Śląsku przebywała delegacja władz prowincji Ismailia oraz izby gospodarczej Aleksandrii w Egipcie. Podczas wizyty goście brali udział w spotkaniach z władzami samorządowymi województwa dolnośląskiego.</w:t>
      </w:r>
      <w:r w:rsidR="00C75FCA">
        <w:rPr>
          <w:rFonts w:asciiTheme="minorHAnsi" w:hAnsiTheme="minorHAnsi" w:cstheme="minorHAnsi"/>
          <w:b w:val="0"/>
          <w:sz w:val="22"/>
          <w:szCs w:val="22"/>
        </w:rPr>
        <w:t xml:space="preserve"> Celem wizyty był udział w </w:t>
      </w:r>
      <w:r w:rsidRPr="00A665E1">
        <w:rPr>
          <w:rFonts w:asciiTheme="minorHAnsi" w:hAnsiTheme="minorHAnsi" w:cstheme="minorHAnsi"/>
          <w:b w:val="0"/>
          <w:sz w:val="22"/>
          <w:szCs w:val="22"/>
        </w:rPr>
        <w:t>Polsko-Egipski</w:t>
      </w:r>
      <w:r w:rsidR="00C75FCA">
        <w:rPr>
          <w:rFonts w:asciiTheme="minorHAnsi" w:hAnsiTheme="minorHAnsi" w:cstheme="minorHAnsi"/>
          <w:b w:val="0"/>
          <w:sz w:val="22"/>
          <w:szCs w:val="22"/>
        </w:rPr>
        <w:t>m</w:t>
      </w:r>
      <w:r w:rsidRPr="00A665E1">
        <w:rPr>
          <w:rFonts w:asciiTheme="minorHAnsi" w:hAnsiTheme="minorHAnsi" w:cstheme="minorHAnsi"/>
          <w:b w:val="0"/>
          <w:sz w:val="22"/>
          <w:szCs w:val="22"/>
        </w:rPr>
        <w:t xml:space="preserve"> Forum Biznesu </w:t>
      </w:r>
      <w:r w:rsidR="00C75FCA">
        <w:rPr>
          <w:rFonts w:asciiTheme="minorHAnsi" w:hAnsiTheme="minorHAnsi" w:cstheme="minorHAnsi"/>
          <w:sz w:val="22"/>
          <w:szCs w:val="22"/>
        </w:rPr>
        <w:t>z</w:t>
      </w:r>
      <w:r w:rsidRPr="00A665E1">
        <w:rPr>
          <w:rFonts w:asciiTheme="minorHAnsi" w:hAnsiTheme="minorHAnsi" w:cstheme="minorHAnsi"/>
          <w:b w:val="0"/>
          <w:sz w:val="22"/>
          <w:szCs w:val="22"/>
        </w:rPr>
        <w:t>organizowan</w:t>
      </w:r>
      <w:r w:rsidR="00C75FCA">
        <w:rPr>
          <w:rFonts w:asciiTheme="minorHAnsi" w:hAnsiTheme="minorHAnsi" w:cstheme="minorHAnsi"/>
          <w:b w:val="0"/>
          <w:sz w:val="22"/>
          <w:szCs w:val="22"/>
        </w:rPr>
        <w:t>ym</w:t>
      </w:r>
      <w:r w:rsidRPr="00A665E1">
        <w:rPr>
          <w:rFonts w:asciiTheme="minorHAnsi" w:hAnsiTheme="minorHAnsi" w:cstheme="minorHAnsi"/>
          <w:b w:val="0"/>
          <w:sz w:val="22"/>
          <w:szCs w:val="22"/>
        </w:rPr>
        <w:t xml:space="preserve"> przez Wydział Współpracy z Zagranicą Urzędu Marszałkowskiego Województwa Dolnośląskiego we współpracy z Dolnośląską Agencją Współpracy Gospodarczej. </w:t>
      </w:r>
      <w:r w:rsidR="00C75FCA">
        <w:rPr>
          <w:rFonts w:asciiTheme="minorHAnsi" w:hAnsiTheme="minorHAnsi" w:cstheme="minorHAnsi"/>
          <w:b w:val="0"/>
          <w:sz w:val="22"/>
          <w:szCs w:val="22"/>
        </w:rPr>
        <w:br/>
      </w:r>
      <w:r w:rsidRPr="00A665E1">
        <w:rPr>
          <w:rFonts w:asciiTheme="minorHAnsi" w:hAnsiTheme="minorHAnsi" w:cstheme="minorHAnsi"/>
          <w:b w:val="0"/>
          <w:sz w:val="22"/>
          <w:szCs w:val="22"/>
        </w:rPr>
        <w:t xml:space="preserve">W Forum udział wzięły firmy z Egiptu, Dolnego Śląska oraz przedstawiciele </w:t>
      </w:r>
      <w:r w:rsidR="00C75FCA">
        <w:rPr>
          <w:rFonts w:asciiTheme="minorHAnsi" w:hAnsiTheme="minorHAnsi" w:cstheme="minorHAnsi"/>
          <w:b w:val="0"/>
          <w:sz w:val="22"/>
          <w:szCs w:val="22"/>
        </w:rPr>
        <w:t xml:space="preserve">instytucji okołobiznesowych i </w:t>
      </w:r>
      <w:r w:rsidRPr="00A665E1">
        <w:rPr>
          <w:rFonts w:asciiTheme="minorHAnsi" w:hAnsiTheme="minorHAnsi" w:cstheme="minorHAnsi"/>
          <w:b w:val="0"/>
          <w:sz w:val="22"/>
          <w:szCs w:val="22"/>
        </w:rPr>
        <w:t>władz samorządowych</w:t>
      </w:r>
      <w:r w:rsidR="00C75FCA">
        <w:rPr>
          <w:rFonts w:asciiTheme="minorHAnsi" w:hAnsiTheme="minorHAnsi" w:cstheme="minorHAnsi"/>
          <w:b w:val="0"/>
          <w:sz w:val="22"/>
          <w:szCs w:val="22"/>
        </w:rPr>
        <w:t>.</w:t>
      </w:r>
      <w:r w:rsidRPr="00A665E1">
        <w:rPr>
          <w:rFonts w:asciiTheme="minorHAnsi" w:hAnsiTheme="minorHAnsi" w:cstheme="minorHAnsi"/>
          <w:b w:val="0"/>
          <w:sz w:val="22"/>
          <w:szCs w:val="22"/>
        </w:rPr>
        <w:t xml:space="preserve"> Forum było okazją </w:t>
      </w:r>
      <w:r w:rsidR="00C75FCA">
        <w:rPr>
          <w:rFonts w:asciiTheme="minorHAnsi" w:hAnsiTheme="minorHAnsi" w:cstheme="minorHAnsi"/>
          <w:b w:val="0"/>
          <w:sz w:val="22"/>
          <w:szCs w:val="22"/>
        </w:rPr>
        <w:t xml:space="preserve"> do </w:t>
      </w:r>
      <w:r w:rsidRPr="00A665E1">
        <w:rPr>
          <w:rFonts w:asciiTheme="minorHAnsi" w:hAnsiTheme="minorHAnsi" w:cstheme="minorHAnsi"/>
          <w:b w:val="0"/>
          <w:sz w:val="22"/>
          <w:szCs w:val="22"/>
        </w:rPr>
        <w:t xml:space="preserve">nawiązania kontaktów samorządowych oraz biznesowych. Firmy z Egiptu zainteresowane </w:t>
      </w:r>
      <w:r w:rsidR="00C75FCA">
        <w:rPr>
          <w:rFonts w:asciiTheme="minorHAnsi" w:hAnsiTheme="minorHAnsi" w:cstheme="minorHAnsi"/>
          <w:b w:val="0"/>
          <w:sz w:val="22"/>
          <w:szCs w:val="22"/>
        </w:rPr>
        <w:t>były</w:t>
      </w:r>
      <w:r w:rsidRPr="00A665E1">
        <w:rPr>
          <w:rFonts w:asciiTheme="minorHAnsi" w:hAnsiTheme="minorHAnsi" w:cstheme="minorHAnsi"/>
          <w:b w:val="0"/>
          <w:sz w:val="22"/>
          <w:szCs w:val="22"/>
        </w:rPr>
        <w:t xml:space="preserve"> współprac</w:t>
      </w:r>
      <w:r w:rsidR="00C75FCA">
        <w:rPr>
          <w:rFonts w:asciiTheme="minorHAnsi" w:hAnsiTheme="minorHAnsi" w:cstheme="minorHAnsi"/>
          <w:b w:val="0"/>
          <w:sz w:val="22"/>
          <w:szCs w:val="22"/>
        </w:rPr>
        <w:t xml:space="preserve">ą </w:t>
      </w:r>
      <w:r w:rsidRPr="00A665E1">
        <w:rPr>
          <w:rFonts w:asciiTheme="minorHAnsi" w:hAnsiTheme="minorHAnsi" w:cstheme="minorHAnsi"/>
          <w:b w:val="0"/>
          <w:sz w:val="22"/>
          <w:szCs w:val="22"/>
        </w:rPr>
        <w:t>dwustronn</w:t>
      </w:r>
      <w:r w:rsidR="00C75FCA">
        <w:rPr>
          <w:rFonts w:asciiTheme="minorHAnsi" w:hAnsiTheme="minorHAnsi" w:cstheme="minorHAnsi"/>
          <w:b w:val="0"/>
          <w:sz w:val="22"/>
          <w:szCs w:val="22"/>
        </w:rPr>
        <w:t>ą</w:t>
      </w:r>
      <w:r w:rsidRPr="00A665E1">
        <w:rPr>
          <w:rFonts w:asciiTheme="minorHAnsi" w:hAnsiTheme="minorHAnsi" w:cstheme="minorHAnsi"/>
          <w:b w:val="0"/>
          <w:sz w:val="22"/>
          <w:szCs w:val="22"/>
        </w:rPr>
        <w:t xml:space="preserve"> w takich dziedzinach: technologia uprawy zbóż, magazynowanie i transport pszenicy</w:t>
      </w:r>
      <w:r w:rsidR="00C75FCA">
        <w:rPr>
          <w:rFonts w:asciiTheme="minorHAnsi" w:hAnsiTheme="minorHAnsi" w:cstheme="minorHAnsi"/>
          <w:b w:val="0"/>
          <w:sz w:val="22"/>
          <w:szCs w:val="22"/>
        </w:rPr>
        <w:t>,</w:t>
      </w:r>
      <w:r w:rsidRPr="00A665E1">
        <w:rPr>
          <w:rFonts w:asciiTheme="minorHAnsi" w:hAnsiTheme="minorHAnsi" w:cstheme="minorHAnsi"/>
          <w:b w:val="0"/>
          <w:sz w:val="22"/>
          <w:szCs w:val="22"/>
        </w:rPr>
        <w:t xml:space="preserve"> eksport produktów rolniczych</w:t>
      </w:r>
      <w:r w:rsidR="00C75FCA">
        <w:rPr>
          <w:rFonts w:asciiTheme="minorHAnsi" w:hAnsiTheme="minorHAnsi" w:cstheme="minorHAnsi"/>
          <w:b w:val="0"/>
          <w:sz w:val="22"/>
          <w:szCs w:val="22"/>
        </w:rPr>
        <w:t>,</w:t>
      </w:r>
      <w:r w:rsidRPr="00A665E1">
        <w:rPr>
          <w:rFonts w:asciiTheme="minorHAnsi" w:hAnsiTheme="minorHAnsi" w:cstheme="minorHAnsi"/>
          <w:b w:val="0"/>
          <w:sz w:val="22"/>
          <w:szCs w:val="22"/>
        </w:rPr>
        <w:t xml:space="preserve"> usługi dla biznesu –</w:t>
      </w:r>
      <w:r w:rsidR="00C75FCA">
        <w:rPr>
          <w:rFonts w:asciiTheme="minorHAnsi" w:hAnsiTheme="minorHAnsi" w:cstheme="minorHAnsi"/>
          <w:b w:val="0"/>
          <w:sz w:val="22"/>
          <w:szCs w:val="22"/>
        </w:rPr>
        <w:t xml:space="preserve"> </w:t>
      </w:r>
      <w:r w:rsidRPr="00A665E1">
        <w:rPr>
          <w:rFonts w:asciiTheme="minorHAnsi" w:hAnsiTheme="minorHAnsi" w:cstheme="minorHAnsi"/>
          <w:b w:val="0"/>
          <w:sz w:val="22"/>
          <w:szCs w:val="22"/>
        </w:rPr>
        <w:t>marketing services online</w:t>
      </w:r>
      <w:r w:rsidR="00C75FCA">
        <w:rPr>
          <w:rFonts w:asciiTheme="minorHAnsi" w:hAnsiTheme="minorHAnsi" w:cstheme="minorHAnsi"/>
          <w:b w:val="0"/>
          <w:sz w:val="22"/>
          <w:szCs w:val="22"/>
        </w:rPr>
        <w:t>,</w:t>
      </w:r>
      <w:r w:rsidRPr="00A665E1">
        <w:rPr>
          <w:rFonts w:asciiTheme="minorHAnsi" w:hAnsiTheme="minorHAnsi" w:cstheme="minorHAnsi"/>
          <w:b w:val="0"/>
          <w:sz w:val="22"/>
          <w:szCs w:val="22"/>
        </w:rPr>
        <w:t xml:space="preserve"> import biokomponentów farmaceutyków i mleka w proszku dla niemowląt</w:t>
      </w:r>
      <w:r w:rsidR="00C75FCA">
        <w:rPr>
          <w:rFonts w:asciiTheme="minorHAnsi" w:hAnsiTheme="minorHAnsi" w:cstheme="minorHAnsi"/>
          <w:b w:val="0"/>
          <w:sz w:val="22"/>
          <w:szCs w:val="22"/>
        </w:rPr>
        <w:t>,</w:t>
      </w:r>
      <w:r w:rsidRPr="00A665E1">
        <w:rPr>
          <w:rFonts w:asciiTheme="minorHAnsi" w:hAnsiTheme="minorHAnsi" w:cstheme="minorHAnsi"/>
          <w:b w:val="0"/>
          <w:sz w:val="22"/>
          <w:szCs w:val="22"/>
        </w:rPr>
        <w:t xml:space="preserve"> import mięsa wołowego i bydła żywego</w:t>
      </w:r>
      <w:r w:rsidR="00C75FCA">
        <w:rPr>
          <w:rFonts w:asciiTheme="minorHAnsi" w:hAnsiTheme="minorHAnsi" w:cstheme="minorHAnsi"/>
          <w:b w:val="0"/>
          <w:sz w:val="22"/>
          <w:szCs w:val="22"/>
        </w:rPr>
        <w:t>,</w:t>
      </w:r>
      <w:r w:rsidRPr="00A665E1">
        <w:rPr>
          <w:rFonts w:asciiTheme="minorHAnsi" w:hAnsiTheme="minorHAnsi" w:cstheme="minorHAnsi"/>
          <w:b w:val="0"/>
          <w:sz w:val="22"/>
          <w:szCs w:val="22"/>
        </w:rPr>
        <w:t xml:space="preserve"> import przetworzonych produktów spożywczych, w tym żywności konserwowanej; technologie produkcji oleju jadalnego – maszyny </w:t>
      </w:r>
      <w:r w:rsidR="00140506">
        <w:rPr>
          <w:rFonts w:asciiTheme="minorHAnsi" w:hAnsiTheme="minorHAnsi" w:cstheme="minorHAnsi"/>
          <w:b w:val="0"/>
          <w:sz w:val="22"/>
          <w:szCs w:val="22"/>
        </w:rPr>
        <w:br/>
      </w:r>
      <w:r w:rsidRPr="00A665E1">
        <w:rPr>
          <w:rFonts w:asciiTheme="minorHAnsi" w:hAnsiTheme="minorHAnsi" w:cstheme="minorHAnsi"/>
          <w:b w:val="0"/>
          <w:sz w:val="22"/>
          <w:szCs w:val="22"/>
        </w:rPr>
        <w:t>do wytłaczania oleju z oliwek</w:t>
      </w:r>
      <w:r w:rsidR="00140506">
        <w:rPr>
          <w:rFonts w:asciiTheme="minorHAnsi" w:hAnsiTheme="minorHAnsi" w:cstheme="minorHAnsi"/>
          <w:b w:val="0"/>
          <w:sz w:val="22"/>
          <w:szCs w:val="22"/>
        </w:rPr>
        <w:t xml:space="preserve">, </w:t>
      </w:r>
      <w:r w:rsidRPr="00A665E1">
        <w:rPr>
          <w:rFonts w:asciiTheme="minorHAnsi" w:hAnsiTheme="minorHAnsi" w:cstheme="minorHAnsi"/>
          <w:b w:val="0"/>
          <w:sz w:val="22"/>
          <w:szCs w:val="22"/>
        </w:rPr>
        <w:t xml:space="preserve"> import/koprodukcja maszyn rolniczych, współpraca importowa </w:t>
      </w:r>
      <w:r w:rsidR="00140506">
        <w:rPr>
          <w:rFonts w:asciiTheme="minorHAnsi" w:hAnsiTheme="minorHAnsi" w:cstheme="minorHAnsi"/>
          <w:b w:val="0"/>
          <w:sz w:val="22"/>
          <w:szCs w:val="22"/>
        </w:rPr>
        <w:br/>
      </w:r>
      <w:r w:rsidRPr="00A665E1">
        <w:rPr>
          <w:rFonts w:asciiTheme="minorHAnsi" w:hAnsiTheme="minorHAnsi" w:cstheme="minorHAnsi"/>
          <w:b w:val="0"/>
          <w:sz w:val="22"/>
          <w:szCs w:val="22"/>
        </w:rPr>
        <w:t>w branży meblarskiej</w:t>
      </w:r>
      <w:r w:rsidR="00140506">
        <w:rPr>
          <w:rFonts w:asciiTheme="minorHAnsi" w:hAnsiTheme="minorHAnsi" w:cstheme="minorHAnsi"/>
          <w:b w:val="0"/>
          <w:sz w:val="22"/>
          <w:szCs w:val="22"/>
        </w:rPr>
        <w:t>,</w:t>
      </w:r>
      <w:r w:rsidRPr="00A665E1">
        <w:rPr>
          <w:rFonts w:asciiTheme="minorHAnsi" w:hAnsiTheme="minorHAnsi" w:cstheme="minorHAnsi"/>
          <w:b w:val="0"/>
          <w:sz w:val="22"/>
          <w:szCs w:val="22"/>
        </w:rPr>
        <w:t xml:space="preserve"> import samochodowych części zamiennych</w:t>
      </w:r>
      <w:r w:rsidR="00140506">
        <w:rPr>
          <w:rFonts w:asciiTheme="minorHAnsi" w:hAnsiTheme="minorHAnsi" w:cstheme="minorHAnsi"/>
          <w:b w:val="0"/>
          <w:sz w:val="22"/>
          <w:szCs w:val="22"/>
        </w:rPr>
        <w:t>,</w:t>
      </w:r>
      <w:r w:rsidRPr="00A665E1">
        <w:rPr>
          <w:rFonts w:asciiTheme="minorHAnsi" w:hAnsiTheme="minorHAnsi" w:cstheme="minorHAnsi"/>
          <w:b w:val="0"/>
          <w:sz w:val="22"/>
          <w:szCs w:val="22"/>
        </w:rPr>
        <w:t xml:space="preserve"> edukacja - współpraca uniwersytecka w dziedzinie agrotechniki.   </w:t>
      </w:r>
    </w:p>
    <w:p w:rsidR="001F3F07" w:rsidRPr="001F3F07" w:rsidRDefault="001F3F07" w:rsidP="001F3F07">
      <w:pPr>
        <w:spacing w:after="0"/>
        <w:jc w:val="center"/>
        <w:rPr>
          <w:rFonts w:asciiTheme="minorHAnsi" w:hAnsiTheme="minorHAnsi" w:cstheme="minorHAnsi"/>
          <w:b/>
          <w:u w:val="single"/>
        </w:rPr>
      </w:pPr>
      <w:r w:rsidRPr="001F3F07">
        <w:rPr>
          <w:rFonts w:asciiTheme="minorHAnsi" w:hAnsiTheme="minorHAnsi" w:cstheme="minorHAnsi"/>
          <w:b/>
          <w:u w:val="single"/>
        </w:rPr>
        <w:t>Iran</w:t>
      </w:r>
    </w:p>
    <w:p w:rsidR="005E0C4F" w:rsidRPr="00AC55C1" w:rsidRDefault="00382E93" w:rsidP="00382E93">
      <w:pPr>
        <w:spacing w:after="0"/>
        <w:jc w:val="both"/>
        <w:rPr>
          <w:rFonts w:asciiTheme="minorHAnsi" w:hAnsiTheme="minorHAnsi" w:cstheme="minorHAnsi"/>
        </w:rPr>
      </w:pPr>
      <w:r w:rsidRPr="00382E93">
        <w:rPr>
          <w:rFonts w:asciiTheme="minorHAnsi" w:hAnsiTheme="minorHAnsi" w:cstheme="minorHAnsi"/>
        </w:rPr>
        <w:t xml:space="preserve">24 lutego </w:t>
      </w:r>
      <w:r>
        <w:rPr>
          <w:rFonts w:asciiTheme="minorHAnsi" w:hAnsiTheme="minorHAnsi" w:cstheme="minorHAnsi"/>
        </w:rPr>
        <w:t xml:space="preserve">we Wrocławiu odbyło się II Polsko – irańskie Forum Gospodarcze, w którym udział wzięli </w:t>
      </w:r>
      <w:r w:rsidRPr="00382E93">
        <w:rPr>
          <w:rFonts w:asciiTheme="minorHAnsi" w:hAnsiTheme="minorHAnsi" w:cstheme="minorHAnsi"/>
        </w:rPr>
        <w:t>Ambasador Islamskiej Republiki Iranu w Polsce oraz  Gubernator irańskiego stanu Azerbejdżan Wschodni</w:t>
      </w:r>
      <w:r>
        <w:rPr>
          <w:rFonts w:asciiTheme="minorHAnsi" w:hAnsiTheme="minorHAnsi" w:cstheme="minorHAnsi"/>
        </w:rPr>
        <w:t xml:space="preserve">. </w:t>
      </w:r>
      <w:r w:rsidRPr="00382E93">
        <w:rPr>
          <w:rFonts w:asciiTheme="minorHAnsi" w:hAnsiTheme="minorHAnsi" w:cstheme="minorHAnsi"/>
        </w:rPr>
        <w:t>Cezary Przybylski, Marszałek Województwa Dolnośląskiego</w:t>
      </w:r>
      <w:r>
        <w:rPr>
          <w:rFonts w:asciiTheme="minorHAnsi" w:hAnsiTheme="minorHAnsi" w:cstheme="minorHAnsi"/>
        </w:rPr>
        <w:t xml:space="preserve"> rozmawiał z gośćmi </w:t>
      </w:r>
      <w:r w:rsidR="005C36B6">
        <w:rPr>
          <w:rFonts w:asciiTheme="minorHAnsi" w:hAnsiTheme="minorHAnsi" w:cstheme="minorHAnsi"/>
        </w:rPr>
        <w:br/>
      </w:r>
      <w:r>
        <w:rPr>
          <w:rFonts w:asciiTheme="minorHAnsi" w:hAnsiTheme="minorHAnsi" w:cstheme="minorHAnsi"/>
        </w:rPr>
        <w:t xml:space="preserve">o </w:t>
      </w:r>
      <w:r w:rsidRPr="00382E93">
        <w:rPr>
          <w:rFonts w:asciiTheme="minorHAnsi" w:hAnsiTheme="minorHAnsi" w:cstheme="minorHAnsi"/>
        </w:rPr>
        <w:t>możliwościach współpracy w zakresie eksportu produktów rolnych, energetyki oraz transportu kolejowego.</w:t>
      </w:r>
      <w:r w:rsidR="00AC55C1">
        <w:rPr>
          <w:rFonts w:asciiTheme="minorHAnsi" w:hAnsiTheme="minorHAnsi" w:cstheme="minorHAnsi"/>
        </w:rPr>
        <w:t xml:space="preserve"> Podczas forum </w:t>
      </w:r>
      <w:r w:rsidR="00AC55C1" w:rsidRPr="00AC55C1">
        <w:rPr>
          <w:rFonts w:asciiTheme="minorHAnsi" w:hAnsiTheme="minorHAnsi" w:cstheme="minorHAnsi"/>
        </w:rPr>
        <w:t>- zorganizowanego wspólnie z Dolnośląską Agencją Współpracy Gospodarczej – odbyły się spotkania B2B dolnośląskich i irańskich przedsiębiorców zainteresowanych dwustronnymi kontaktami handlowymi.</w:t>
      </w:r>
    </w:p>
    <w:p w:rsidR="00382E93" w:rsidRDefault="00382E93" w:rsidP="0018027F">
      <w:pPr>
        <w:spacing w:after="0"/>
        <w:rPr>
          <w:rFonts w:asciiTheme="minorHAnsi" w:hAnsiTheme="minorHAnsi" w:cstheme="minorHAnsi"/>
        </w:rPr>
      </w:pPr>
    </w:p>
    <w:p w:rsidR="00406774" w:rsidRPr="00382E93" w:rsidRDefault="00406774" w:rsidP="0018027F">
      <w:pPr>
        <w:spacing w:after="0"/>
        <w:rPr>
          <w:rFonts w:asciiTheme="minorHAnsi" w:hAnsiTheme="minorHAnsi" w:cstheme="minorHAnsi"/>
        </w:rPr>
      </w:pPr>
      <w:r>
        <w:rPr>
          <w:rFonts w:asciiTheme="minorHAnsi" w:hAnsiTheme="minorHAnsi" w:cstheme="minorHAnsi"/>
        </w:rPr>
        <w:t xml:space="preserve">26 czerwca na Dolnym Śląsku gościła delegacja złożona z władz i przedsiębiorców irańskiej prowincji </w:t>
      </w:r>
      <w:proofErr w:type="spellStart"/>
      <w:r>
        <w:rPr>
          <w:rFonts w:asciiTheme="minorHAnsi" w:hAnsiTheme="minorHAnsi" w:cstheme="minorHAnsi"/>
        </w:rPr>
        <w:t>Albiorz</w:t>
      </w:r>
      <w:proofErr w:type="spellEnd"/>
      <w:r>
        <w:rPr>
          <w:rFonts w:asciiTheme="minorHAnsi" w:hAnsiTheme="minorHAnsi" w:cstheme="minorHAnsi"/>
        </w:rPr>
        <w:t xml:space="preserve">, na czele z jej gubernatorem. Rozmowy z przedstawicielami uprzemysłowionej prowincji dotyczyły </w:t>
      </w:r>
      <w:r w:rsidR="00581135">
        <w:rPr>
          <w:rFonts w:asciiTheme="minorHAnsi" w:hAnsiTheme="minorHAnsi" w:cstheme="minorHAnsi"/>
        </w:rPr>
        <w:t>warunków i możliwości podjęcia wymiany handlowej i współpracy kulturalnej.</w:t>
      </w:r>
    </w:p>
    <w:p w:rsidR="000E4682" w:rsidRPr="007B2B78" w:rsidRDefault="000E4682" w:rsidP="0018027F">
      <w:pPr>
        <w:spacing w:after="0"/>
        <w:jc w:val="both"/>
        <w:rPr>
          <w:rFonts w:asciiTheme="minorHAnsi" w:hAnsiTheme="minorHAnsi" w:cstheme="minorHAnsi"/>
        </w:rPr>
      </w:pPr>
    </w:p>
    <w:p w:rsidR="0040008C" w:rsidRDefault="0040008C">
      <w:pPr>
        <w:rPr>
          <w:rFonts w:asciiTheme="minorHAnsi" w:hAnsiTheme="minorHAnsi" w:cstheme="minorHAnsi"/>
          <w:b/>
          <w:u w:val="single"/>
        </w:rPr>
      </w:pPr>
      <w:r>
        <w:rPr>
          <w:rFonts w:asciiTheme="minorHAnsi" w:hAnsiTheme="minorHAnsi" w:cstheme="minorHAnsi"/>
          <w:b/>
          <w:u w:val="single"/>
        </w:rPr>
        <w:br w:type="page"/>
      </w:r>
    </w:p>
    <w:p w:rsidR="000E4682" w:rsidRDefault="00C40DA0" w:rsidP="0018027F">
      <w:pPr>
        <w:spacing w:after="0"/>
        <w:rPr>
          <w:rFonts w:asciiTheme="minorHAnsi" w:hAnsiTheme="minorHAnsi" w:cstheme="minorHAnsi"/>
          <w:b/>
          <w:u w:val="single"/>
        </w:rPr>
      </w:pPr>
      <w:r w:rsidRPr="007B2B78">
        <w:rPr>
          <w:rFonts w:asciiTheme="minorHAnsi" w:hAnsiTheme="minorHAnsi" w:cstheme="minorHAnsi"/>
          <w:b/>
          <w:u w:val="single"/>
        </w:rPr>
        <w:lastRenderedPageBreak/>
        <w:t>Azja</w:t>
      </w:r>
    </w:p>
    <w:p w:rsidR="00296AE9" w:rsidRDefault="00296AE9" w:rsidP="00296AE9">
      <w:pPr>
        <w:spacing w:after="0"/>
        <w:jc w:val="center"/>
        <w:rPr>
          <w:rFonts w:asciiTheme="minorHAnsi" w:hAnsiTheme="minorHAnsi" w:cstheme="minorHAnsi"/>
          <w:b/>
          <w:u w:val="single"/>
        </w:rPr>
      </w:pPr>
      <w:r>
        <w:rPr>
          <w:rFonts w:asciiTheme="minorHAnsi" w:hAnsiTheme="minorHAnsi" w:cstheme="minorHAnsi"/>
          <w:b/>
          <w:u w:val="single"/>
        </w:rPr>
        <w:t>Chiny</w:t>
      </w:r>
    </w:p>
    <w:p w:rsidR="00296AE9" w:rsidRPr="006F7118" w:rsidRDefault="00296AE9" w:rsidP="00296AE9">
      <w:pPr>
        <w:spacing w:after="0"/>
        <w:jc w:val="both"/>
        <w:rPr>
          <w:rFonts w:asciiTheme="minorHAnsi" w:hAnsiTheme="minorHAnsi" w:cstheme="minorHAnsi"/>
        </w:rPr>
      </w:pPr>
      <w:r w:rsidRPr="006F7118">
        <w:rPr>
          <w:rFonts w:asciiTheme="minorHAnsi" w:hAnsiTheme="minorHAnsi"/>
        </w:rPr>
        <w:t xml:space="preserve">W dniach 21– 22 września z wizytą na Dolnym Śląsku przebywała delegacja władz i przedsiębiorców </w:t>
      </w:r>
      <w:r w:rsidR="0047356E">
        <w:rPr>
          <w:rFonts w:asciiTheme="minorHAnsi" w:hAnsiTheme="minorHAnsi"/>
        </w:rPr>
        <w:br/>
      </w:r>
      <w:r w:rsidRPr="006F7118">
        <w:rPr>
          <w:rFonts w:asciiTheme="minorHAnsi" w:hAnsiTheme="minorHAnsi"/>
        </w:rPr>
        <w:t xml:space="preserve">z regionu Anhui z Chin. Z tej okazji odbyło się </w:t>
      </w:r>
      <w:r w:rsidRPr="006F7118">
        <w:rPr>
          <w:rFonts w:asciiTheme="minorHAnsi" w:hAnsiTheme="minorHAnsi" w:cstheme="minorHAnsi"/>
        </w:rPr>
        <w:t xml:space="preserve">Forum Partnerstwa Anhui-Dolny Śląsk, w którym udział wzięli przedstawiciele władz, środowisk biznesowych oraz uczelni z obu regionów. Celem Forum było nadanie nowych impulsów współpracy, która rozpoczęła się ponad 20 lat wcześniej na podstawie porozumienia podpisanego przez władze dawnego Województwa Wrocławskiego oraz regionu Anhui. Wizyta była okazją do podpisania nowego dokumentu o współpracy łączącego oba regiony </w:t>
      </w:r>
      <w:r w:rsidRPr="006F7118">
        <w:rPr>
          <w:rFonts w:asciiTheme="minorHAnsi" w:hAnsiTheme="minorHAnsi" w:cstheme="minorHAnsi"/>
        </w:rPr>
        <w:br/>
        <w:t xml:space="preserve">i zakładającego działania w dziedzinach: gospodarka i wsparcie wymiany handlowej, nauka </w:t>
      </w:r>
      <w:r w:rsidRPr="006F7118">
        <w:rPr>
          <w:rFonts w:asciiTheme="minorHAnsi" w:hAnsiTheme="minorHAnsi" w:cstheme="minorHAnsi"/>
        </w:rPr>
        <w:br/>
        <w:t xml:space="preserve">i technologia, edukacja, kultura, zdrowie, turystyka, rolnictwo, współpraca izb handlowych </w:t>
      </w:r>
      <w:r w:rsidRPr="006F7118">
        <w:rPr>
          <w:rFonts w:asciiTheme="minorHAnsi" w:hAnsiTheme="minorHAnsi" w:cstheme="minorHAnsi"/>
        </w:rPr>
        <w:br/>
        <w:t>i przemysłowych oraz wymiany młodzieży i współpraca uczelni w obu regionach.</w:t>
      </w:r>
      <w:r>
        <w:rPr>
          <w:rFonts w:asciiTheme="minorHAnsi" w:hAnsiTheme="minorHAnsi" w:cstheme="minorHAnsi"/>
        </w:rPr>
        <w:t xml:space="preserve"> </w:t>
      </w:r>
    </w:p>
    <w:p w:rsidR="0047356E" w:rsidRPr="0047356E" w:rsidRDefault="0047356E" w:rsidP="0047356E">
      <w:pPr>
        <w:pStyle w:val="Nagwek2"/>
        <w:spacing w:line="276" w:lineRule="auto"/>
        <w:jc w:val="center"/>
        <w:rPr>
          <w:rFonts w:asciiTheme="minorHAnsi" w:eastAsia="Calibri" w:hAnsiTheme="minorHAnsi" w:cstheme="minorHAnsi"/>
          <w:bCs w:val="0"/>
          <w:sz w:val="22"/>
          <w:szCs w:val="22"/>
          <w:u w:val="single"/>
          <w:lang w:eastAsia="en-US"/>
        </w:rPr>
      </w:pPr>
      <w:r w:rsidRPr="0047356E">
        <w:rPr>
          <w:rFonts w:asciiTheme="minorHAnsi" w:eastAsia="Calibri" w:hAnsiTheme="minorHAnsi" w:cstheme="minorHAnsi"/>
          <w:bCs w:val="0"/>
          <w:sz w:val="22"/>
          <w:szCs w:val="22"/>
          <w:u w:val="single"/>
          <w:lang w:eastAsia="en-US"/>
        </w:rPr>
        <w:t>Wietnam</w:t>
      </w:r>
    </w:p>
    <w:p w:rsidR="001307A4" w:rsidRPr="001307A4" w:rsidRDefault="001307A4" w:rsidP="001307A4">
      <w:pPr>
        <w:pStyle w:val="Nagwek2"/>
        <w:spacing w:line="276" w:lineRule="auto"/>
        <w:jc w:val="both"/>
        <w:rPr>
          <w:rFonts w:asciiTheme="minorHAnsi" w:eastAsia="Calibri" w:hAnsiTheme="minorHAnsi" w:cstheme="minorHAnsi"/>
          <w:b w:val="0"/>
          <w:bCs w:val="0"/>
          <w:sz w:val="22"/>
          <w:szCs w:val="22"/>
          <w:lang w:eastAsia="en-US"/>
        </w:rPr>
      </w:pPr>
      <w:r w:rsidRPr="001307A4">
        <w:rPr>
          <w:rFonts w:asciiTheme="minorHAnsi" w:eastAsia="Calibri" w:hAnsiTheme="minorHAnsi" w:cstheme="minorHAnsi"/>
          <w:b w:val="0"/>
          <w:bCs w:val="0"/>
          <w:sz w:val="22"/>
          <w:szCs w:val="22"/>
          <w:lang w:eastAsia="en-US"/>
        </w:rPr>
        <w:t xml:space="preserve">W dniach 22-24 lutego z wizytą na Dolnym Śląsku przebywała delegacja </w:t>
      </w:r>
      <w:r>
        <w:rPr>
          <w:rFonts w:asciiTheme="minorHAnsi" w:eastAsia="Calibri" w:hAnsiTheme="minorHAnsi" w:cstheme="minorHAnsi"/>
          <w:b w:val="0"/>
          <w:bCs w:val="0"/>
          <w:sz w:val="22"/>
          <w:szCs w:val="22"/>
          <w:lang w:eastAsia="en-US"/>
        </w:rPr>
        <w:t>przedstawicieli</w:t>
      </w:r>
      <w:r w:rsidRPr="001307A4">
        <w:rPr>
          <w:rFonts w:asciiTheme="minorHAnsi" w:eastAsia="Calibri" w:hAnsiTheme="minorHAnsi" w:cstheme="minorHAnsi"/>
          <w:b w:val="0"/>
          <w:bCs w:val="0"/>
          <w:sz w:val="22"/>
          <w:szCs w:val="22"/>
          <w:lang w:eastAsia="en-US"/>
        </w:rPr>
        <w:t xml:space="preserve"> Ministerstwa Rolnictwa</w:t>
      </w:r>
      <w:r>
        <w:rPr>
          <w:rFonts w:asciiTheme="minorHAnsi" w:eastAsia="Calibri" w:hAnsiTheme="minorHAnsi" w:cstheme="minorHAnsi"/>
          <w:b w:val="0"/>
          <w:bCs w:val="0"/>
          <w:sz w:val="22"/>
          <w:szCs w:val="22"/>
          <w:lang w:eastAsia="en-US"/>
        </w:rPr>
        <w:t xml:space="preserve"> oraz przedsiębiorców z</w:t>
      </w:r>
      <w:r w:rsidRPr="001307A4">
        <w:rPr>
          <w:rFonts w:asciiTheme="minorHAnsi" w:eastAsia="Calibri" w:hAnsiTheme="minorHAnsi" w:cstheme="minorHAnsi"/>
          <w:b w:val="0"/>
          <w:bCs w:val="0"/>
          <w:sz w:val="22"/>
          <w:szCs w:val="22"/>
          <w:lang w:eastAsia="en-US"/>
        </w:rPr>
        <w:t xml:space="preserve"> Wietnamu</w:t>
      </w:r>
      <w:r>
        <w:rPr>
          <w:rFonts w:asciiTheme="minorHAnsi" w:eastAsia="Calibri" w:hAnsiTheme="minorHAnsi" w:cstheme="minorHAnsi"/>
          <w:b w:val="0"/>
          <w:bCs w:val="0"/>
          <w:sz w:val="22"/>
          <w:szCs w:val="22"/>
          <w:lang w:eastAsia="en-US"/>
        </w:rPr>
        <w:t>. Celem wizyty był udział w s</w:t>
      </w:r>
      <w:r w:rsidRPr="001307A4">
        <w:rPr>
          <w:rFonts w:asciiTheme="minorHAnsi" w:hAnsiTheme="minorHAnsi" w:cstheme="minorHAnsi"/>
          <w:b w:val="0"/>
          <w:sz w:val="22"/>
          <w:szCs w:val="22"/>
        </w:rPr>
        <w:t xml:space="preserve">eminarium </w:t>
      </w:r>
      <w:r>
        <w:rPr>
          <w:rFonts w:asciiTheme="minorHAnsi" w:hAnsiTheme="minorHAnsi" w:cstheme="minorHAnsi"/>
          <w:b w:val="0"/>
          <w:sz w:val="22"/>
          <w:szCs w:val="22"/>
        </w:rPr>
        <w:t>n</w:t>
      </w:r>
      <w:r w:rsidRPr="001307A4">
        <w:rPr>
          <w:rFonts w:asciiTheme="minorHAnsi" w:hAnsiTheme="minorHAnsi" w:cstheme="minorHAnsi"/>
          <w:b w:val="0"/>
          <w:sz w:val="22"/>
          <w:szCs w:val="22"/>
        </w:rPr>
        <w:t>aukowo-</w:t>
      </w:r>
      <w:r>
        <w:rPr>
          <w:rFonts w:asciiTheme="minorHAnsi" w:hAnsiTheme="minorHAnsi" w:cstheme="minorHAnsi"/>
          <w:b w:val="0"/>
          <w:sz w:val="22"/>
          <w:szCs w:val="22"/>
        </w:rPr>
        <w:t>g</w:t>
      </w:r>
      <w:r w:rsidRPr="001307A4">
        <w:rPr>
          <w:rFonts w:asciiTheme="minorHAnsi" w:hAnsiTheme="minorHAnsi" w:cstheme="minorHAnsi"/>
          <w:b w:val="0"/>
          <w:sz w:val="22"/>
          <w:szCs w:val="22"/>
        </w:rPr>
        <w:t>ospodarcz</w:t>
      </w:r>
      <w:r>
        <w:rPr>
          <w:rFonts w:asciiTheme="minorHAnsi" w:hAnsiTheme="minorHAnsi" w:cstheme="minorHAnsi"/>
          <w:b w:val="0"/>
          <w:sz w:val="22"/>
          <w:szCs w:val="22"/>
        </w:rPr>
        <w:t>ym, zorganizowanym na Uniwersytecie Przyrodniczym we Wrocławiu, które</w:t>
      </w:r>
      <w:r w:rsidRPr="001307A4">
        <w:rPr>
          <w:rFonts w:asciiTheme="minorHAnsi" w:hAnsiTheme="minorHAnsi" w:cstheme="minorHAnsi"/>
          <w:b w:val="0"/>
          <w:sz w:val="22"/>
          <w:szCs w:val="22"/>
        </w:rPr>
        <w:t xml:space="preserve"> dostarczyło </w:t>
      </w:r>
      <w:r w:rsidR="00DA2325">
        <w:rPr>
          <w:rFonts w:asciiTheme="minorHAnsi" w:hAnsiTheme="minorHAnsi" w:cstheme="minorHAnsi"/>
          <w:b w:val="0"/>
          <w:sz w:val="22"/>
          <w:szCs w:val="22"/>
        </w:rPr>
        <w:t xml:space="preserve">zagranicznym </w:t>
      </w:r>
      <w:r w:rsidRPr="001307A4">
        <w:rPr>
          <w:rFonts w:asciiTheme="minorHAnsi" w:hAnsiTheme="minorHAnsi" w:cstheme="minorHAnsi"/>
          <w:b w:val="0"/>
          <w:sz w:val="22"/>
          <w:szCs w:val="22"/>
        </w:rPr>
        <w:t>gościom</w:t>
      </w:r>
      <w:r w:rsidR="00DA2325">
        <w:rPr>
          <w:rFonts w:asciiTheme="minorHAnsi" w:hAnsiTheme="minorHAnsi" w:cstheme="minorHAnsi"/>
          <w:b w:val="0"/>
          <w:sz w:val="22"/>
          <w:szCs w:val="22"/>
        </w:rPr>
        <w:t xml:space="preserve"> informacje</w:t>
      </w:r>
      <w:r w:rsidRPr="001307A4">
        <w:rPr>
          <w:rFonts w:asciiTheme="minorHAnsi" w:hAnsiTheme="minorHAnsi" w:cstheme="minorHAnsi"/>
          <w:b w:val="0"/>
          <w:sz w:val="22"/>
          <w:szCs w:val="22"/>
        </w:rPr>
        <w:t xml:space="preserve"> o projektach związanych z wykorzystaniem odnawialnych źródeł energii, uprawie aronii oraz sorgo w Polsce, a także możliwościach podjęcia studiów na dolnośląskich uczelniach i organizacji wymian studenckich</w:t>
      </w:r>
      <w:r>
        <w:rPr>
          <w:rFonts w:asciiTheme="minorHAnsi" w:hAnsiTheme="minorHAnsi" w:cstheme="minorHAnsi"/>
          <w:b w:val="0"/>
          <w:sz w:val="22"/>
          <w:szCs w:val="22"/>
        </w:rPr>
        <w:t>.</w:t>
      </w:r>
      <w:r w:rsidR="00DA2325">
        <w:rPr>
          <w:rFonts w:asciiTheme="minorHAnsi" w:hAnsiTheme="minorHAnsi" w:cstheme="minorHAnsi"/>
          <w:b w:val="0"/>
          <w:sz w:val="22"/>
          <w:szCs w:val="22"/>
        </w:rPr>
        <w:t xml:space="preserve"> Poza Wrocławiem delegacja z Wietnamu odwiedziła Świdnicę i w siedzibie Sudeckiej Izby Przemysłowo – Handlowej zapoznała się z potencjałem gospodarczym Dolnego Śląska oraz rozmawiała o możliwościach wspólnych kontaktów handlowych.</w:t>
      </w:r>
    </w:p>
    <w:p w:rsidR="000E4682" w:rsidRPr="007B2B78" w:rsidRDefault="000E4682" w:rsidP="0018027F">
      <w:pPr>
        <w:spacing w:after="0"/>
        <w:jc w:val="both"/>
        <w:rPr>
          <w:rFonts w:asciiTheme="minorHAnsi" w:hAnsiTheme="minorHAnsi" w:cstheme="minorHAnsi"/>
          <w:b/>
        </w:rPr>
      </w:pPr>
    </w:p>
    <w:p w:rsidR="00400E2A" w:rsidRPr="007B2B78" w:rsidRDefault="00400E2A" w:rsidP="0018027F">
      <w:pPr>
        <w:spacing w:after="0"/>
        <w:jc w:val="both"/>
        <w:rPr>
          <w:rFonts w:asciiTheme="minorHAnsi" w:eastAsia="Times New Roman" w:hAnsiTheme="minorHAnsi" w:cstheme="minorHAnsi"/>
          <w:b/>
          <w:lang w:eastAsia="pl-PL"/>
        </w:rPr>
      </w:pPr>
      <w:r w:rsidRPr="007B2B78">
        <w:rPr>
          <w:rFonts w:asciiTheme="minorHAnsi" w:eastAsia="Times New Roman" w:hAnsiTheme="minorHAnsi" w:cstheme="minorHAnsi"/>
          <w:b/>
          <w:lang w:eastAsia="pl-PL"/>
        </w:rPr>
        <w:t xml:space="preserve">V SPOTKANIA Z </w:t>
      </w:r>
      <w:r w:rsidR="006B0DF0" w:rsidRPr="007B2B78">
        <w:rPr>
          <w:rFonts w:asciiTheme="minorHAnsi" w:eastAsia="Times New Roman" w:hAnsiTheme="minorHAnsi" w:cstheme="minorHAnsi"/>
          <w:b/>
          <w:lang w:eastAsia="pl-PL"/>
        </w:rPr>
        <w:t>KORPUSEM DYPLOMATYCZNYM I PRZEDSTAWICIELAMI WŁADZ PAŃSTWOWYCH</w:t>
      </w:r>
    </w:p>
    <w:p w:rsidR="0006365E" w:rsidRDefault="0006365E" w:rsidP="0006365E">
      <w:pPr>
        <w:pStyle w:val="Nagwek2"/>
        <w:spacing w:line="276" w:lineRule="auto"/>
        <w:jc w:val="both"/>
        <w:rPr>
          <w:rFonts w:asciiTheme="minorHAnsi" w:hAnsiTheme="minorHAnsi" w:cstheme="minorHAnsi"/>
          <w:sz w:val="22"/>
          <w:szCs w:val="22"/>
        </w:rPr>
      </w:pPr>
      <w:r w:rsidRPr="0006365E">
        <w:rPr>
          <w:rFonts w:asciiTheme="minorHAnsi" w:hAnsiTheme="minorHAnsi" w:cstheme="minorHAnsi"/>
          <w:b w:val="0"/>
          <w:sz w:val="22"/>
          <w:szCs w:val="22"/>
        </w:rPr>
        <w:t xml:space="preserve">W dniu 23 marca Iwona Krawczyk, Wicemarszałek Województwa Dolnośląskiego </w:t>
      </w:r>
      <w:r>
        <w:rPr>
          <w:rFonts w:asciiTheme="minorHAnsi" w:hAnsiTheme="minorHAnsi" w:cstheme="minorHAnsi"/>
          <w:b w:val="0"/>
          <w:sz w:val="22"/>
          <w:szCs w:val="22"/>
        </w:rPr>
        <w:t xml:space="preserve">spotkała się </w:t>
      </w:r>
      <w:r>
        <w:rPr>
          <w:rFonts w:asciiTheme="minorHAnsi" w:hAnsiTheme="minorHAnsi" w:cstheme="minorHAnsi"/>
          <w:b w:val="0"/>
          <w:sz w:val="22"/>
          <w:szCs w:val="22"/>
        </w:rPr>
        <w:br/>
        <w:t>z</w:t>
      </w:r>
      <w:r w:rsidRPr="0006365E">
        <w:rPr>
          <w:rFonts w:asciiTheme="minorHAnsi" w:hAnsiTheme="minorHAnsi" w:cstheme="minorHAnsi"/>
          <w:b w:val="0"/>
          <w:sz w:val="22"/>
          <w:szCs w:val="22"/>
        </w:rPr>
        <w:t xml:space="preserve"> Simon</w:t>
      </w:r>
      <w:r>
        <w:rPr>
          <w:rFonts w:asciiTheme="minorHAnsi" w:hAnsiTheme="minorHAnsi" w:cstheme="minorHAnsi"/>
          <w:b w:val="0"/>
          <w:sz w:val="22"/>
          <w:szCs w:val="22"/>
        </w:rPr>
        <w:t>em</w:t>
      </w:r>
      <w:r w:rsidRPr="0006365E">
        <w:rPr>
          <w:rFonts w:asciiTheme="minorHAnsi" w:hAnsiTheme="minorHAnsi" w:cstheme="minorHAnsi"/>
          <w:b w:val="0"/>
          <w:sz w:val="22"/>
          <w:szCs w:val="22"/>
        </w:rPr>
        <w:t xml:space="preserve"> </w:t>
      </w:r>
      <w:proofErr w:type="spellStart"/>
      <w:r w:rsidRPr="0006365E">
        <w:rPr>
          <w:rFonts w:asciiTheme="minorHAnsi" w:hAnsiTheme="minorHAnsi" w:cstheme="minorHAnsi"/>
          <w:b w:val="0"/>
          <w:sz w:val="22"/>
          <w:szCs w:val="22"/>
        </w:rPr>
        <w:t>Jabulani</w:t>
      </w:r>
      <w:proofErr w:type="spellEnd"/>
      <w:r w:rsidRPr="0006365E">
        <w:rPr>
          <w:rFonts w:asciiTheme="minorHAnsi" w:hAnsiTheme="minorHAnsi" w:cstheme="minorHAnsi"/>
          <w:b w:val="0"/>
          <w:sz w:val="22"/>
          <w:szCs w:val="22"/>
        </w:rPr>
        <w:t xml:space="preserve"> </w:t>
      </w:r>
      <w:proofErr w:type="spellStart"/>
      <w:r w:rsidRPr="0006365E">
        <w:rPr>
          <w:rFonts w:asciiTheme="minorHAnsi" w:hAnsiTheme="minorHAnsi" w:cstheme="minorHAnsi"/>
          <w:b w:val="0"/>
          <w:sz w:val="22"/>
          <w:szCs w:val="22"/>
        </w:rPr>
        <w:t>Ntombela</w:t>
      </w:r>
      <w:proofErr w:type="spellEnd"/>
      <w:r>
        <w:rPr>
          <w:rFonts w:asciiTheme="minorHAnsi" w:hAnsiTheme="minorHAnsi" w:cstheme="minorHAnsi"/>
          <w:b w:val="0"/>
          <w:sz w:val="22"/>
          <w:szCs w:val="22"/>
        </w:rPr>
        <w:t>,</w:t>
      </w:r>
      <w:r w:rsidRPr="0006365E">
        <w:rPr>
          <w:rFonts w:asciiTheme="minorHAnsi" w:hAnsiTheme="minorHAnsi" w:cstheme="minorHAnsi"/>
          <w:b w:val="0"/>
          <w:sz w:val="22"/>
          <w:szCs w:val="22"/>
        </w:rPr>
        <w:t xml:space="preserve"> Ambasador</w:t>
      </w:r>
      <w:r>
        <w:rPr>
          <w:rFonts w:asciiTheme="minorHAnsi" w:hAnsiTheme="minorHAnsi" w:cstheme="minorHAnsi"/>
          <w:b w:val="0"/>
          <w:sz w:val="22"/>
          <w:szCs w:val="22"/>
        </w:rPr>
        <w:t xml:space="preserve">em </w:t>
      </w:r>
      <w:r w:rsidRPr="0006365E">
        <w:rPr>
          <w:rFonts w:asciiTheme="minorHAnsi" w:hAnsiTheme="minorHAnsi" w:cstheme="minorHAnsi"/>
          <w:b w:val="0"/>
          <w:sz w:val="22"/>
          <w:szCs w:val="22"/>
        </w:rPr>
        <w:t>RPA w Polsce</w:t>
      </w:r>
      <w:r>
        <w:rPr>
          <w:rFonts w:asciiTheme="minorHAnsi" w:hAnsiTheme="minorHAnsi" w:cstheme="minorHAnsi"/>
          <w:b w:val="0"/>
          <w:sz w:val="22"/>
          <w:szCs w:val="22"/>
        </w:rPr>
        <w:t xml:space="preserve"> i rozmawiała o</w:t>
      </w:r>
      <w:r w:rsidRPr="0006365E">
        <w:rPr>
          <w:rFonts w:asciiTheme="minorHAnsi" w:hAnsiTheme="minorHAnsi" w:cstheme="minorHAnsi"/>
          <w:b w:val="0"/>
          <w:sz w:val="22"/>
          <w:szCs w:val="22"/>
        </w:rPr>
        <w:t xml:space="preserve"> rozwoj</w:t>
      </w:r>
      <w:r>
        <w:rPr>
          <w:rFonts w:asciiTheme="minorHAnsi" w:hAnsiTheme="minorHAnsi" w:cstheme="minorHAnsi"/>
          <w:b w:val="0"/>
          <w:sz w:val="22"/>
          <w:szCs w:val="22"/>
        </w:rPr>
        <w:t>u</w:t>
      </w:r>
      <w:r w:rsidRPr="0006365E">
        <w:rPr>
          <w:rFonts w:asciiTheme="minorHAnsi" w:hAnsiTheme="minorHAnsi" w:cstheme="minorHAnsi"/>
          <w:b w:val="0"/>
          <w:sz w:val="22"/>
          <w:szCs w:val="22"/>
        </w:rPr>
        <w:t xml:space="preserve"> współpracy pomiędzy Polską i RPA, ze szczególnym uwzględnieniem roli regionów w zbliżaniu społeczeństw obydwu państw. Wicemarszałek </w:t>
      </w:r>
      <w:r>
        <w:rPr>
          <w:rFonts w:asciiTheme="minorHAnsi" w:hAnsiTheme="minorHAnsi" w:cstheme="minorHAnsi"/>
          <w:b w:val="0"/>
          <w:sz w:val="22"/>
          <w:szCs w:val="22"/>
        </w:rPr>
        <w:t>Iwona Krawczyk</w:t>
      </w:r>
      <w:r w:rsidRPr="0006365E">
        <w:rPr>
          <w:rFonts w:asciiTheme="minorHAnsi" w:hAnsiTheme="minorHAnsi" w:cstheme="minorHAnsi"/>
          <w:b w:val="0"/>
          <w:sz w:val="22"/>
          <w:szCs w:val="22"/>
        </w:rPr>
        <w:t xml:space="preserve"> </w:t>
      </w:r>
      <w:r>
        <w:rPr>
          <w:rFonts w:asciiTheme="minorHAnsi" w:hAnsiTheme="minorHAnsi" w:cstheme="minorHAnsi"/>
          <w:b w:val="0"/>
          <w:sz w:val="22"/>
          <w:szCs w:val="22"/>
        </w:rPr>
        <w:t xml:space="preserve">przedstawiła charakterystykę </w:t>
      </w:r>
      <w:r w:rsidRPr="0006365E">
        <w:rPr>
          <w:rFonts w:asciiTheme="minorHAnsi" w:hAnsiTheme="minorHAnsi" w:cstheme="minorHAnsi"/>
          <w:b w:val="0"/>
          <w:sz w:val="22"/>
          <w:szCs w:val="22"/>
        </w:rPr>
        <w:t>dolnośląskiej gospodarki</w:t>
      </w:r>
      <w:r>
        <w:rPr>
          <w:rFonts w:asciiTheme="minorHAnsi" w:hAnsiTheme="minorHAnsi" w:cstheme="minorHAnsi"/>
          <w:b w:val="0"/>
          <w:sz w:val="22"/>
          <w:szCs w:val="22"/>
        </w:rPr>
        <w:t xml:space="preserve"> i zwróciła uwagę na </w:t>
      </w:r>
      <w:r w:rsidRPr="0006365E">
        <w:rPr>
          <w:rFonts w:asciiTheme="minorHAnsi" w:hAnsiTheme="minorHAnsi" w:cstheme="minorHAnsi"/>
          <w:b w:val="0"/>
          <w:sz w:val="22"/>
          <w:szCs w:val="22"/>
        </w:rPr>
        <w:t>walor</w:t>
      </w:r>
      <w:r>
        <w:rPr>
          <w:rFonts w:asciiTheme="minorHAnsi" w:hAnsiTheme="minorHAnsi" w:cstheme="minorHAnsi"/>
          <w:b w:val="0"/>
          <w:sz w:val="22"/>
          <w:szCs w:val="22"/>
        </w:rPr>
        <w:t>y</w:t>
      </w:r>
      <w:r w:rsidRPr="0006365E">
        <w:rPr>
          <w:rFonts w:asciiTheme="minorHAnsi" w:hAnsiTheme="minorHAnsi" w:cstheme="minorHAnsi"/>
          <w:b w:val="0"/>
          <w:sz w:val="22"/>
          <w:szCs w:val="22"/>
        </w:rPr>
        <w:t xml:space="preserve"> turystyczn</w:t>
      </w:r>
      <w:r>
        <w:rPr>
          <w:rFonts w:asciiTheme="minorHAnsi" w:hAnsiTheme="minorHAnsi" w:cstheme="minorHAnsi"/>
          <w:b w:val="0"/>
          <w:sz w:val="22"/>
          <w:szCs w:val="22"/>
        </w:rPr>
        <w:t>e</w:t>
      </w:r>
      <w:r w:rsidRPr="0006365E">
        <w:rPr>
          <w:rFonts w:asciiTheme="minorHAnsi" w:hAnsiTheme="minorHAnsi" w:cstheme="minorHAnsi"/>
          <w:b w:val="0"/>
          <w:sz w:val="22"/>
          <w:szCs w:val="22"/>
        </w:rPr>
        <w:t xml:space="preserve"> oraz produkt</w:t>
      </w:r>
      <w:r>
        <w:rPr>
          <w:rFonts w:asciiTheme="minorHAnsi" w:hAnsiTheme="minorHAnsi" w:cstheme="minorHAnsi"/>
          <w:b w:val="0"/>
          <w:sz w:val="22"/>
          <w:szCs w:val="22"/>
        </w:rPr>
        <w:t>y</w:t>
      </w:r>
      <w:r w:rsidRPr="0006365E">
        <w:rPr>
          <w:rFonts w:asciiTheme="minorHAnsi" w:hAnsiTheme="minorHAnsi" w:cstheme="minorHAnsi"/>
          <w:b w:val="0"/>
          <w:sz w:val="22"/>
          <w:szCs w:val="22"/>
        </w:rPr>
        <w:t xml:space="preserve"> regionaln</w:t>
      </w:r>
      <w:r>
        <w:rPr>
          <w:rFonts w:asciiTheme="minorHAnsi" w:hAnsiTheme="minorHAnsi" w:cstheme="minorHAnsi"/>
          <w:b w:val="0"/>
          <w:sz w:val="22"/>
          <w:szCs w:val="22"/>
        </w:rPr>
        <w:t>e</w:t>
      </w:r>
      <w:r w:rsidRPr="0006365E">
        <w:rPr>
          <w:rFonts w:asciiTheme="minorHAnsi" w:hAnsiTheme="minorHAnsi" w:cstheme="minorHAnsi"/>
          <w:b w:val="0"/>
          <w:sz w:val="22"/>
          <w:szCs w:val="22"/>
        </w:rPr>
        <w:t xml:space="preserve">  branży spożywczej.</w:t>
      </w:r>
      <w:r>
        <w:rPr>
          <w:rFonts w:asciiTheme="minorHAnsi" w:hAnsiTheme="minorHAnsi" w:cstheme="minorHAnsi"/>
          <w:b w:val="0"/>
          <w:sz w:val="22"/>
          <w:szCs w:val="22"/>
        </w:rPr>
        <w:t xml:space="preserve"> </w:t>
      </w:r>
      <w:r w:rsidRPr="0006365E">
        <w:rPr>
          <w:rFonts w:asciiTheme="minorHAnsi" w:hAnsiTheme="minorHAnsi" w:cstheme="minorHAnsi"/>
          <w:b w:val="0"/>
          <w:sz w:val="22"/>
          <w:szCs w:val="22"/>
        </w:rPr>
        <w:t>Południowoafrykańskich gości interesowała możliwość współpracy pomiędzy przedstawicielami administracji szczebla lokalnego i regionalnego,  a także rozwój kontaktów pomiędzy szkołami wyższymi</w:t>
      </w:r>
      <w:r>
        <w:rPr>
          <w:rFonts w:asciiTheme="minorHAnsi" w:hAnsiTheme="minorHAnsi" w:cstheme="minorHAnsi"/>
          <w:b w:val="0"/>
          <w:sz w:val="22"/>
          <w:szCs w:val="22"/>
        </w:rPr>
        <w:t>,</w:t>
      </w:r>
      <w:r w:rsidRPr="0006365E">
        <w:rPr>
          <w:rFonts w:asciiTheme="minorHAnsi" w:hAnsiTheme="minorHAnsi" w:cstheme="minorHAnsi"/>
          <w:b w:val="0"/>
          <w:sz w:val="22"/>
          <w:szCs w:val="22"/>
        </w:rPr>
        <w:t xml:space="preserve"> w zakresie wymiany kadry naukowej oraz prowadzenia wspólnych działań. </w:t>
      </w:r>
      <w:r>
        <w:rPr>
          <w:rFonts w:asciiTheme="minorHAnsi" w:hAnsiTheme="minorHAnsi" w:cstheme="minorHAnsi"/>
          <w:b w:val="0"/>
          <w:sz w:val="22"/>
          <w:szCs w:val="22"/>
        </w:rPr>
        <w:t xml:space="preserve">Dopełnieniem spotkania dyplomatycznego było </w:t>
      </w:r>
      <w:r w:rsidRPr="0006365E">
        <w:rPr>
          <w:rFonts w:asciiTheme="minorHAnsi" w:hAnsiTheme="minorHAnsi" w:cstheme="minorHAnsi"/>
          <w:b w:val="0"/>
          <w:sz w:val="22"/>
          <w:szCs w:val="22"/>
        </w:rPr>
        <w:t>seminarium dot. współpracy z RPA zorganizowane przez Ambasadę RPA, Urząd Marszałkowski Województwa Dolnośląskiego oraz Dolnośląską Izbę Gospodarczą.</w:t>
      </w:r>
      <w:r w:rsidRPr="0006365E">
        <w:rPr>
          <w:rFonts w:asciiTheme="minorHAnsi" w:hAnsiTheme="minorHAnsi" w:cstheme="minorHAnsi"/>
          <w:sz w:val="22"/>
          <w:szCs w:val="22"/>
        </w:rPr>
        <w:t xml:space="preserve"> </w:t>
      </w:r>
    </w:p>
    <w:p w:rsidR="005E169B" w:rsidRPr="005E169B" w:rsidRDefault="003A7A53" w:rsidP="005E169B">
      <w:pPr>
        <w:pStyle w:val="Nagwek2"/>
        <w:spacing w:line="276" w:lineRule="auto"/>
        <w:jc w:val="both"/>
        <w:rPr>
          <w:rFonts w:asciiTheme="minorHAnsi" w:hAnsiTheme="minorHAnsi" w:cstheme="minorHAnsi"/>
          <w:b w:val="0"/>
          <w:sz w:val="22"/>
          <w:szCs w:val="22"/>
        </w:rPr>
      </w:pPr>
      <w:r w:rsidRPr="003A7A53">
        <w:rPr>
          <w:rFonts w:asciiTheme="minorHAnsi" w:hAnsiTheme="minorHAnsi" w:cstheme="minorHAnsi"/>
          <w:b w:val="0"/>
          <w:sz w:val="22"/>
          <w:szCs w:val="22"/>
        </w:rPr>
        <w:t xml:space="preserve">26 maja </w:t>
      </w:r>
      <w:r w:rsidR="005E169B">
        <w:rPr>
          <w:rFonts w:asciiTheme="minorHAnsi" w:hAnsiTheme="minorHAnsi" w:cstheme="minorHAnsi"/>
          <w:b w:val="0"/>
          <w:sz w:val="22"/>
          <w:szCs w:val="22"/>
        </w:rPr>
        <w:t xml:space="preserve">Jerzy Michalak, </w:t>
      </w:r>
      <w:r w:rsidR="005E169B" w:rsidRPr="005E169B">
        <w:rPr>
          <w:rFonts w:asciiTheme="minorHAnsi" w:hAnsiTheme="minorHAnsi" w:cstheme="minorHAnsi"/>
          <w:b w:val="0"/>
          <w:sz w:val="22"/>
          <w:szCs w:val="22"/>
        </w:rPr>
        <w:t>Człon</w:t>
      </w:r>
      <w:r w:rsidR="005E169B">
        <w:rPr>
          <w:rFonts w:asciiTheme="minorHAnsi" w:hAnsiTheme="minorHAnsi" w:cstheme="minorHAnsi"/>
          <w:b w:val="0"/>
          <w:sz w:val="22"/>
          <w:szCs w:val="22"/>
        </w:rPr>
        <w:t>e</w:t>
      </w:r>
      <w:r w:rsidR="005E169B" w:rsidRPr="005E169B">
        <w:rPr>
          <w:rFonts w:asciiTheme="minorHAnsi" w:hAnsiTheme="minorHAnsi" w:cstheme="minorHAnsi"/>
          <w:b w:val="0"/>
          <w:sz w:val="22"/>
          <w:szCs w:val="22"/>
        </w:rPr>
        <w:t xml:space="preserve">k Zarządu Województwa Dolnośląskiego </w:t>
      </w:r>
      <w:r w:rsidR="005E169B">
        <w:rPr>
          <w:rFonts w:asciiTheme="minorHAnsi" w:hAnsiTheme="minorHAnsi" w:cstheme="minorHAnsi"/>
          <w:b w:val="0"/>
          <w:sz w:val="22"/>
          <w:szCs w:val="22"/>
        </w:rPr>
        <w:t xml:space="preserve">spotkał się </w:t>
      </w:r>
      <w:r w:rsidR="005E169B" w:rsidRPr="005E169B">
        <w:rPr>
          <w:rFonts w:asciiTheme="minorHAnsi" w:hAnsiTheme="minorHAnsi" w:cstheme="minorHAnsi"/>
          <w:b w:val="0"/>
          <w:sz w:val="22"/>
          <w:szCs w:val="22"/>
        </w:rPr>
        <w:t xml:space="preserve">z Ronaldem </w:t>
      </w:r>
      <w:proofErr w:type="spellStart"/>
      <w:r w:rsidR="005E169B" w:rsidRPr="005E169B">
        <w:rPr>
          <w:rFonts w:asciiTheme="minorHAnsi" w:hAnsiTheme="minorHAnsi" w:cstheme="minorHAnsi"/>
          <w:b w:val="0"/>
          <w:sz w:val="22"/>
          <w:szCs w:val="22"/>
        </w:rPr>
        <w:t>Jacobussem</w:t>
      </w:r>
      <w:proofErr w:type="spellEnd"/>
      <w:r w:rsidR="005E169B" w:rsidRPr="005E169B">
        <w:rPr>
          <w:rFonts w:asciiTheme="minorHAnsi" w:hAnsiTheme="minorHAnsi" w:cstheme="minorHAnsi"/>
          <w:b w:val="0"/>
          <w:sz w:val="22"/>
          <w:szCs w:val="22"/>
        </w:rPr>
        <w:t xml:space="preserve"> Petrusem Marie van </w:t>
      </w:r>
      <w:proofErr w:type="spellStart"/>
      <w:r w:rsidR="005E169B" w:rsidRPr="005E169B">
        <w:rPr>
          <w:rFonts w:asciiTheme="minorHAnsi" w:hAnsiTheme="minorHAnsi" w:cstheme="minorHAnsi"/>
          <w:b w:val="0"/>
          <w:sz w:val="22"/>
          <w:szCs w:val="22"/>
        </w:rPr>
        <w:t>Dartel</w:t>
      </w:r>
      <w:proofErr w:type="spellEnd"/>
      <w:r w:rsidR="005E169B" w:rsidRPr="005E169B">
        <w:rPr>
          <w:rFonts w:asciiTheme="minorHAnsi" w:hAnsiTheme="minorHAnsi" w:cstheme="minorHAnsi"/>
          <w:b w:val="0"/>
          <w:sz w:val="22"/>
          <w:szCs w:val="22"/>
        </w:rPr>
        <w:t>, Ambasadorem Królestwa Niderlandów w Polsce</w:t>
      </w:r>
      <w:r w:rsidR="005E169B">
        <w:rPr>
          <w:rFonts w:asciiTheme="minorHAnsi" w:hAnsiTheme="minorHAnsi" w:cstheme="minorHAnsi"/>
          <w:b w:val="0"/>
          <w:sz w:val="22"/>
          <w:szCs w:val="22"/>
        </w:rPr>
        <w:t xml:space="preserve">, z którym rozmawiał głównie o inwestycjach holenderskich na Dolnym Śląsku i rozwoju kontaktów handlowych. </w:t>
      </w:r>
    </w:p>
    <w:p w:rsidR="003B635F" w:rsidRDefault="003B635F" w:rsidP="003B635F">
      <w:pPr>
        <w:pStyle w:val="Akapitzlist"/>
        <w:ind w:left="0"/>
        <w:jc w:val="both"/>
        <w:rPr>
          <w:rFonts w:ascii="Times New Roman" w:eastAsia="Times New Roman" w:hAnsi="Times New Roman"/>
        </w:rPr>
      </w:pPr>
      <w:r>
        <w:t xml:space="preserve">4 sierpnia odbyło się spotkanie Krzysztofa </w:t>
      </w:r>
      <w:proofErr w:type="spellStart"/>
      <w:r>
        <w:t>Bramorskiego</w:t>
      </w:r>
      <w:proofErr w:type="spellEnd"/>
      <w:r>
        <w:t xml:space="preserve">, Pełnomocnika Marszałka ds. Kontaktów Międzynarodowych z Ambasadorem Meksyku w RP </w:t>
      </w:r>
      <w:proofErr w:type="spellStart"/>
      <w:r>
        <w:t>Alejandro</w:t>
      </w:r>
      <w:proofErr w:type="spellEnd"/>
      <w:r>
        <w:t xml:space="preserve"> </w:t>
      </w:r>
      <w:proofErr w:type="spellStart"/>
      <w:r>
        <w:t>Negrinem</w:t>
      </w:r>
      <w:proofErr w:type="spellEnd"/>
      <w:r>
        <w:t>.</w:t>
      </w:r>
      <w:r w:rsidR="007E184D">
        <w:t xml:space="preserve"> Podczas rozmowy, która</w:t>
      </w:r>
      <w:r>
        <w:t xml:space="preserve"> dotyczyła dwustronnej współpracy międzyregionalnej</w:t>
      </w:r>
      <w:r w:rsidR="007E184D">
        <w:t>, ambasador poinformował, że</w:t>
      </w:r>
      <w:r>
        <w:t xml:space="preserve"> Meksyk zainteresowany jest współpracą w obszarze </w:t>
      </w:r>
      <w:proofErr w:type="spellStart"/>
      <w:r w:rsidR="007E184D">
        <w:t>a</w:t>
      </w:r>
      <w:r>
        <w:t>utomotive</w:t>
      </w:r>
      <w:proofErr w:type="spellEnd"/>
      <w:r>
        <w:t xml:space="preserve"> (części do produkcji samochodów), nowoczesnych technologii, </w:t>
      </w:r>
      <w:r w:rsidR="007E184D">
        <w:t xml:space="preserve">w tym </w:t>
      </w:r>
      <w:r>
        <w:t xml:space="preserve">w szczególności IT oraz turystyki. </w:t>
      </w:r>
      <w:r w:rsidR="007E184D">
        <w:t xml:space="preserve">Pełnomocnik Marszałka ds. </w:t>
      </w:r>
      <w:r w:rsidR="007E184D">
        <w:lastRenderedPageBreak/>
        <w:t xml:space="preserve">Kontaktów Międzynarodowych podkreślił, że współpracy gospodarczej mogłyby towarzyszyć kontakty w dziedzinie nauki, obejmujące wymianę studentów i kadry naukowej. Co więcej, rozwojowi dwustronnych kontaktów służy obecność we Wrocławiu Konsula Honorowego Meksyku. </w:t>
      </w:r>
    </w:p>
    <w:p w:rsidR="008B7D40" w:rsidRPr="000F0497" w:rsidRDefault="008B7D40" w:rsidP="000F0497">
      <w:pPr>
        <w:jc w:val="both"/>
        <w:rPr>
          <w:rFonts w:eastAsia="Times New Roman"/>
        </w:rPr>
      </w:pPr>
      <w:r w:rsidRPr="008B7D40">
        <w:t>26 września Ewa Mańkowska</w:t>
      </w:r>
      <w:r w:rsidR="000F0497">
        <w:t>,</w:t>
      </w:r>
      <w:r w:rsidRPr="008B7D40">
        <w:t xml:space="preserve"> </w:t>
      </w:r>
      <w:r w:rsidR="000F0497" w:rsidRPr="0006365E">
        <w:t xml:space="preserve">Wicemarszałek Województwa Dolnośląskiego </w:t>
      </w:r>
      <w:r w:rsidR="000F0497">
        <w:t>gościła</w:t>
      </w:r>
      <w:r w:rsidRPr="008B7D40">
        <w:t xml:space="preserve"> delegację </w:t>
      </w:r>
      <w:r w:rsidR="000F0497">
        <w:br/>
      </w:r>
      <w:r w:rsidRPr="008B7D40">
        <w:t xml:space="preserve">z Rwandy, która </w:t>
      </w:r>
      <w:r w:rsidR="000F0497">
        <w:t>odwiedziła</w:t>
      </w:r>
      <w:r w:rsidRPr="008B7D40">
        <w:t xml:space="preserve"> Dolny Śląsk w związku z Forum Gospodarczym Polska-Republika Rwandy</w:t>
      </w:r>
      <w:r w:rsidR="000F0497">
        <w:t xml:space="preserve">, </w:t>
      </w:r>
      <w:r w:rsidRPr="008B7D40">
        <w:t>organizowanym przez Dolnośląską Agencję Współpracy Gospodarczej.</w:t>
      </w:r>
      <w:r w:rsidR="000F0497">
        <w:t xml:space="preserve"> W spotkaniu uczestniczył </w:t>
      </w:r>
      <w:proofErr w:type="spellStart"/>
      <w:r w:rsidR="000F0497">
        <w:t>Benedicto</w:t>
      </w:r>
      <w:proofErr w:type="spellEnd"/>
      <w:r w:rsidR="000F0497">
        <w:t xml:space="preserve"> </w:t>
      </w:r>
      <w:proofErr w:type="spellStart"/>
      <w:r w:rsidR="000F0497">
        <w:t>Nshimiyiana</w:t>
      </w:r>
      <w:proofErr w:type="spellEnd"/>
      <w:r w:rsidR="000F0497">
        <w:t xml:space="preserve">, Pierwszy Konsul Ambasady Republiki w Berlinie oraz Patrick </w:t>
      </w:r>
      <w:proofErr w:type="spellStart"/>
      <w:r w:rsidR="000F0497">
        <w:t>Dusabe</w:t>
      </w:r>
      <w:proofErr w:type="spellEnd"/>
      <w:r w:rsidR="000F0497">
        <w:t>, Prezes Fundacji Karibu. Głównym tematem spotkania była możliwość nawiązania bliższych relacji gospodarczych między polskimi i rwandyjskimi przedsiębiorcami ze względu na rosnącą atrakcyjność inwestycyjną Rwandy oraz  stabilny wzrost gospodarczy.</w:t>
      </w:r>
    </w:p>
    <w:p w:rsidR="0008013A" w:rsidRDefault="0008013A" w:rsidP="0008013A">
      <w:pPr>
        <w:jc w:val="both"/>
      </w:pPr>
      <w:r>
        <w:t xml:space="preserve">18 października Cezary Przybylski, Marszałek Województwa Dolnośląskiego przyjął wizytę Pierre’a </w:t>
      </w:r>
      <w:proofErr w:type="spellStart"/>
      <w:r>
        <w:t>Lévy'ego</w:t>
      </w:r>
      <w:proofErr w:type="spellEnd"/>
      <w:r>
        <w:t xml:space="preserve">, Ambasadora Francji w Polsce, który przyjechał do Wrocławia w związku z  udziałem </w:t>
      </w:r>
      <w:r>
        <w:br/>
        <w:t xml:space="preserve">w uroczystym otwarciu centrum handlowego </w:t>
      </w:r>
      <w:proofErr w:type="spellStart"/>
      <w:r>
        <w:t>Wroclavia</w:t>
      </w:r>
      <w:proofErr w:type="spellEnd"/>
      <w:r>
        <w:t xml:space="preserve">, w dniu 17 października. Inwestorem </w:t>
      </w:r>
      <w:proofErr w:type="spellStart"/>
      <w:r>
        <w:t>Wroclavii</w:t>
      </w:r>
      <w:proofErr w:type="spellEnd"/>
      <w:r>
        <w:t xml:space="preserve"> jest </w:t>
      </w:r>
      <w:proofErr w:type="spellStart"/>
      <w:r>
        <w:t>Unibail</w:t>
      </w:r>
      <w:proofErr w:type="spellEnd"/>
      <w:r>
        <w:t xml:space="preserve"> – </w:t>
      </w:r>
      <w:proofErr w:type="spellStart"/>
      <w:r>
        <w:t>Rodamco</w:t>
      </w:r>
      <w:proofErr w:type="spellEnd"/>
      <w:r>
        <w:t xml:space="preserve"> - firma w części  z kapitałem francuskim, specjalizująca się w inwestycjach </w:t>
      </w:r>
      <w:r>
        <w:br/>
        <w:t>w zakresie centrów handlowych, biur oraz centrów targowych i wystawienniczych. Spotkanie marszałka z francuskim dyplomatą miało charakter kurtuazyjny i posłużyło wzajemnemu poznaniu się i przedstawieniu ambasadorowi zagadnień związanych z bieżącą sytuacją polityczną i gospodarczą Dolnego Śląska.</w:t>
      </w:r>
    </w:p>
    <w:p w:rsidR="001455CC" w:rsidRPr="00B27AAA" w:rsidRDefault="001455CC" w:rsidP="00092761">
      <w:pPr>
        <w:jc w:val="both"/>
        <w:rPr>
          <w:rFonts w:ascii="Times New Roman" w:eastAsia="Times New Roman" w:hAnsi="Times New Roman"/>
        </w:rPr>
      </w:pPr>
      <w:r>
        <w:t xml:space="preserve">5 grudnia Ewa Mańkowska, Wicemarszałek Województwa Dolnośląskiego spotkała się z Janem Ivanem </w:t>
      </w:r>
      <w:proofErr w:type="spellStart"/>
      <w:r>
        <w:t>Kitovem</w:t>
      </w:r>
      <w:proofErr w:type="spellEnd"/>
      <w:r>
        <w:t>, Ambasadorem Republiki Bułgarii w Polsce.</w:t>
      </w:r>
      <w:r w:rsidR="00B27AAA">
        <w:t xml:space="preserve"> Jednym z głównych tematów kurtuazyjnej wizyty była prezydencja Bułgarii w Radzie Unii Europejskiej, przypadająca na pierwszą połowę 2018 roku oraz zaplanowana na 11 stycznia 2018 r. inauguracja prezydencji we Wrocławiu. Rozmowa dotyczyła także przypadającej w 2018 roku 100. rocznicy nawiązania stosunków dyplomatycznych przez Polskę </w:t>
      </w:r>
      <w:r w:rsidR="00B27AAA">
        <w:br/>
        <w:t xml:space="preserve">i Bułgarię. W zakresie rolnictwa rozmowa dotknęła tematu  targów </w:t>
      </w:r>
      <w:proofErr w:type="spellStart"/>
      <w:r w:rsidR="00B27AAA">
        <w:t>Gr</w:t>
      </w:r>
      <w:r w:rsidR="00B27AAA">
        <w:rPr>
          <w:rFonts w:cs="Calibri"/>
        </w:rPr>
        <w:t>ü</w:t>
      </w:r>
      <w:r w:rsidR="00B27AAA">
        <w:t>ne</w:t>
      </w:r>
      <w:proofErr w:type="spellEnd"/>
      <w:r w:rsidR="00B27AAA">
        <w:t xml:space="preserve"> </w:t>
      </w:r>
      <w:proofErr w:type="spellStart"/>
      <w:r w:rsidR="00B27AAA">
        <w:t>Woche</w:t>
      </w:r>
      <w:proofErr w:type="spellEnd"/>
      <w:r w:rsidR="00B27AAA">
        <w:t xml:space="preserve"> w Berlinie, których gospodarzem w 2018 r. będzie Bułgaria, a w których tradycyjnie wezmą udział przedsiębiorcy z Dolnego Śląska. Podczas spotkania ambasadorowi towarzyszył Konsul Honorowy Bułgarii we Wrocławiu, którego działalność wynika m.in. z faktu, że </w:t>
      </w:r>
      <w:r w:rsidR="00B27AAA" w:rsidRPr="00B27AAA">
        <w:rPr>
          <w:bCs/>
        </w:rPr>
        <w:t>Dolny Śląsk zamieszkuje społeczność bułgarska licząca około 15 000 osób narodowości bułgarskiej, w samym Wrocławiu mieszka około 1500 Bułgarów.</w:t>
      </w:r>
    </w:p>
    <w:p w:rsidR="00824089" w:rsidRPr="007B2B78" w:rsidRDefault="006D21D6" w:rsidP="0018027F">
      <w:pPr>
        <w:spacing w:after="0"/>
        <w:jc w:val="both"/>
        <w:rPr>
          <w:rFonts w:asciiTheme="minorHAnsi" w:hAnsiTheme="minorHAnsi" w:cstheme="minorHAnsi"/>
          <w:b/>
        </w:rPr>
      </w:pPr>
      <w:r>
        <w:rPr>
          <w:rFonts w:asciiTheme="minorHAnsi" w:hAnsiTheme="minorHAnsi" w:cstheme="minorHAnsi"/>
          <w:b/>
        </w:rPr>
        <w:t>VI</w:t>
      </w:r>
      <w:r w:rsidR="009D0C24" w:rsidRPr="007B2B78">
        <w:rPr>
          <w:rFonts w:asciiTheme="minorHAnsi" w:hAnsiTheme="minorHAnsi" w:cstheme="minorHAnsi"/>
          <w:b/>
        </w:rPr>
        <w:t xml:space="preserve"> </w:t>
      </w:r>
      <w:r w:rsidR="00762210" w:rsidRPr="007B2B78">
        <w:rPr>
          <w:rFonts w:asciiTheme="minorHAnsi" w:hAnsiTheme="minorHAnsi" w:cstheme="minorHAnsi"/>
          <w:b/>
        </w:rPr>
        <w:t xml:space="preserve">INNE </w:t>
      </w:r>
      <w:r w:rsidR="003D7269" w:rsidRPr="007B2B78">
        <w:rPr>
          <w:rFonts w:asciiTheme="minorHAnsi" w:hAnsiTheme="minorHAnsi" w:cstheme="minorHAnsi"/>
          <w:b/>
        </w:rPr>
        <w:t>PRZEDSIĘWZIĘCIA</w:t>
      </w:r>
    </w:p>
    <w:p w:rsidR="003D7269" w:rsidRPr="007B2B78" w:rsidRDefault="003D7269" w:rsidP="0018027F">
      <w:pPr>
        <w:spacing w:after="0"/>
        <w:jc w:val="both"/>
        <w:rPr>
          <w:rFonts w:asciiTheme="minorHAnsi" w:hAnsiTheme="minorHAnsi" w:cstheme="minorHAnsi"/>
          <w:b/>
        </w:rPr>
      </w:pPr>
    </w:p>
    <w:p w:rsidR="008A5E59" w:rsidRDefault="008A5E59" w:rsidP="0018027F">
      <w:pPr>
        <w:spacing w:after="0"/>
        <w:jc w:val="both"/>
        <w:rPr>
          <w:rFonts w:asciiTheme="minorHAnsi" w:hAnsiTheme="minorHAnsi" w:cstheme="minorHAnsi"/>
        </w:rPr>
      </w:pPr>
      <w:r>
        <w:rPr>
          <w:rFonts w:asciiTheme="minorHAnsi" w:hAnsiTheme="minorHAnsi" w:cstheme="minorHAnsi"/>
        </w:rPr>
        <w:t>Z inicjatywy</w:t>
      </w:r>
      <w:r w:rsidR="00A91CFB" w:rsidRPr="007B2B78">
        <w:rPr>
          <w:rFonts w:asciiTheme="minorHAnsi" w:hAnsiTheme="minorHAnsi" w:cstheme="minorHAnsi"/>
        </w:rPr>
        <w:t xml:space="preserve"> Radnych</w:t>
      </w:r>
      <w:r w:rsidR="003D7269" w:rsidRPr="007B2B78">
        <w:rPr>
          <w:rFonts w:asciiTheme="minorHAnsi" w:hAnsiTheme="minorHAnsi" w:cstheme="minorHAnsi"/>
        </w:rPr>
        <w:t xml:space="preserve"> Województwa Dolnośląskiego</w:t>
      </w:r>
      <w:r w:rsidR="00A91CFB" w:rsidRPr="007B2B78">
        <w:rPr>
          <w:rFonts w:asciiTheme="minorHAnsi" w:hAnsiTheme="minorHAnsi" w:cstheme="minorHAnsi"/>
        </w:rPr>
        <w:t xml:space="preserve"> </w:t>
      </w:r>
      <w:r>
        <w:rPr>
          <w:rFonts w:asciiTheme="minorHAnsi" w:hAnsiTheme="minorHAnsi" w:cstheme="minorHAnsi"/>
        </w:rPr>
        <w:t xml:space="preserve">urząd marszałkowski zorganizował przedsięwzięcie skierowane do zagranicznych studentów przebywających w województwie. Formuła konkursu fotograficznego, związanego z Dolnym Śląskiem, pozwoliła na wyłonienie ósemki laureatów, którzy uzyskali honorowy tytuł „Młodego Ambasadora Dolnego Śląska”. 29 marca w sali sesyjnej Sejmiku Województwa Dolnośląskiego odbyła się uroczystość nagrodzenia laureatów, wśród których znaleźli się obywatele </w:t>
      </w:r>
      <w:r>
        <w:t xml:space="preserve"> </w:t>
      </w:r>
      <w:r w:rsidRPr="008A5E59">
        <w:rPr>
          <w:rFonts w:asciiTheme="minorHAnsi" w:hAnsiTheme="minorHAnsi" w:cstheme="minorHAnsi"/>
        </w:rPr>
        <w:t>Bangladeszu, Wietnamu, Indonezji, Danii, Kanady, Ukrainy, Rosji i Białorusi.</w:t>
      </w:r>
      <w:r>
        <w:rPr>
          <w:rFonts w:asciiTheme="minorHAnsi" w:hAnsiTheme="minorHAnsi" w:cstheme="minorHAnsi"/>
        </w:rPr>
        <w:t xml:space="preserve"> </w:t>
      </w:r>
      <w:r>
        <w:rPr>
          <w:rFonts w:asciiTheme="minorHAnsi" w:hAnsiTheme="minorHAnsi" w:cstheme="minorHAnsi"/>
        </w:rPr>
        <w:br/>
      </w:r>
      <w:r>
        <w:t>W ramach nagrody finaliści zostali zaproszeni na dwudniową wycieczkę pokazującą uroki Dolnego Śląska oraz otrzymali vouchery na bezpłatne przejazdy Kolejami Dolnośląskimi w majowe weekendy.</w:t>
      </w:r>
      <w:r>
        <w:br/>
        <w:t xml:space="preserve">W uroczystym zakończeniu konkursu „Młody Ambasador Dolnego Śląska” wziął udział Przewodniczący Sejmiku Województwa Paweł Wróblewski, radni sejmikowej ds. komisji współpracy zagranicznej, </w:t>
      </w:r>
      <w:r>
        <w:br/>
        <w:t>a także przedstawiciele fundatora nagród - Kolei Dolnośląskich oraz organizatora wycieczki - Dolnośląskiej Organizacji Turystycznej.</w:t>
      </w:r>
    </w:p>
    <w:p w:rsidR="008A5E59" w:rsidRDefault="008A5E59" w:rsidP="0018027F">
      <w:pPr>
        <w:spacing w:after="0"/>
        <w:jc w:val="both"/>
        <w:rPr>
          <w:rFonts w:asciiTheme="minorHAnsi" w:hAnsiTheme="minorHAnsi" w:cstheme="minorHAnsi"/>
        </w:rPr>
      </w:pPr>
    </w:p>
    <w:p w:rsidR="001C0A89" w:rsidRDefault="001C0A89" w:rsidP="00E37CAC">
      <w:pPr>
        <w:spacing w:after="0"/>
        <w:jc w:val="both"/>
        <w:rPr>
          <w:rFonts w:asciiTheme="minorHAnsi" w:hAnsiTheme="minorHAnsi" w:cstheme="minorHAnsi"/>
        </w:rPr>
      </w:pPr>
      <w:r>
        <w:rPr>
          <w:rFonts w:asciiTheme="minorHAnsi" w:hAnsiTheme="minorHAnsi" w:cstheme="minorHAnsi"/>
        </w:rPr>
        <w:t>W zakresie aktywności Województwa Dolnośląskiego na arenie UE</w:t>
      </w:r>
      <w:r w:rsidR="00CF75AE">
        <w:rPr>
          <w:rFonts w:asciiTheme="minorHAnsi" w:hAnsiTheme="minorHAnsi" w:cstheme="minorHAnsi"/>
        </w:rPr>
        <w:t xml:space="preserve"> i w związku z upływem w 2020 r. obowiązującego okresu programowania</w:t>
      </w:r>
      <w:r>
        <w:rPr>
          <w:rFonts w:asciiTheme="minorHAnsi" w:hAnsiTheme="minorHAnsi" w:cstheme="minorHAnsi"/>
        </w:rPr>
        <w:t xml:space="preserve">, rok 2017 </w:t>
      </w:r>
      <w:r w:rsidR="00CF75AE">
        <w:rPr>
          <w:rFonts w:asciiTheme="minorHAnsi" w:hAnsiTheme="minorHAnsi" w:cstheme="minorHAnsi"/>
        </w:rPr>
        <w:t>poświęcony był głównie debatom i europejskiej wymianie poglądów  na temat kształtu przyszłej polityki spójności w perspektywie lat 2021 – 2027.</w:t>
      </w:r>
    </w:p>
    <w:p w:rsidR="00CF75AE" w:rsidRDefault="00CF75AE" w:rsidP="00E37CAC">
      <w:pPr>
        <w:spacing w:after="0"/>
        <w:jc w:val="both"/>
        <w:rPr>
          <w:rFonts w:asciiTheme="minorHAnsi" w:hAnsiTheme="minorHAnsi" w:cstheme="minorHAnsi"/>
        </w:rPr>
      </w:pPr>
    </w:p>
    <w:p w:rsidR="00E37CAC" w:rsidRDefault="00E37CAC" w:rsidP="00E37CAC">
      <w:pPr>
        <w:spacing w:after="0"/>
        <w:jc w:val="both"/>
        <w:rPr>
          <w:rFonts w:asciiTheme="minorHAnsi" w:hAnsiTheme="minorHAnsi" w:cstheme="minorHAnsi"/>
        </w:rPr>
      </w:pPr>
      <w:r w:rsidRPr="00E37CAC">
        <w:rPr>
          <w:rFonts w:asciiTheme="minorHAnsi" w:hAnsiTheme="minorHAnsi" w:cstheme="minorHAnsi"/>
        </w:rPr>
        <w:t>W dniach </w:t>
      </w:r>
      <w:r w:rsidRPr="00E37CAC">
        <w:rPr>
          <w:rFonts w:cstheme="minorHAnsi"/>
          <w:bCs/>
        </w:rPr>
        <w:t>26 – 27 czerwca 2017 r. Cezary Przybylski, Marszałek Województwa Dolnośląskiego uczestniczył w</w:t>
      </w:r>
      <w:r>
        <w:rPr>
          <w:rFonts w:cstheme="minorHAnsi"/>
          <w:b/>
          <w:bCs/>
        </w:rPr>
        <w:t xml:space="preserve"> </w:t>
      </w:r>
      <w:r w:rsidRPr="00E37CAC">
        <w:rPr>
          <w:rFonts w:asciiTheme="minorHAnsi" w:hAnsiTheme="minorHAnsi" w:cstheme="minorHAnsi"/>
        </w:rPr>
        <w:t xml:space="preserve"> Forum  Spójności</w:t>
      </w:r>
      <w:r>
        <w:rPr>
          <w:rFonts w:asciiTheme="minorHAnsi" w:hAnsiTheme="minorHAnsi" w:cstheme="minorHAnsi"/>
        </w:rPr>
        <w:t xml:space="preserve"> – cyklicznym wydarzeniu </w:t>
      </w:r>
      <w:r w:rsidRPr="00E37CAC">
        <w:rPr>
          <w:rFonts w:asciiTheme="minorHAnsi" w:hAnsiTheme="minorHAnsi" w:cstheme="minorHAnsi"/>
        </w:rPr>
        <w:t xml:space="preserve">politycznym </w:t>
      </w:r>
      <w:r>
        <w:rPr>
          <w:rFonts w:asciiTheme="minorHAnsi" w:hAnsiTheme="minorHAnsi" w:cstheme="minorHAnsi"/>
        </w:rPr>
        <w:t xml:space="preserve">organizowanym w Brukseli </w:t>
      </w:r>
      <w:r>
        <w:rPr>
          <w:rFonts w:asciiTheme="minorHAnsi" w:hAnsiTheme="minorHAnsi" w:cstheme="minorHAnsi"/>
        </w:rPr>
        <w:br/>
        <w:t>z udziałem</w:t>
      </w:r>
      <w:r w:rsidRPr="00E37CAC">
        <w:rPr>
          <w:rFonts w:asciiTheme="minorHAnsi" w:hAnsiTheme="minorHAnsi" w:cstheme="minorHAnsi"/>
        </w:rPr>
        <w:t xml:space="preserve"> wysokiej rangi przedstawiciel</w:t>
      </w:r>
      <w:r>
        <w:rPr>
          <w:rFonts w:asciiTheme="minorHAnsi" w:hAnsiTheme="minorHAnsi" w:cstheme="minorHAnsi"/>
        </w:rPr>
        <w:t>i</w:t>
      </w:r>
      <w:r w:rsidRPr="00E37CAC">
        <w:rPr>
          <w:rFonts w:asciiTheme="minorHAnsi" w:hAnsiTheme="minorHAnsi" w:cstheme="minorHAnsi"/>
        </w:rPr>
        <w:t xml:space="preserve"> instytucji europejskich oraz rządów krajowych, przedstawiciel</w:t>
      </w:r>
      <w:r>
        <w:rPr>
          <w:rFonts w:asciiTheme="minorHAnsi" w:hAnsiTheme="minorHAnsi" w:cstheme="minorHAnsi"/>
        </w:rPr>
        <w:t>i</w:t>
      </w:r>
      <w:r w:rsidRPr="00E37CAC">
        <w:rPr>
          <w:rFonts w:asciiTheme="minorHAnsi" w:hAnsiTheme="minorHAnsi" w:cstheme="minorHAnsi"/>
        </w:rPr>
        <w:t xml:space="preserve"> władz regionalnych i lokalnych, partner</w:t>
      </w:r>
      <w:r>
        <w:rPr>
          <w:rFonts w:asciiTheme="minorHAnsi" w:hAnsiTheme="minorHAnsi" w:cstheme="minorHAnsi"/>
        </w:rPr>
        <w:t>ów</w:t>
      </w:r>
      <w:r w:rsidRPr="00E37CAC">
        <w:rPr>
          <w:rFonts w:asciiTheme="minorHAnsi" w:hAnsiTheme="minorHAnsi" w:cstheme="minorHAnsi"/>
        </w:rPr>
        <w:t xml:space="preserve"> społeczn</w:t>
      </w:r>
      <w:r>
        <w:rPr>
          <w:rFonts w:asciiTheme="minorHAnsi" w:hAnsiTheme="minorHAnsi" w:cstheme="minorHAnsi"/>
        </w:rPr>
        <w:t>ych</w:t>
      </w:r>
      <w:r w:rsidRPr="00E37CAC">
        <w:rPr>
          <w:rFonts w:asciiTheme="minorHAnsi" w:hAnsiTheme="minorHAnsi" w:cstheme="minorHAnsi"/>
        </w:rPr>
        <w:t xml:space="preserve"> i gospodarczy</w:t>
      </w:r>
      <w:r>
        <w:rPr>
          <w:rFonts w:asciiTheme="minorHAnsi" w:hAnsiTheme="minorHAnsi" w:cstheme="minorHAnsi"/>
        </w:rPr>
        <w:t xml:space="preserve">ch, </w:t>
      </w:r>
      <w:r w:rsidRPr="00E37CAC">
        <w:rPr>
          <w:rFonts w:asciiTheme="minorHAnsi" w:hAnsiTheme="minorHAnsi" w:cstheme="minorHAnsi"/>
        </w:rPr>
        <w:t xml:space="preserve"> a także organizacj</w:t>
      </w:r>
      <w:r>
        <w:rPr>
          <w:rFonts w:asciiTheme="minorHAnsi" w:hAnsiTheme="minorHAnsi" w:cstheme="minorHAnsi"/>
        </w:rPr>
        <w:t>i</w:t>
      </w:r>
      <w:r w:rsidRPr="00E37CAC">
        <w:rPr>
          <w:rFonts w:asciiTheme="minorHAnsi" w:hAnsiTheme="minorHAnsi" w:cstheme="minorHAnsi"/>
        </w:rPr>
        <w:t xml:space="preserve"> pozarządow</w:t>
      </w:r>
      <w:r>
        <w:rPr>
          <w:rFonts w:asciiTheme="minorHAnsi" w:hAnsiTheme="minorHAnsi" w:cstheme="minorHAnsi"/>
        </w:rPr>
        <w:t>ych</w:t>
      </w:r>
      <w:r w:rsidRPr="00E37CAC">
        <w:rPr>
          <w:rFonts w:asciiTheme="minorHAnsi" w:hAnsiTheme="minorHAnsi" w:cstheme="minorHAnsi"/>
        </w:rPr>
        <w:t xml:space="preserve"> i naukowc</w:t>
      </w:r>
      <w:r>
        <w:rPr>
          <w:rFonts w:asciiTheme="minorHAnsi" w:hAnsiTheme="minorHAnsi" w:cstheme="minorHAnsi"/>
        </w:rPr>
        <w:t>ów</w:t>
      </w:r>
      <w:r w:rsidRPr="00E37CAC">
        <w:rPr>
          <w:rFonts w:asciiTheme="minorHAnsi" w:hAnsiTheme="minorHAnsi" w:cstheme="minorHAnsi"/>
        </w:rPr>
        <w:t>.</w:t>
      </w:r>
      <w:r>
        <w:rPr>
          <w:rFonts w:asciiTheme="minorHAnsi" w:hAnsiTheme="minorHAnsi" w:cstheme="minorHAnsi"/>
        </w:rPr>
        <w:t xml:space="preserve"> </w:t>
      </w:r>
      <w:r w:rsidRPr="00E37CAC">
        <w:rPr>
          <w:rFonts w:asciiTheme="minorHAnsi" w:hAnsiTheme="minorHAnsi" w:cstheme="minorHAnsi"/>
        </w:rPr>
        <w:t xml:space="preserve">W programie </w:t>
      </w:r>
      <w:hyperlink r:id="rId8" w:history="1">
        <w:r w:rsidRPr="00E37CAC">
          <w:rPr>
            <w:rFonts w:cstheme="minorHAnsi"/>
          </w:rPr>
          <w:t xml:space="preserve">Forum </w:t>
        </w:r>
      </w:hyperlink>
      <w:r w:rsidRPr="00E37CAC">
        <w:rPr>
          <w:rFonts w:asciiTheme="minorHAnsi" w:hAnsiTheme="minorHAnsi" w:cstheme="minorHAnsi"/>
        </w:rPr>
        <w:t xml:space="preserve">odbyły się wystąpienia, dyskusje panelowe  i warsztaty poświęcone kluczowym kwestiom dotyczącym przyszłości Europy i europejskich funduszy strukturalnych i inwestycyjnych. Wnioski z wystąpień i debat, które odbyły się podczas Forum Spójności, </w:t>
      </w:r>
      <w:r>
        <w:rPr>
          <w:rFonts w:asciiTheme="minorHAnsi" w:hAnsiTheme="minorHAnsi" w:cstheme="minorHAnsi"/>
        </w:rPr>
        <w:t>stanowiły</w:t>
      </w:r>
      <w:r w:rsidRPr="00E37CAC">
        <w:rPr>
          <w:rFonts w:asciiTheme="minorHAnsi" w:hAnsiTheme="minorHAnsi" w:cstheme="minorHAnsi"/>
        </w:rPr>
        <w:t xml:space="preserve"> wkład w prace nad przygotowaniem ram dla europejskich funduszy strukturalnych i inwestycyjnych po 2020 r.</w:t>
      </w:r>
      <w:r>
        <w:rPr>
          <w:rFonts w:asciiTheme="minorHAnsi" w:hAnsiTheme="minorHAnsi" w:cstheme="minorHAnsi"/>
        </w:rPr>
        <w:t xml:space="preserve"> </w:t>
      </w:r>
      <w:r w:rsidRPr="00E37CAC">
        <w:rPr>
          <w:rFonts w:asciiTheme="minorHAnsi" w:hAnsiTheme="minorHAnsi" w:cstheme="minorHAnsi"/>
        </w:rPr>
        <w:t>Forum stworzyło okazję do wypowiedzi nt. tego, jak polityka UE może wpłynąć na poprawę warunków życia Europejczyków, biorąc pod uwagę takie kwestie jak globalizacja, postęp technologiczny czy rosnące nierówności społeczne. Oczekiwanym efektem dyskusji w szerokim gronie było stworzenie polityki spójności, odpowiadającej na kluczowe problemy społeczno-gospodarcze stojące przed Unią Europejską, i  przynoszącej wymierne korzyści Europejczykom.</w:t>
      </w:r>
    </w:p>
    <w:p w:rsidR="00CF75AE" w:rsidRDefault="00CF75AE" w:rsidP="00E37CAC">
      <w:pPr>
        <w:spacing w:after="0"/>
        <w:jc w:val="both"/>
        <w:rPr>
          <w:rFonts w:asciiTheme="minorHAnsi" w:hAnsiTheme="minorHAnsi" w:cstheme="minorHAnsi"/>
        </w:rPr>
      </w:pPr>
    </w:p>
    <w:p w:rsidR="00CF75AE" w:rsidRPr="00350733" w:rsidRDefault="00CF75AE" w:rsidP="00CF75AE">
      <w:pPr>
        <w:pStyle w:val="Zwykytekst"/>
        <w:spacing w:line="276" w:lineRule="auto"/>
        <w:jc w:val="both"/>
        <w:rPr>
          <w:rFonts w:ascii="Calibri" w:hAnsi="Calibri" w:cs="Arial"/>
          <w:sz w:val="22"/>
          <w:szCs w:val="22"/>
        </w:rPr>
      </w:pPr>
      <w:r w:rsidRPr="001060A0">
        <w:rPr>
          <w:rFonts w:asciiTheme="minorHAnsi" w:hAnsiTheme="minorHAnsi" w:cs="Arial"/>
          <w:bCs/>
          <w:sz w:val="22"/>
          <w:szCs w:val="22"/>
        </w:rPr>
        <w:t>W trakcie wizyty w Brukseli</w:t>
      </w:r>
      <w:r>
        <w:rPr>
          <w:rFonts w:asciiTheme="minorHAnsi" w:hAnsiTheme="minorHAnsi" w:cs="Arial"/>
          <w:bCs/>
          <w:sz w:val="22"/>
          <w:szCs w:val="22"/>
        </w:rPr>
        <w:t xml:space="preserve"> w dn. 08 – 10 października </w:t>
      </w:r>
      <w:r>
        <w:rPr>
          <w:rFonts w:asciiTheme="minorHAnsi" w:hAnsiTheme="minorHAnsi" w:cs="Arial"/>
          <w:b/>
          <w:bCs/>
          <w:sz w:val="22"/>
          <w:szCs w:val="22"/>
        </w:rPr>
        <w:t xml:space="preserve"> </w:t>
      </w:r>
      <w:r w:rsidRPr="009C0875">
        <w:rPr>
          <w:rFonts w:asciiTheme="minorHAnsi" w:hAnsiTheme="minorHAnsi" w:cs="Arial"/>
          <w:bCs/>
          <w:sz w:val="22"/>
          <w:szCs w:val="22"/>
        </w:rPr>
        <w:t>Cezary Przybylski, Marszałek Województwa Dolnośląskiego</w:t>
      </w:r>
      <w:r>
        <w:rPr>
          <w:rFonts w:asciiTheme="minorHAnsi" w:hAnsiTheme="minorHAnsi" w:cs="Arial"/>
          <w:b/>
          <w:bCs/>
          <w:sz w:val="22"/>
          <w:szCs w:val="22"/>
        </w:rPr>
        <w:t xml:space="preserve"> </w:t>
      </w:r>
      <w:r>
        <w:rPr>
          <w:rFonts w:ascii="Calibri" w:hAnsi="Calibri" w:cs="Arial"/>
          <w:sz w:val="22"/>
          <w:szCs w:val="22"/>
        </w:rPr>
        <w:t xml:space="preserve">uczestniczył w spotkaniach związanych z promocją  </w:t>
      </w:r>
      <w:r w:rsidRPr="001060A0">
        <w:rPr>
          <w:rFonts w:ascii="Calibri" w:hAnsi="Calibri"/>
          <w:sz w:val="22"/>
          <w:szCs w:val="22"/>
        </w:rPr>
        <w:t xml:space="preserve">stanowiska polskiego rządu </w:t>
      </w:r>
      <w:r w:rsidR="00C258DE">
        <w:rPr>
          <w:rFonts w:ascii="Calibri" w:hAnsi="Calibri"/>
          <w:sz w:val="22"/>
          <w:szCs w:val="22"/>
        </w:rPr>
        <w:br/>
      </w:r>
      <w:r w:rsidRPr="001060A0">
        <w:rPr>
          <w:rFonts w:ascii="Calibri" w:hAnsi="Calibri"/>
          <w:sz w:val="22"/>
          <w:szCs w:val="22"/>
        </w:rPr>
        <w:t>i polskich  regionów w sprawie przyszłości polityki spójności UE</w:t>
      </w:r>
      <w:r w:rsidRPr="001060A0">
        <w:rPr>
          <w:rFonts w:asciiTheme="minorHAnsi" w:hAnsiTheme="minorHAnsi" w:cs="Arial"/>
          <w:sz w:val="22"/>
          <w:szCs w:val="22"/>
        </w:rPr>
        <w:t>.</w:t>
      </w:r>
      <w:r>
        <w:rPr>
          <w:rFonts w:asciiTheme="minorHAnsi" w:hAnsiTheme="minorHAnsi" w:cs="Arial"/>
          <w:sz w:val="22"/>
          <w:szCs w:val="22"/>
        </w:rPr>
        <w:t xml:space="preserve"> W dn. 9 października polskie stanowiska zostały zaprezentowane </w:t>
      </w:r>
      <w:r>
        <w:rPr>
          <w:rFonts w:ascii="Calibri" w:hAnsi="Calibri" w:cs="Arial"/>
          <w:sz w:val="22"/>
          <w:szCs w:val="22"/>
        </w:rPr>
        <w:t>na forum Europejskiego Komitetu Regionów</w:t>
      </w:r>
      <w:r w:rsidR="00C258DE">
        <w:rPr>
          <w:rFonts w:ascii="Calibri" w:hAnsi="Calibri" w:cs="Arial"/>
          <w:sz w:val="22"/>
          <w:szCs w:val="22"/>
        </w:rPr>
        <w:t xml:space="preserve">, będącego organem doradczym UE i umożliwiającego przedstawicielom samorządów lokalnych z UE wyrażanie formalnych opinii na temat aktów prawa stanowionych przez UE i mających bezpośredni wpływ na rozwój  miast </w:t>
      </w:r>
      <w:r w:rsidR="003C7CA0">
        <w:rPr>
          <w:rFonts w:ascii="Calibri" w:hAnsi="Calibri" w:cs="Arial"/>
          <w:sz w:val="22"/>
          <w:szCs w:val="22"/>
        </w:rPr>
        <w:br/>
      </w:r>
      <w:r w:rsidR="00C258DE">
        <w:rPr>
          <w:rFonts w:ascii="Calibri" w:hAnsi="Calibri" w:cs="Arial"/>
          <w:sz w:val="22"/>
          <w:szCs w:val="22"/>
        </w:rPr>
        <w:t>i regionów</w:t>
      </w:r>
      <w:r>
        <w:rPr>
          <w:rFonts w:ascii="Calibri" w:hAnsi="Calibri" w:cs="Arial"/>
          <w:sz w:val="22"/>
          <w:szCs w:val="22"/>
        </w:rPr>
        <w:t xml:space="preserve">. Ponadto </w:t>
      </w:r>
      <w:r w:rsidR="00C258DE" w:rsidRPr="009C0875">
        <w:rPr>
          <w:rFonts w:asciiTheme="minorHAnsi" w:hAnsiTheme="minorHAnsi" w:cs="Arial"/>
          <w:bCs/>
          <w:sz w:val="22"/>
          <w:szCs w:val="22"/>
        </w:rPr>
        <w:t>Marszałek Województwa Dolnośląskiego</w:t>
      </w:r>
      <w:r w:rsidR="00C258DE" w:rsidRPr="009C0875">
        <w:rPr>
          <w:rFonts w:ascii="Calibri" w:hAnsi="Calibri" w:cs="Arial"/>
          <w:sz w:val="22"/>
          <w:szCs w:val="22"/>
        </w:rPr>
        <w:t xml:space="preserve"> </w:t>
      </w:r>
      <w:r w:rsidR="00C258DE">
        <w:rPr>
          <w:rFonts w:ascii="Calibri" w:hAnsi="Calibri" w:cs="Arial"/>
          <w:sz w:val="22"/>
          <w:szCs w:val="22"/>
        </w:rPr>
        <w:t xml:space="preserve">wraz z </w:t>
      </w:r>
      <w:r w:rsidR="00C258DE" w:rsidRPr="009C0875">
        <w:rPr>
          <w:rFonts w:ascii="Calibri" w:hAnsi="Calibri" w:cs="Arial"/>
          <w:sz w:val="22"/>
          <w:szCs w:val="22"/>
        </w:rPr>
        <w:t>przedstawiciel</w:t>
      </w:r>
      <w:r w:rsidR="00C258DE">
        <w:rPr>
          <w:rFonts w:ascii="Calibri" w:hAnsi="Calibri" w:cs="Arial"/>
          <w:sz w:val="22"/>
          <w:szCs w:val="22"/>
        </w:rPr>
        <w:t xml:space="preserve">ami pozostałych </w:t>
      </w:r>
      <w:r>
        <w:rPr>
          <w:rFonts w:ascii="Calibri" w:hAnsi="Calibri" w:cs="Arial"/>
          <w:sz w:val="22"/>
          <w:szCs w:val="22"/>
        </w:rPr>
        <w:t xml:space="preserve">polskich województw rozmawiali z Jerzym Kwiecińskim, Sekretarzem Stanu w Ministerstwie Rozwoju RP o przyszłości polityki spójności oraz stanu debaty nt. budżetu UE, a także z Arturem Orzechowskim, Ambasadorem RP w Królestwie Belgii, z którym omówili kwestię prezentacji i promocji polskich stanowisk </w:t>
      </w:r>
      <w:r w:rsidRPr="001060A0">
        <w:rPr>
          <w:rFonts w:ascii="Calibri" w:hAnsi="Calibri"/>
          <w:sz w:val="22"/>
          <w:szCs w:val="22"/>
        </w:rPr>
        <w:t>w sprawie przyszłości polityki spójności UE</w:t>
      </w:r>
      <w:r>
        <w:rPr>
          <w:rFonts w:ascii="Calibri" w:hAnsi="Calibri"/>
          <w:sz w:val="22"/>
          <w:szCs w:val="22"/>
        </w:rPr>
        <w:t xml:space="preserve"> w ramach misji dyplomatycznej sprawowanej </w:t>
      </w:r>
      <w:r w:rsidR="00C258DE">
        <w:rPr>
          <w:rFonts w:ascii="Calibri" w:hAnsi="Calibri"/>
          <w:sz w:val="22"/>
          <w:szCs w:val="22"/>
        </w:rPr>
        <w:br/>
      </w:r>
      <w:r>
        <w:rPr>
          <w:rFonts w:ascii="Calibri" w:hAnsi="Calibri"/>
          <w:sz w:val="22"/>
          <w:szCs w:val="22"/>
        </w:rPr>
        <w:t xml:space="preserve">w stolicy UE. </w:t>
      </w:r>
    </w:p>
    <w:p w:rsidR="00CF75AE" w:rsidRPr="00E664DD" w:rsidRDefault="00CF75AE" w:rsidP="00CF75AE">
      <w:pPr>
        <w:jc w:val="both"/>
        <w:rPr>
          <w:rFonts w:asciiTheme="minorHAnsi" w:hAnsiTheme="minorHAnsi" w:cs="Arial"/>
          <w:b/>
          <w:bCs/>
        </w:rPr>
      </w:pPr>
    </w:p>
    <w:p w:rsidR="00CF75AE" w:rsidRPr="00E37CAC" w:rsidRDefault="00CF75AE" w:rsidP="00E37CAC">
      <w:pPr>
        <w:spacing w:after="0"/>
        <w:jc w:val="both"/>
        <w:rPr>
          <w:rFonts w:asciiTheme="minorHAnsi" w:hAnsiTheme="minorHAnsi" w:cstheme="minorHAnsi"/>
        </w:rPr>
      </w:pPr>
    </w:p>
    <w:p w:rsidR="003D7269" w:rsidRPr="008A5E59" w:rsidRDefault="003D7269" w:rsidP="0018027F">
      <w:pPr>
        <w:spacing w:after="0"/>
        <w:jc w:val="both"/>
        <w:rPr>
          <w:rFonts w:asciiTheme="minorHAnsi" w:hAnsiTheme="minorHAnsi" w:cstheme="minorHAnsi"/>
          <w:b/>
          <w:highlight w:val="yellow"/>
        </w:rPr>
      </w:pPr>
    </w:p>
    <w:p w:rsidR="00824089" w:rsidRPr="007B2B78" w:rsidRDefault="00824089" w:rsidP="0018027F">
      <w:pPr>
        <w:spacing w:after="0"/>
        <w:jc w:val="both"/>
        <w:rPr>
          <w:rFonts w:asciiTheme="minorHAnsi" w:hAnsiTheme="minorHAnsi" w:cstheme="minorHAnsi"/>
          <w:b/>
        </w:rPr>
      </w:pPr>
    </w:p>
    <w:p w:rsidR="004953FA" w:rsidRPr="007B2B78" w:rsidRDefault="004953FA" w:rsidP="0018027F">
      <w:pPr>
        <w:spacing w:after="0"/>
        <w:jc w:val="both"/>
        <w:rPr>
          <w:rFonts w:asciiTheme="minorHAnsi" w:hAnsiTheme="minorHAnsi" w:cstheme="minorHAnsi"/>
          <w:b/>
        </w:rPr>
      </w:pPr>
    </w:p>
    <w:p w:rsidR="00E47B7A" w:rsidRPr="007B2B78" w:rsidRDefault="00E47B7A" w:rsidP="0018027F">
      <w:pPr>
        <w:jc w:val="both"/>
        <w:rPr>
          <w:rFonts w:asciiTheme="minorHAnsi" w:hAnsiTheme="minorHAnsi" w:cstheme="minorHAnsi"/>
        </w:rPr>
      </w:pPr>
    </w:p>
    <w:p w:rsidR="00202F38" w:rsidRPr="007B2B78" w:rsidRDefault="00202F38" w:rsidP="0018027F">
      <w:pPr>
        <w:spacing w:after="0"/>
        <w:jc w:val="both"/>
        <w:rPr>
          <w:rFonts w:asciiTheme="minorHAnsi" w:hAnsiTheme="minorHAnsi" w:cstheme="minorHAnsi"/>
        </w:rPr>
      </w:pPr>
    </w:p>
    <w:sectPr w:rsidR="00202F38" w:rsidRPr="007B2B78" w:rsidSect="003517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6D2" w:rsidRDefault="00D406D2" w:rsidP="00205CC9">
      <w:pPr>
        <w:spacing w:after="0" w:line="240" w:lineRule="auto"/>
      </w:pPr>
      <w:r>
        <w:separator/>
      </w:r>
    </w:p>
  </w:endnote>
  <w:endnote w:type="continuationSeparator" w:id="0">
    <w:p w:rsidR="00D406D2" w:rsidRDefault="00D406D2" w:rsidP="0020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9857"/>
      <w:docPartObj>
        <w:docPartGallery w:val="Page Numbers (Bottom of Page)"/>
        <w:docPartUnique/>
      </w:docPartObj>
    </w:sdtPr>
    <w:sdtEndPr/>
    <w:sdtContent>
      <w:p w:rsidR="00502E55" w:rsidRDefault="00502E55">
        <w:pPr>
          <w:pStyle w:val="Stopka"/>
          <w:jc w:val="center"/>
        </w:pPr>
        <w:r>
          <w:fldChar w:fldCharType="begin"/>
        </w:r>
        <w:r>
          <w:instrText xml:space="preserve"> PAGE   \* MERGEFORMAT </w:instrText>
        </w:r>
        <w:r>
          <w:fldChar w:fldCharType="separate"/>
        </w:r>
        <w:r w:rsidR="003D1F99">
          <w:rPr>
            <w:noProof/>
          </w:rPr>
          <w:t>21</w:t>
        </w:r>
        <w:r>
          <w:rPr>
            <w:noProof/>
          </w:rPr>
          <w:fldChar w:fldCharType="end"/>
        </w:r>
      </w:p>
    </w:sdtContent>
  </w:sdt>
  <w:p w:rsidR="00502E55" w:rsidRDefault="00502E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6D2" w:rsidRDefault="00D406D2" w:rsidP="00205CC9">
      <w:pPr>
        <w:spacing w:after="0" w:line="240" w:lineRule="auto"/>
      </w:pPr>
      <w:r>
        <w:separator/>
      </w:r>
    </w:p>
  </w:footnote>
  <w:footnote w:type="continuationSeparator" w:id="0">
    <w:p w:rsidR="00D406D2" w:rsidRDefault="00D406D2" w:rsidP="00205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2925"/>
    <w:multiLevelType w:val="hybridMultilevel"/>
    <w:tmpl w:val="ED60095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160B76"/>
    <w:multiLevelType w:val="hybridMultilevel"/>
    <w:tmpl w:val="8EE8DAC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3CD4420B"/>
    <w:multiLevelType w:val="hybridMultilevel"/>
    <w:tmpl w:val="A2BA6C64"/>
    <w:lvl w:ilvl="0" w:tplc="135C13CA">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0D299C"/>
    <w:multiLevelType w:val="hybridMultilevel"/>
    <w:tmpl w:val="44F60976"/>
    <w:lvl w:ilvl="0" w:tplc="F33AA5EE">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22349B"/>
    <w:multiLevelType w:val="hybridMultilevel"/>
    <w:tmpl w:val="E1B80736"/>
    <w:lvl w:ilvl="0" w:tplc="149E736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89"/>
    <w:rsid w:val="0000068B"/>
    <w:rsid w:val="00001296"/>
    <w:rsid w:val="00003808"/>
    <w:rsid w:val="000058ED"/>
    <w:rsid w:val="000128B4"/>
    <w:rsid w:val="00013BB7"/>
    <w:rsid w:val="00021D89"/>
    <w:rsid w:val="00023461"/>
    <w:rsid w:val="00026C6B"/>
    <w:rsid w:val="00032387"/>
    <w:rsid w:val="00040CAB"/>
    <w:rsid w:val="0005018F"/>
    <w:rsid w:val="0005060D"/>
    <w:rsid w:val="00061C78"/>
    <w:rsid w:val="0006365E"/>
    <w:rsid w:val="00063D77"/>
    <w:rsid w:val="00065FA2"/>
    <w:rsid w:val="000666B0"/>
    <w:rsid w:val="00070169"/>
    <w:rsid w:val="00070928"/>
    <w:rsid w:val="00072D03"/>
    <w:rsid w:val="0008013A"/>
    <w:rsid w:val="000816DE"/>
    <w:rsid w:val="00081F23"/>
    <w:rsid w:val="00083C22"/>
    <w:rsid w:val="000859C9"/>
    <w:rsid w:val="000876C7"/>
    <w:rsid w:val="00092761"/>
    <w:rsid w:val="00093154"/>
    <w:rsid w:val="00097507"/>
    <w:rsid w:val="000A0C26"/>
    <w:rsid w:val="000A2B36"/>
    <w:rsid w:val="000A34CD"/>
    <w:rsid w:val="000A42EB"/>
    <w:rsid w:val="000A59E2"/>
    <w:rsid w:val="000C00DC"/>
    <w:rsid w:val="000D3341"/>
    <w:rsid w:val="000D5C8A"/>
    <w:rsid w:val="000D667E"/>
    <w:rsid w:val="000E4682"/>
    <w:rsid w:val="000F0497"/>
    <w:rsid w:val="000F0D47"/>
    <w:rsid w:val="000F163D"/>
    <w:rsid w:val="000F308E"/>
    <w:rsid w:val="000F4C14"/>
    <w:rsid w:val="00105104"/>
    <w:rsid w:val="0011067E"/>
    <w:rsid w:val="00111C99"/>
    <w:rsid w:val="00112F61"/>
    <w:rsid w:val="001163B7"/>
    <w:rsid w:val="00122B5E"/>
    <w:rsid w:val="001272C5"/>
    <w:rsid w:val="001307A4"/>
    <w:rsid w:val="00131FEB"/>
    <w:rsid w:val="00133D28"/>
    <w:rsid w:val="00140506"/>
    <w:rsid w:val="00140CA6"/>
    <w:rsid w:val="00141493"/>
    <w:rsid w:val="001421AB"/>
    <w:rsid w:val="001438BA"/>
    <w:rsid w:val="001455CC"/>
    <w:rsid w:val="00145A92"/>
    <w:rsid w:val="001469E7"/>
    <w:rsid w:val="00151284"/>
    <w:rsid w:val="00161816"/>
    <w:rsid w:val="001620A9"/>
    <w:rsid w:val="00167AB3"/>
    <w:rsid w:val="00172DBA"/>
    <w:rsid w:val="001738F6"/>
    <w:rsid w:val="001750BF"/>
    <w:rsid w:val="00176A01"/>
    <w:rsid w:val="00176BAC"/>
    <w:rsid w:val="0018027F"/>
    <w:rsid w:val="001839B8"/>
    <w:rsid w:val="001842F0"/>
    <w:rsid w:val="001866A6"/>
    <w:rsid w:val="0018677C"/>
    <w:rsid w:val="00191C57"/>
    <w:rsid w:val="001927DA"/>
    <w:rsid w:val="001A2742"/>
    <w:rsid w:val="001A727D"/>
    <w:rsid w:val="001B02B6"/>
    <w:rsid w:val="001B5410"/>
    <w:rsid w:val="001C0A89"/>
    <w:rsid w:val="001C2217"/>
    <w:rsid w:val="001C6952"/>
    <w:rsid w:val="001D5EF1"/>
    <w:rsid w:val="001F090F"/>
    <w:rsid w:val="001F3F07"/>
    <w:rsid w:val="001F5C24"/>
    <w:rsid w:val="00202F38"/>
    <w:rsid w:val="00204337"/>
    <w:rsid w:val="00205CC9"/>
    <w:rsid w:val="00215EAB"/>
    <w:rsid w:val="002220A9"/>
    <w:rsid w:val="002252CD"/>
    <w:rsid w:val="00226FB6"/>
    <w:rsid w:val="00227EAB"/>
    <w:rsid w:val="00232F85"/>
    <w:rsid w:val="00242027"/>
    <w:rsid w:val="00243170"/>
    <w:rsid w:val="00252333"/>
    <w:rsid w:val="00267709"/>
    <w:rsid w:val="00276BFE"/>
    <w:rsid w:val="002807A0"/>
    <w:rsid w:val="00280E84"/>
    <w:rsid w:val="002843A7"/>
    <w:rsid w:val="00285450"/>
    <w:rsid w:val="00293045"/>
    <w:rsid w:val="00296AE9"/>
    <w:rsid w:val="002A1DA8"/>
    <w:rsid w:val="002A2F5A"/>
    <w:rsid w:val="002B2A7A"/>
    <w:rsid w:val="002B3F6C"/>
    <w:rsid w:val="002B7B3A"/>
    <w:rsid w:val="002C24AC"/>
    <w:rsid w:val="002C3961"/>
    <w:rsid w:val="002E0C12"/>
    <w:rsid w:val="002F096A"/>
    <w:rsid w:val="002F5849"/>
    <w:rsid w:val="002F67B3"/>
    <w:rsid w:val="002F6C7B"/>
    <w:rsid w:val="003002AE"/>
    <w:rsid w:val="003023B5"/>
    <w:rsid w:val="0030399E"/>
    <w:rsid w:val="003157E9"/>
    <w:rsid w:val="00324BC0"/>
    <w:rsid w:val="00324CC2"/>
    <w:rsid w:val="00327697"/>
    <w:rsid w:val="003360B2"/>
    <w:rsid w:val="003417C0"/>
    <w:rsid w:val="00344420"/>
    <w:rsid w:val="00351758"/>
    <w:rsid w:val="00353C8F"/>
    <w:rsid w:val="003635E4"/>
    <w:rsid w:val="0036718C"/>
    <w:rsid w:val="00382E93"/>
    <w:rsid w:val="00385B23"/>
    <w:rsid w:val="00391186"/>
    <w:rsid w:val="003A0CCA"/>
    <w:rsid w:val="003A69F6"/>
    <w:rsid w:val="003A7A53"/>
    <w:rsid w:val="003B1A1E"/>
    <w:rsid w:val="003B3FAB"/>
    <w:rsid w:val="003B635F"/>
    <w:rsid w:val="003B72F0"/>
    <w:rsid w:val="003B7499"/>
    <w:rsid w:val="003C5820"/>
    <w:rsid w:val="003C7CA0"/>
    <w:rsid w:val="003D007E"/>
    <w:rsid w:val="003D1F99"/>
    <w:rsid w:val="003D24E6"/>
    <w:rsid w:val="003D6B00"/>
    <w:rsid w:val="003D7269"/>
    <w:rsid w:val="003F5668"/>
    <w:rsid w:val="003F772E"/>
    <w:rsid w:val="0040008C"/>
    <w:rsid w:val="00400E2A"/>
    <w:rsid w:val="004045B0"/>
    <w:rsid w:val="00406774"/>
    <w:rsid w:val="0041220B"/>
    <w:rsid w:val="00412EF7"/>
    <w:rsid w:val="00415617"/>
    <w:rsid w:val="00417C49"/>
    <w:rsid w:val="00423FAC"/>
    <w:rsid w:val="00426C76"/>
    <w:rsid w:val="00435EFC"/>
    <w:rsid w:val="004577FE"/>
    <w:rsid w:val="00462FA4"/>
    <w:rsid w:val="0047356E"/>
    <w:rsid w:val="0047494A"/>
    <w:rsid w:val="0047737F"/>
    <w:rsid w:val="004953FA"/>
    <w:rsid w:val="00496103"/>
    <w:rsid w:val="004A3845"/>
    <w:rsid w:val="004C2D7F"/>
    <w:rsid w:val="004C5769"/>
    <w:rsid w:val="004E24B4"/>
    <w:rsid w:val="004E785A"/>
    <w:rsid w:val="004F02A6"/>
    <w:rsid w:val="004F1428"/>
    <w:rsid w:val="004F2BA8"/>
    <w:rsid w:val="004F32BF"/>
    <w:rsid w:val="004F43A2"/>
    <w:rsid w:val="004F6794"/>
    <w:rsid w:val="0050134F"/>
    <w:rsid w:val="00502E55"/>
    <w:rsid w:val="00513B3B"/>
    <w:rsid w:val="00514BA2"/>
    <w:rsid w:val="00520CFE"/>
    <w:rsid w:val="005252D2"/>
    <w:rsid w:val="00527857"/>
    <w:rsid w:val="00530EA3"/>
    <w:rsid w:val="0053166E"/>
    <w:rsid w:val="005324D3"/>
    <w:rsid w:val="005344D6"/>
    <w:rsid w:val="00536827"/>
    <w:rsid w:val="005473D8"/>
    <w:rsid w:val="00551871"/>
    <w:rsid w:val="0055274C"/>
    <w:rsid w:val="00552973"/>
    <w:rsid w:val="0055738C"/>
    <w:rsid w:val="005653C6"/>
    <w:rsid w:val="00581135"/>
    <w:rsid w:val="00587E38"/>
    <w:rsid w:val="00595B8E"/>
    <w:rsid w:val="005A613E"/>
    <w:rsid w:val="005B6D84"/>
    <w:rsid w:val="005C36B6"/>
    <w:rsid w:val="005C6A75"/>
    <w:rsid w:val="005C6ED7"/>
    <w:rsid w:val="005E0C4F"/>
    <w:rsid w:val="005E169B"/>
    <w:rsid w:val="005E7577"/>
    <w:rsid w:val="005E7B7F"/>
    <w:rsid w:val="005F6572"/>
    <w:rsid w:val="005F6A6A"/>
    <w:rsid w:val="0061223D"/>
    <w:rsid w:val="00617783"/>
    <w:rsid w:val="00641ACC"/>
    <w:rsid w:val="006526F3"/>
    <w:rsid w:val="0066004B"/>
    <w:rsid w:val="00660156"/>
    <w:rsid w:val="00665C5C"/>
    <w:rsid w:val="0066646E"/>
    <w:rsid w:val="006719AD"/>
    <w:rsid w:val="00672F75"/>
    <w:rsid w:val="00673DDB"/>
    <w:rsid w:val="00685C61"/>
    <w:rsid w:val="00685FAE"/>
    <w:rsid w:val="00696F79"/>
    <w:rsid w:val="006A3976"/>
    <w:rsid w:val="006B0DF0"/>
    <w:rsid w:val="006B2903"/>
    <w:rsid w:val="006B2A08"/>
    <w:rsid w:val="006D21D6"/>
    <w:rsid w:val="006E4C63"/>
    <w:rsid w:val="006E61AB"/>
    <w:rsid w:val="006F7EDE"/>
    <w:rsid w:val="0070578A"/>
    <w:rsid w:val="00707CB6"/>
    <w:rsid w:val="007206C9"/>
    <w:rsid w:val="0072586D"/>
    <w:rsid w:val="0073422A"/>
    <w:rsid w:val="007415D4"/>
    <w:rsid w:val="007419DB"/>
    <w:rsid w:val="00760B1E"/>
    <w:rsid w:val="00760DCB"/>
    <w:rsid w:val="00762210"/>
    <w:rsid w:val="00762D94"/>
    <w:rsid w:val="00770136"/>
    <w:rsid w:val="0077227F"/>
    <w:rsid w:val="00773A1B"/>
    <w:rsid w:val="00780C36"/>
    <w:rsid w:val="00782794"/>
    <w:rsid w:val="00787529"/>
    <w:rsid w:val="0078772A"/>
    <w:rsid w:val="00790A87"/>
    <w:rsid w:val="00791D06"/>
    <w:rsid w:val="007957FE"/>
    <w:rsid w:val="007A1A80"/>
    <w:rsid w:val="007A4F30"/>
    <w:rsid w:val="007B170C"/>
    <w:rsid w:val="007B2B78"/>
    <w:rsid w:val="007C04B6"/>
    <w:rsid w:val="007C2D83"/>
    <w:rsid w:val="007C34EF"/>
    <w:rsid w:val="007C4EA2"/>
    <w:rsid w:val="007C615A"/>
    <w:rsid w:val="007C643F"/>
    <w:rsid w:val="007E184D"/>
    <w:rsid w:val="007E59ED"/>
    <w:rsid w:val="007E76A1"/>
    <w:rsid w:val="00800D80"/>
    <w:rsid w:val="00805144"/>
    <w:rsid w:val="00807F12"/>
    <w:rsid w:val="0081024F"/>
    <w:rsid w:val="00815AFF"/>
    <w:rsid w:val="008232AF"/>
    <w:rsid w:val="00824089"/>
    <w:rsid w:val="008331E1"/>
    <w:rsid w:val="008369E2"/>
    <w:rsid w:val="00857078"/>
    <w:rsid w:val="008761CC"/>
    <w:rsid w:val="00876D1F"/>
    <w:rsid w:val="00884ECA"/>
    <w:rsid w:val="0089585C"/>
    <w:rsid w:val="008973F4"/>
    <w:rsid w:val="008A5004"/>
    <w:rsid w:val="008A53B5"/>
    <w:rsid w:val="008A5E59"/>
    <w:rsid w:val="008B2B07"/>
    <w:rsid w:val="008B6377"/>
    <w:rsid w:val="008B7D40"/>
    <w:rsid w:val="008C00D0"/>
    <w:rsid w:val="008D002A"/>
    <w:rsid w:val="008D21FD"/>
    <w:rsid w:val="008D4B11"/>
    <w:rsid w:val="008D782A"/>
    <w:rsid w:val="008E517F"/>
    <w:rsid w:val="008F6CAD"/>
    <w:rsid w:val="00902C86"/>
    <w:rsid w:val="00903F3D"/>
    <w:rsid w:val="00907112"/>
    <w:rsid w:val="00931DAB"/>
    <w:rsid w:val="00936CBF"/>
    <w:rsid w:val="00937A2C"/>
    <w:rsid w:val="00947ED4"/>
    <w:rsid w:val="00951A48"/>
    <w:rsid w:val="0095416B"/>
    <w:rsid w:val="00954625"/>
    <w:rsid w:val="00977432"/>
    <w:rsid w:val="009A17DE"/>
    <w:rsid w:val="009A4DE6"/>
    <w:rsid w:val="009B10CF"/>
    <w:rsid w:val="009B421B"/>
    <w:rsid w:val="009B6745"/>
    <w:rsid w:val="009D0C24"/>
    <w:rsid w:val="009F39A0"/>
    <w:rsid w:val="009F44EA"/>
    <w:rsid w:val="00A02BD9"/>
    <w:rsid w:val="00A214DD"/>
    <w:rsid w:val="00A302D7"/>
    <w:rsid w:val="00A434CB"/>
    <w:rsid w:val="00A446AB"/>
    <w:rsid w:val="00A461CB"/>
    <w:rsid w:val="00A467B4"/>
    <w:rsid w:val="00A46BFE"/>
    <w:rsid w:val="00A46CE7"/>
    <w:rsid w:val="00A606FD"/>
    <w:rsid w:val="00A64E09"/>
    <w:rsid w:val="00A665E1"/>
    <w:rsid w:val="00A70738"/>
    <w:rsid w:val="00A756CE"/>
    <w:rsid w:val="00A77225"/>
    <w:rsid w:val="00A7752C"/>
    <w:rsid w:val="00A84E3B"/>
    <w:rsid w:val="00A857E7"/>
    <w:rsid w:val="00A91A68"/>
    <w:rsid w:val="00A91CFB"/>
    <w:rsid w:val="00A96DC4"/>
    <w:rsid w:val="00AA1904"/>
    <w:rsid w:val="00AA6B83"/>
    <w:rsid w:val="00AB08AA"/>
    <w:rsid w:val="00AB770D"/>
    <w:rsid w:val="00AB77B2"/>
    <w:rsid w:val="00AC21D3"/>
    <w:rsid w:val="00AC34C8"/>
    <w:rsid w:val="00AC45B3"/>
    <w:rsid w:val="00AC55C1"/>
    <w:rsid w:val="00AE6450"/>
    <w:rsid w:val="00AF039D"/>
    <w:rsid w:val="00AF13A6"/>
    <w:rsid w:val="00AF2BF4"/>
    <w:rsid w:val="00AF7243"/>
    <w:rsid w:val="00AF73D7"/>
    <w:rsid w:val="00B02276"/>
    <w:rsid w:val="00B04421"/>
    <w:rsid w:val="00B1109A"/>
    <w:rsid w:val="00B136F2"/>
    <w:rsid w:val="00B26535"/>
    <w:rsid w:val="00B27AAA"/>
    <w:rsid w:val="00B402E0"/>
    <w:rsid w:val="00B4118D"/>
    <w:rsid w:val="00B5635C"/>
    <w:rsid w:val="00B762B4"/>
    <w:rsid w:val="00B77776"/>
    <w:rsid w:val="00B803C3"/>
    <w:rsid w:val="00B8049B"/>
    <w:rsid w:val="00B82020"/>
    <w:rsid w:val="00B84657"/>
    <w:rsid w:val="00B84707"/>
    <w:rsid w:val="00B9336A"/>
    <w:rsid w:val="00BA3D9B"/>
    <w:rsid w:val="00BB59DC"/>
    <w:rsid w:val="00BB725D"/>
    <w:rsid w:val="00BC1AE8"/>
    <w:rsid w:val="00BC2131"/>
    <w:rsid w:val="00BC594C"/>
    <w:rsid w:val="00BD1886"/>
    <w:rsid w:val="00BE020D"/>
    <w:rsid w:val="00BE6FBE"/>
    <w:rsid w:val="00BF4981"/>
    <w:rsid w:val="00C057AB"/>
    <w:rsid w:val="00C118B7"/>
    <w:rsid w:val="00C125D0"/>
    <w:rsid w:val="00C15C32"/>
    <w:rsid w:val="00C23226"/>
    <w:rsid w:val="00C2366A"/>
    <w:rsid w:val="00C258DE"/>
    <w:rsid w:val="00C34E87"/>
    <w:rsid w:val="00C3765D"/>
    <w:rsid w:val="00C40A9D"/>
    <w:rsid w:val="00C40DA0"/>
    <w:rsid w:val="00C43814"/>
    <w:rsid w:val="00C45A56"/>
    <w:rsid w:val="00C50B9B"/>
    <w:rsid w:val="00C51E3D"/>
    <w:rsid w:val="00C62434"/>
    <w:rsid w:val="00C66321"/>
    <w:rsid w:val="00C67F2B"/>
    <w:rsid w:val="00C7291D"/>
    <w:rsid w:val="00C74517"/>
    <w:rsid w:val="00C75FCA"/>
    <w:rsid w:val="00C85A9F"/>
    <w:rsid w:val="00C92D8F"/>
    <w:rsid w:val="00CA07F7"/>
    <w:rsid w:val="00CA1DEE"/>
    <w:rsid w:val="00CA259D"/>
    <w:rsid w:val="00CA6D56"/>
    <w:rsid w:val="00CB0EA2"/>
    <w:rsid w:val="00CB107E"/>
    <w:rsid w:val="00CB2D8F"/>
    <w:rsid w:val="00CB4CF9"/>
    <w:rsid w:val="00CB6626"/>
    <w:rsid w:val="00CE0541"/>
    <w:rsid w:val="00CE619D"/>
    <w:rsid w:val="00CF294F"/>
    <w:rsid w:val="00CF6BA0"/>
    <w:rsid w:val="00CF75AE"/>
    <w:rsid w:val="00D106E6"/>
    <w:rsid w:val="00D117E4"/>
    <w:rsid w:val="00D11818"/>
    <w:rsid w:val="00D13E57"/>
    <w:rsid w:val="00D1414F"/>
    <w:rsid w:val="00D15830"/>
    <w:rsid w:val="00D21E81"/>
    <w:rsid w:val="00D30087"/>
    <w:rsid w:val="00D319DF"/>
    <w:rsid w:val="00D3462E"/>
    <w:rsid w:val="00D35A75"/>
    <w:rsid w:val="00D406D2"/>
    <w:rsid w:val="00D5475C"/>
    <w:rsid w:val="00D55A0A"/>
    <w:rsid w:val="00D5724F"/>
    <w:rsid w:val="00D662DB"/>
    <w:rsid w:val="00D7126E"/>
    <w:rsid w:val="00D746FA"/>
    <w:rsid w:val="00D8313C"/>
    <w:rsid w:val="00D8728D"/>
    <w:rsid w:val="00D872C8"/>
    <w:rsid w:val="00D90FE3"/>
    <w:rsid w:val="00D91F1E"/>
    <w:rsid w:val="00DA0ADE"/>
    <w:rsid w:val="00DA2325"/>
    <w:rsid w:val="00DB2EB7"/>
    <w:rsid w:val="00DB48AD"/>
    <w:rsid w:val="00DB6290"/>
    <w:rsid w:val="00DB739F"/>
    <w:rsid w:val="00DC2B73"/>
    <w:rsid w:val="00DD1B1E"/>
    <w:rsid w:val="00DD3BC1"/>
    <w:rsid w:val="00DD7A8A"/>
    <w:rsid w:val="00DE249F"/>
    <w:rsid w:val="00DE5A1B"/>
    <w:rsid w:val="00DE5B1E"/>
    <w:rsid w:val="00DE5DB0"/>
    <w:rsid w:val="00DF52F0"/>
    <w:rsid w:val="00DF5D02"/>
    <w:rsid w:val="00DF72C4"/>
    <w:rsid w:val="00E224D6"/>
    <w:rsid w:val="00E232EF"/>
    <w:rsid w:val="00E24378"/>
    <w:rsid w:val="00E273EA"/>
    <w:rsid w:val="00E27E00"/>
    <w:rsid w:val="00E361C0"/>
    <w:rsid w:val="00E36A81"/>
    <w:rsid w:val="00E37CAC"/>
    <w:rsid w:val="00E37F53"/>
    <w:rsid w:val="00E40F07"/>
    <w:rsid w:val="00E46740"/>
    <w:rsid w:val="00E47B7A"/>
    <w:rsid w:val="00E51CE6"/>
    <w:rsid w:val="00E554AA"/>
    <w:rsid w:val="00E62A5A"/>
    <w:rsid w:val="00E66475"/>
    <w:rsid w:val="00E66A6C"/>
    <w:rsid w:val="00E71E33"/>
    <w:rsid w:val="00E7266E"/>
    <w:rsid w:val="00E805E8"/>
    <w:rsid w:val="00E96D7A"/>
    <w:rsid w:val="00EA1930"/>
    <w:rsid w:val="00EA2387"/>
    <w:rsid w:val="00EA6AA6"/>
    <w:rsid w:val="00EB3CDB"/>
    <w:rsid w:val="00EB61D7"/>
    <w:rsid w:val="00EC592F"/>
    <w:rsid w:val="00EC6146"/>
    <w:rsid w:val="00ED1FB3"/>
    <w:rsid w:val="00EE1AE0"/>
    <w:rsid w:val="00EE3E64"/>
    <w:rsid w:val="00EE79CB"/>
    <w:rsid w:val="00F04794"/>
    <w:rsid w:val="00F1270B"/>
    <w:rsid w:val="00F153A4"/>
    <w:rsid w:val="00F20DAF"/>
    <w:rsid w:val="00F24241"/>
    <w:rsid w:val="00F25734"/>
    <w:rsid w:val="00F3287F"/>
    <w:rsid w:val="00F42AED"/>
    <w:rsid w:val="00F45B1A"/>
    <w:rsid w:val="00F45E0F"/>
    <w:rsid w:val="00F56FBF"/>
    <w:rsid w:val="00F57A61"/>
    <w:rsid w:val="00F61E1D"/>
    <w:rsid w:val="00F62E47"/>
    <w:rsid w:val="00F65D90"/>
    <w:rsid w:val="00F678E8"/>
    <w:rsid w:val="00F72FE2"/>
    <w:rsid w:val="00F84811"/>
    <w:rsid w:val="00F925E3"/>
    <w:rsid w:val="00F93B57"/>
    <w:rsid w:val="00FA1383"/>
    <w:rsid w:val="00FA1993"/>
    <w:rsid w:val="00FA1C98"/>
    <w:rsid w:val="00FB38A4"/>
    <w:rsid w:val="00FB4AAB"/>
    <w:rsid w:val="00FC68D1"/>
    <w:rsid w:val="00FC7575"/>
    <w:rsid w:val="00FD17A7"/>
    <w:rsid w:val="00FD5132"/>
    <w:rsid w:val="00FD61EC"/>
    <w:rsid w:val="00FD7D9F"/>
    <w:rsid w:val="00FF6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DBD0"/>
  <w15:docId w15:val="{EDD2861F-C2AD-4716-BFDE-5875F8FF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4089"/>
    <w:rPr>
      <w:rFonts w:ascii="Calibri" w:eastAsia="Calibri" w:hAnsi="Calibri" w:cs="Times New Roman"/>
    </w:rPr>
  </w:style>
  <w:style w:type="paragraph" w:styleId="Nagwek1">
    <w:name w:val="heading 1"/>
    <w:basedOn w:val="Normalny"/>
    <w:next w:val="Normalny"/>
    <w:link w:val="Nagwek1Znak"/>
    <w:uiPriority w:val="9"/>
    <w:qFormat/>
    <w:rsid w:val="001866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770136"/>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Akapit z listą11,Numbered Para 1,No Spacing1,List Paragraph Char Char Char,Indicator Text,2"/>
    <w:basedOn w:val="Normalny"/>
    <w:link w:val="AkapitzlistZnak"/>
    <w:qFormat/>
    <w:rsid w:val="00824089"/>
    <w:pPr>
      <w:ind w:left="720"/>
      <w:contextualSpacing/>
    </w:pPr>
    <w:rPr>
      <w:rFonts w:asciiTheme="minorHAnsi" w:eastAsiaTheme="minorHAnsi" w:hAnsiTheme="minorHAnsi" w:cstheme="minorBidi"/>
    </w:rPr>
  </w:style>
  <w:style w:type="paragraph" w:customStyle="1" w:styleId="Standard">
    <w:name w:val="Standard"/>
    <w:rsid w:val="0082408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Pogrubienie">
    <w:name w:val="Strong"/>
    <w:basedOn w:val="Domylnaczcionkaakapitu"/>
    <w:uiPriority w:val="22"/>
    <w:qFormat/>
    <w:rsid w:val="00824089"/>
    <w:rPr>
      <w:b/>
      <w:bCs/>
    </w:rPr>
  </w:style>
  <w:style w:type="paragraph" w:styleId="Nagwek">
    <w:name w:val="header"/>
    <w:basedOn w:val="Normalny"/>
    <w:link w:val="NagwekZnak"/>
    <w:uiPriority w:val="99"/>
    <w:semiHidden/>
    <w:unhideWhenUsed/>
    <w:rsid w:val="00205C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05CC9"/>
    <w:rPr>
      <w:rFonts w:ascii="Calibri" w:eastAsia="Calibri" w:hAnsi="Calibri" w:cs="Times New Roman"/>
    </w:rPr>
  </w:style>
  <w:style w:type="paragraph" w:styleId="Stopka">
    <w:name w:val="footer"/>
    <w:basedOn w:val="Normalny"/>
    <w:link w:val="StopkaZnak"/>
    <w:uiPriority w:val="99"/>
    <w:unhideWhenUsed/>
    <w:rsid w:val="00205C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5CC9"/>
    <w:rPr>
      <w:rFonts w:ascii="Calibri" w:eastAsia="Calibri" w:hAnsi="Calibri" w:cs="Times New Roman"/>
    </w:rPr>
  </w:style>
  <w:style w:type="paragraph" w:styleId="NormalnyWeb">
    <w:name w:val="Normal (Web)"/>
    <w:basedOn w:val="Normalny"/>
    <w:uiPriority w:val="99"/>
    <w:unhideWhenUsed/>
    <w:rsid w:val="001C2217"/>
    <w:pPr>
      <w:spacing w:before="100" w:beforeAutospacing="1" w:after="100" w:afterAutospacing="1" w:line="240" w:lineRule="auto"/>
    </w:pPr>
    <w:rPr>
      <w:rFonts w:ascii="Times New Roman" w:eastAsiaTheme="minorHAnsi" w:hAnsi="Times New Roman"/>
      <w:sz w:val="24"/>
      <w:szCs w:val="24"/>
      <w:lang w:eastAsia="pl-PL"/>
    </w:rPr>
  </w:style>
  <w:style w:type="character" w:styleId="Uwydatnienie">
    <w:name w:val="Emphasis"/>
    <w:basedOn w:val="Domylnaczcionkaakapitu"/>
    <w:uiPriority w:val="20"/>
    <w:qFormat/>
    <w:rsid w:val="001C2217"/>
    <w:rPr>
      <w:i/>
      <w:iCs/>
    </w:rPr>
  </w:style>
  <w:style w:type="paragraph" w:customStyle="1" w:styleId="Default">
    <w:name w:val="Default"/>
    <w:basedOn w:val="Normalny"/>
    <w:uiPriority w:val="99"/>
    <w:rsid w:val="001163B7"/>
    <w:pPr>
      <w:autoSpaceDE w:val="0"/>
      <w:autoSpaceDN w:val="0"/>
      <w:spacing w:after="0" w:line="240" w:lineRule="auto"/>
    </w:pPr>
    <w:rPr>
      <w:rFonts w:ascii="Arial" w:eastAsiaTheme="minorHAnsi" w:hAnsi="Arial" w:cs="Arial"/>
      <w:color w:val="000000"/>
      <w:sz w:val="24"/>
      <w:szCs w:val="24"/>
      <w:lang w:eastAsia="pl-PL"/>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Akapit z listą11 Znak,Numbered Para 1 Znak"/>
    <w:link w:val="Akapitzlist"/>
    <w:qFormat/>
    <w:locked/>
    <w:rsid w:val="00F153A4"/>
  </w:style>
  <w:style w:type="character" w:customStyle="1" w:styleId="mw-headline">
    <w:name w:val="mw-headline"/>
    <w:basedOn w:val="Domylnaczcionkaakapitu"/>
    <w:rsid w:val="00F153A4"/>
  </w:style>
  <w:style w:type="character" w:customStyle="1" w:styleId="st">
    <w:name w:val="st"/>
    <w:basedOn w:val="Domylnaczcionkaakapitu"/>
    <w:rsid w:val="000E4682"/>
  </w:style>
  <w:style w:type="character" w:styleId="Hipercze">
    <w:name w:val="Hyperlink"/>
    <w:basedOn w:val="Domylnaczcionkaakapitu"/>
    <w:uiPriority w:val="99"/>
    <w:unhideWhenUsed/>
    <w:rsid w:val="000E4682"/>
    <w:rPr>
      <w:color w:val="0000FF"/>
      <w:u w:val="single"/>
    </w:rPr>
  </w:style>
  <w:style w:type="character" w:customStyle="1" w:styleId="Nagwek2Znak">
    <w:name w:val="Nagłówek 2 Znak"/>
    <w:basedOn w:val="Domylnaczcionkaakapitu"/>
    <w:link w:val="Nagwek2"/>
    <w:uiPriority w:val="9"/>
    <w:rsid w:val="00770136"/>
    <w:rPr>
      <w:rFonts w:ascii="Times New Roman" w:eastAsia="Times New Roman" w:hAnsi="Times New Roman" w:cs="Times New Roman"/>
      <w:b/>
      <w:bCs/>
      <w:sz w:val="36"/>
      <w:szCs w:val="36"/>
      <w:lang w:eastAsia="pl-PL"/>
    </w:rPr>
  </w:style>
  <w:style w:type="paragraph" w:styleId="Tekstprzypisukocowego">
    <w:name w:val="endnote text"/>
    <w:basedOn w:val="Normalny"/>
    <w:link w:val="TekstprzypisukocowegoZnak"/>
    <w:uiPriority w:val="99"/>
    <w:semiHidden/>
    <w:unhideWhenUsed/>
    <w:rsid w:val="00426C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6C7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26C76"/>
    <w:rPr>
      <w:vertAlign w:val="superscript"/>
    </w:rPr>
  </w:style>
  <w:style w:type="paragraph" w:styleId="Tekstdymka">
    <w:name w:val="Balloon Text"/>
    <w:basedOn w:val="Normalny"/>
    <w:link w:val="TekstdymkaZnak"/>
    <w:uiPriority w:val="99"/>
    <w:semiHidden/>
    <w:unhideWhenUsed/>
    <w:rsid w:val="000D66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667E"/>
    <w:rPr>
      <w:rFonts w:ascii="Tahoma" w:eastAsia="Calibri" w:hAnsi="Tahoma" w:cs="Tahoma"/>
      <w:sz w:val="16"/>
      <w:szCs w:val="16"/>
    </w:rPr>
  </w:style>
  <w:style w:type="character" w:customStyle="1" w:styleId="Nagwek1Znak">
    <w:name w:val="Nagłówek 1 Znak"/>
    <w:basedOn w:val="Domylnaczcionkaakapitu"/>
    <w:link w:val="Nagwek1"/>
    <w:uiPriority w:val="9"/>
    <w:rsid w:val="001866A6"/>
    <w:rPr>
      <w:rFonts w:asciiTheme="majorHAnsi" w:eastAsiaTheme="majorEastAsia" w:hAnsiTheme="majorHAnsi" w:cstheme="majorBidi"/>
      <w:b/>
      <w:bCs/>
      <w:color w:val="365F91" w:themeColor="accent1" w:themeShade="BF"/>
      <w:sz w:val="28"/>
      <w:szCs w:val="28"/>
    </w:rPr>
  </w:style>
  <w:style w:type="paragraph" w:customStyle="1" w:styleId="subheader">
    <w:name w:val="subheader"/>
    <w:basedOn w:val="Normalny"/>
    <w:rsid w:val="001866A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Data1">
    <w:name w:val="Data1"/>
    <w:basedOn w:val="Domylnaczcionkaakapitu"/>
    <w:rsid w:val="001866A6"/>
  </w:style>
  <w:style w:type="character" w:customStyle="1" w:styleId="Data2">
    <w:name w:val="Data2"/>
    <w:basedOn w:val="Domylnaczcionkaakapitu"/>
    <w:rsid w:val="00A665E1"/>
  </w:style>
  <w:style w:type="paragraph" w:styleId="Tekstpodstawowy">
    <w:name w:val="Body Text"/>
    <w:basedOn w:val="Normalny"/>
    <w:link w:val="TekstpodstawowyZnak"/>
    <w:unhideWhenUsed/>
    <w:rsid w:val="00E37CAC"/>
    <w:pPr>
      <w:spacing w:after="0" w:line="360" w:lineRule="auto"/>
      <w:jc w:val="both"/>
    </w:pPr>
    <w:rPr>
      <w:rFonts w:ascii="Arial" w:eastAsia="Times New Roman" w:hAnsi="Arial" w:cs="Arial"/>
      <w:b/>
      <w:bCs/>
      <w:sz w:val="24"/>
      <w:szCs w:val="24"/>
      <w:lang w:eastAsia="pl-PL"/>
    </w:rPr>
  </w:style>
  <w:style w:type="character" w:customStyle="1" w:styleId="TekstpodstawowyZnak">
    <w:name w:val="Tekst podstawowy Znak"/>
    <w:basedOn w:val="Domylnaczcionkaakapitu"/>
    <w:link w:val="Tekstpodstawowy"/>
    <w:rsid w:val="00E37CAC"/>
    <w:rPr>
      <w:rFonts w:ascii="Arial" w:eastAsia="Times New Roman" w:hAnsi="Arial" w:cs="Arial"/>
      <w:b/>
      <w:bCs/>
      <w:sz w:val="24"/>
      <w:szCs w:val="24"/>
      <w:lang w:eastAsia="pl-PL"/>
    </w:rPr>
  </w:style>
  <w:style w:type="paragraph" w:styleId="Zwykytekst">
    <w:name w:val="Plain Text"/>
    <w:basedOn w:val="Normalny"/>
    <w:link w:val="ZwykytekstZnak"/>
    <w:uiPriority w:val="99"/>
    <w:unhideWhenUsed/>
    <w:rsid w:val="00CF75AE"/>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CF75A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5519">
      <w:bodyDiv w:val="1"/>
      <w:marLeft w:val="0"/>
      <w:marRight w:val="0"/>
      <w:marTop w:val="0"/>
      <w:marBottom w:val="0"/>
      <w:divBdr>
        <w:top w:val="none" w:sz="0" w:space="0" w:color="auto"/>
        <w:left w:val="none" w:sz="0" w:space="0" w:color="auto"/>
        <w:bottom w:val="none" w:sz="0" w:space="0" w:color="auto"/>
        <w:right w:val="none" w:sz="0" w:space="0" w:color="auto"/>
      </w:divBdr>
    </w:div>
    <w:div w:id="91710398">
      <w:bodyDiv w:val="1"/>
      <w:marLeft w:val="0"/>
      <w:marRight w:val="0"/>
      <w:marTop w:val="0"/>
      <w:marBottom w:val="0"/>
      <w:divBdr>
        <w:top w:val="none" w:sz="0" w:space="0" w:color="auto"/>
        <w:left w:val="none" w:sz="0" w:space="0" w:color="auto"/>
        <w:bottom w:val="none" w:sz="0" w:space="0" w:color="auto"/>
        <w:right w:val="none" w:sz="0" w:space="0" w:color="auto"/>
      </w:divBdr>
      <w:divsChild>
        <w:div w:id="948120239">
          <w:marLeft w:val="0"/>
          <w:marRight w:val="0"/>
          <w:marTop w:val="0"/>
          <w:marBottom w:val="0"/>
          <w:divBdr>
            <w:top w:val="none" w:sz="0" w:space="0" w:color="auto"/>
            <w:left w:val="none" w:sz="0" w:space="0" w:color="auto"/>
            <w:bottom w:val="none" w:sz="0" w:space="0" w:color="auto"/>
            <w:right w:val="none" w:sz="0" w:space="0" w:color="auto"/>
          </w:divBdr>
        </w:div>
        <w:div w:id="1012531713">
          <w:marLeft w:val="0"/>
          <w:marRight w:val="0"/>
          <w:marTop w:val="0"/>
          <w:marBottom w:val="0"/>
          <w:divBdr>
            <w:top w:val="none" w:sz="0" w:space="0" w:color="auto"/>
            <w:left w:val="none" w:sz="0" w:space="0" w:color="auto"/>
            <w:bottom w:val="none" w:sz="0" w:space="0" w:color="auto"/>
            <w:right w:val="none" w:sz="0" w:space="0" w:color="auto"/>
          </w:divBdr>
          <w:divsChild>
            <w:div w:id="1391884024">
              <w:marLeft w:val="0"/>
              <w:marRight w:val="0"/>
              <w:marTop w:val="0"/>
              <w:marBottom w:val="0"/>
              <w:divBdr>
                <w:top w:val="none" w:sz="0" w:space="0" w:color="auto"/>
                <w:left w:val="none" w:sz="0" w:space="0" w:color="auto"/>
                <w:bottom w:val="none" w:sz="0" w:space="0" w:color="auto"/>
                <w:right w:val="none" w:sz="0" w:space="0" w:color="auto"/>
              </w:divBdr>
              <w:divsChild>
                <w:div w:id="575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4280">
          <w:marLeft w:val="0"/>
          <w:marRight w:val="0"/>
          <w:marTop w:val="0"/>
          <w:marBottom w:val="0"/>
          <w:divBdr>
            <w:top w:val="none" w:sz="0" w:space="0" w:color="auto"/>
            <w:left w:val="none" w:sz="0" w:space="0" w:color="auto"/>
            <w:bottom w:val="none" w:sz="0" w:space="0" w:color="auto"/>
            <w:right w:val="none" w:sz="0" w:space="0" w:color="auto"/>
          </w:divBdr>
        </w:div>
      </w:divsChild>
    </w:div>
    <w:div w:id="106973413">
      <w:bodyDiv w:val="1"/>
      <w:marLeft w:val="0"/>
      <w:marRight w:val="0"/>
      <w:marTop w:val="0"/>
      <w:marBottom w:val="0"/>
      <w:divBdr>
        <w:top w:val="none" w:sz="0" w:space="0" w:color="auto"/>
        <w:left w:val="none" w:sz="0" w:space="0" w:color="auto"/>
        <w:bottom w:val="none" w:sz="0" w:space="0" w:color="auto"/>
        <w:right w:val="none" w:sz="0" w:space="0" w:color="auto"/>
      </w:divBdr>
    </w:div>
    <w:div w:id="216938162">
      <w:bodyDiv w:val="1"/>
      <w:marLeft w:val="0"/>
      <w:marRight w:val="0"/>
      <w:marTop w:val="0"/>
      <w:marBottom w:val="0"/>
      <w:divBdr>
        <w:top w:val="none" w:sz="0" w:space="0" w:color="auto"/>
        <w:left w:val="none" w:sz="0" w:space="0" w:color="auto"/>
        <w:bottom w:val="none" w:sz="0" w:space="0" w:color="auto"/>
        <w:right w:val="none" w:sz="0" w:space="0" w:color="auto"/>
      </w:divBdr>
      <w:divsChild>
        <w:div w:id="1313947671">
          <w:marLeft w:val="0"/>
          <w:marRight w:val="0"/>
          <w:marTop w:val="0"/>
          <w:marBottom w:val="0"/>
          <w:divBdr>
            <w:top w:val="none" w:sz="0" w:space="0" w:color="auto"/>
            <w:left w:val="none" w:sz="0" w:space="0" w:color="auto"/>
            <w:bottom w:val="none" w:sz="0" w:space="0" w:color="auto"/>
            <w:right w:val="none" w:sz="0" w:space="0" w:color="auto"/>
          </w:divBdr>
        </w:div>
        <w:div w:id="1963614966">
          <w:marLeft w:val="0"/>
          <w:marRight w:val="0"/>
          <w:marTop w:val="0"/>
          <w:marBottom w:val="0"/>
          <w:divBdr>
            <w:top w:val="none" w:sz="0" w:space="0" w:color="auto"/>
            <w:left w:val="none" w:sz="0" w:space="0" w:color="auto"/>
            <w:bottom w:val="none" w:sz="0" w:space="0" w:color="auto"/>
            <w:right w:val="none" w:sz="0" w:space="0" w:color="auto"/>
          </w:divBdr>
          <w:divsChild>
            <w:div w:id="971515880">
              <w:marLeft w:val="0"/>
              <w:marRight w:val="0"/>
              <w:marTop w:val="0"/>
              <w:marBottom w:val="0"/>
              <w:divBdr>
                <w:top w:val="none" w:sz="0" w:space="0" w:color="auto"/>
                <w:left w:val="none" w:sz="0" w:space="0" w:color="auto"/>
                <w:bottom w:val="none" w:sz="0" w:space="0" w:color="auto"/>
                <w:right w:val="none" w:sz="0" w:space="0" w:color="auto"/>
              </w:divBdr>
              <w:divsChild>
                <w:div w:id="14111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
      </w:divsChild>
    </w:div>
    <w:div w:id="261381327">
      <w:bodyDiv w:val="1"/>
      <w:marLeft w:val="0"/>
      <w:marRight w:val="0"/>
      <w:marTop w:val="0"/>
      <w:marBottom w:val="0"/>
      <w:divBdr>
        <w:top w:val="none" w:sz="0" w:space="0" w:color="auto"/>
        <w:left w:val="none" w:sz="0" w:space="0" w:color="auto"/>
        <w:bottom w:val="none" w:sz="0" w:space="0" w:color="auto"/>
        <w:right w:val="none" w:sz="0" w:space="0" w:color="auto"/>
      </w:divBdr>
    </w:div>
    <w:div w:id="281881539">
      <w:bodyDiv w:val="1"/>
      <w:marLeft w:val="0"/>
      <w:marRight w:val="0"/>
      <w:marTop w:val="0"/>
      <w:marBottom w:val="0"/>
      <w:divBdr>
        <w:top w:val="none" w:sz="0" w:space="0" w:color="auto"/>
        <w:left w:val="none" w:sz="0" w:space="0" w:color="auto"/>
        <w:bottom w:val="none" w:sz="0" w:space="0" w:color="auto"/>
        <w:right w:val="none" w:sz="0" w:space="0" w:color="auto"/>
      </w:divBdr>
    </w:div>
    <w:div w:id="289241062">
      <w:bodyDiv w:val="1"/>
      <w:marLeft w:val="0"/>
      <w:marRight w:val="0"/>
      <w:marTop w:val="0"/>
      <w:marBottom w:val="0"/>
      <w:divBdr>
        <w:top w:val="none" w:sz="0" w:space="0" w:color="auto"/>
        <w:left w:val="none" w:sz="0" w:space="0" w:color="auto"/>
        <w:bottom w:val="none" w:sz="0" w:space="0" w:color="auto"/>
        <w:right w:val="none" w:sz="0" w:space="0" w:color="auto"/>
      </w:divBdr>
      <w:divsChild>
        <w:div w:id="828130104">
          <w:marLeft w:val="0"/>
          <w:marRight w:val="0"/>
          <w:marTop w:val="0"/>
          <w:marBottom w:val="0"/>
          <w:divBdr>
            <w:top w:val="none" w:sz="0" w:space="0" w:color="auto"/>
            <w:left w:val="none" w:sz="0" w:space="0" w:color="auto"/>
            <w:bottom w:val="none" w:sz="0" w:space="0" w:color="auto"/>
            <w:right w:val="none" w:sz="0" w:space="0" w:color="auto"/>
          </w:divBdr>
        </w:div>
        <w:div w:id="1348674800">
          <w:marLeft w:val="0"/>
          <w:marRight w:val="0"/>
          <w:marTop w:val="0"/>
          <w:marBottom w:val="0"/>
          <w:divBdr>
            <w:top w:val="none" w:sz="0" w:space="0" w:color="auto"/>
            <w:left w:val="none" w:sz="0" w:space="0" w:color="auto"/>
            <w:bottom w:val="none" w:sz="0" w:space="0" w:color="auto"/>
            <w:right w:val="none" w:sz="0" w:space="0" w:color="auto"/>
          </w:divBdr>
        </w:div>
      </w:divsChild>
    </w:div>
    <w:div w:id="446389176">
      <w:bodyDiv w:val="1"/>
      <w:marLeft w:val="0"/>
      <w:marRight w:val="0"/>
      <w:marTop w:val="0"/>
      <w:marBottom w:val="0"/>
      <w:divBdr>
        <w:top w:val="none" w:sz="0" w:space="0" w:color="auto"/>
        <w:left w:val="none" w:sz="0" w:space="0" w:color="auto"/>
        <w:bottom w:val="none" w:sz="0" w:space="0" w:color="auto"/>
        <w:right w:val="none" w:sz="0" w:space="0" w:color="auto"/>
      </w:divBdr>
    </w:div>
    <w:div w:id="486241700">
      <w:bodyDiv w:val="1"/>
      <w:marLeft w:val="0"/>
      <w:marRight w:val="0"/>
      <w:marTop w:val="0"/>
      <w:marBottom w:val="0"/>
      <w:divBdr>
        <w:top w:val="none" w:sz="0" w:space="0" w:color="auto"/>
        <w:left w:val="none" w:sz="0" w:space="0" w:color="auto"/>
        <w:bottom w:val="none" w:sz="0" w:space="0" w:color="auto"/>
        <w:right w:val="none" w:sz="0" w:space="0" w:color="auto"/>
      </w:divBdr>
    </w:div>
    <w:div w:id="499660482">
      <w:bodyDiv w:val="1"/>
      <w:marLeft w:val="0"/>
      <w:marRight w:val="0"/>
      <w:marTop w:val="0"/>
      <w:marBottom w:val="0"/>
      <w:divBdr>
        <w:top w:val="none" w:sz="0" w:space="0" w:color="auto"/>
        <w:left w:val="none" w:sz="0" w:space="0" w:color="auto"/>
        <w:bottom w:val="none" w:sz="0" w:space="0" w:color="auto"/>
        <w:right w:val="none" w:sz="0" w:space="0" w:color="auto"/>
      </w:divBdr>
    </w:div>
    <w:div w:id="531192165">
      <w:bodyDiv w:val="1"/>
      <w:marLeft w:val="0"/>
      <w:marRight w:val="0"/>
      <w:marTop w:val="0"/>
      <w:marBottom w:val="0"/>
      <w:divBdr>
        <w:top w:val="none" w:sz="0" w:space="0" w:color="auto"/>
        <w:left w:val="none" w:sz="0" w:space="0" w:color="auto"/>
        <w:bottom w:val="none" w:sz="0" w:space="0" w:color="auto"/>
        <w:right w:val="none" w:sz="0" w:space="0" w:color="auto"/>
      </w:divBdr>
    </w:div>
    <w:div w:id="531965281">
      <w:bodyDiv w:val="1"/>
      <w:marLeft w:val="0"/>
      <w:marRight w:val="0"/>
      <w:marTop w:val="0"/>
      <w:marBottom w:val="0"/>
      <w:divBdr>
        <w:top w:val="none" w:sz="0" w:space="0" w:color="auto"/>
        <w:left w:val="none" w:sz="0" w:space="0" w:color="auto"/>
        <w:bottom w:val="none" w:sz="0" w:space="0" w:color="auto"/>
        <w:right w:val="none" w:sz="0" w:space="0" w:color="auto"/>
      </w:divBdr>
    </w:div>
    <w:div w:id="687562828">
      <w:bodyDiv w:val="1"/>
      <w:marLeft w:val="0"/>
      <w:marRight w:val="0"/>
      <w:marTop w:val="0"/>
      <w:marBottom w:val="0"/>
      <w:divBdr>
        <w:top w:val="none" w:sz="0" w:space="0" w:color="auto"/>
        <w:left w:val="none" w:sz="0" w:space="0" w:color="auto"/>
        <w:bottom w:val="none" w:sz="0" w:space="0" w:color="auto"/>
        <w:right w:val="none" w:sz="0" w:space="0" w:color="auto"/>
      </w:divBdr>
      <w:divsChild>
        <w:div w:id="325593867">
          <w:marLeft w:val="0"/>
          <w:marRight w:val="0"/>
          <w:marTop w:val="0"/>
          <w:marBottom w:val="0"/>
          <w:divBdr>
            <w:top w:val="none" w:sz="0" w:space="0" w:color="auto"/>
            <w:left w:val="none" w:sz="0" w:space="0" w:color="auto"/>
            <w:bottom w:val="none" w:sz="0" w:space="0" w:color="auto"/>
            <w:right w:val="none" w:sz="0" w:space="0" w:color="auto"/>
          </w:divBdr>
        </w:div>
        <w:div w:id="837505360">
          <w:marLeft w:val="0"/>
          <w:marRight w:val="0"/>
          <w:marTop w:val="0"/>
          <w:marBottom w:val="0"/>
          <w:divBdr>
            <w:top w:val="none" w:sz="0" w:space="0" w:color="auto"/>
            <w:left w:val="none" w:sz="0" w:space="0" w:color="auto"/>
            <w:bottom w:val="none" w:sz="0" w:space="0" w:color="auto"/>
            <w:right w:val="none" w:sz="0" w:space="0" w:color="auto"/>
          </w:divBdr>
          <w:divsChild>
            <w:div w:id="1366058396">
              <w:marLeft w:val="0"/>
              <w:marRight w:val="0"/>
              <w:marTop w:val="0"/>
              <w:marBottom w:val="0"/>
              <w:divBdr>
                <w:top w:val="none" w:sz="0" w:space="0" w:color="auto"/>
                <w:left w:val="none" w:sz="0" w:space="0" w:color="auto"/>
                <w:bottom w:val="none" w:sz="0" w:space="0" w:color="auto"/>
                <w:right w:val="none" w:sz="0" w:space="0" w:color="auto"/>
              </w:divBdr>
              <w:divsChild>
                <w:div w:id="15047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602">
          <w:marLeft w:val="0"/>
          <w:marRight w:val="0"/>
          <w:marTop w:val="0"/>
          <w:marBottom w:val="0"/>
          <w:divBdr>
            <w:top w:val="none" w:sz="0" w:space="0" w:color="auto"/>
            <w:left w:val="none" w:sz="0" w:space="0" w:color="auto"/>
            <w:bottom w:val="none" w:sz="0" w:space="0" w:color="auto"/>
            <w:right w:val="none" w:sz="0" w:space="0" w:color="auto"/>
          </w:divBdr>
        </w:div>
      </w:divsChild>
    </w:div>
    <w:div w:id="759789110">
      <w:bodyDiv w:val="1"/>
      <w:marLeft w:val="0"/>
      <w:marRight w:val="0"/>
      <w:marTop w:val="0"/>
      <w:marBottom w:val="0"/>
      <w:divBdr>
        <w:top w:val="none" w:sz="0" w:space="0" w:color="auto"/>
        <w:left w:val="none" w:sz="0" w:space="0" w:color="auto"/>
        <w:bottom w:val="none" w:sz="0" w:space="0" w:color="auto"/>
        <w:right w:val="none" w:sz="0" w:space="0" w:color="auto"/>
      </w:divBdr>
      <w:divsChild>
        <w:div w:id="984360624">
          <w:marLeft w:val="0"/>
          <w:marRight w:val="0"/>
          <w:marTop w:val="0"/>
          <w:marBottom w:val="0"/>
          <w:divBdr>
            <w:top w:val="none" w:sz="0" w:space="0" w:color="auto"/>
            <w:left w:val="none" w:sz="0" w:space="0" w:color="auto"/>
            <w:bottom w:val="none" w:sz="0" w:space="0" w:color="auto"/>
            <w:right w:val="none" w:sz="0" w:space="0" w:color="auto"/>
          </w:divBdr>
        </w:div>
        <w:div w:id="1555578849">
          <w:marLeft w:val="0"/>
          <w:marRight w:val="0"/>
          <w:marTop w:val="0"/>
          <w:marBottom w:val="0"/>
          <w:divBdr>
            <w:top w:val="none" w:sz="0" w:space="0" w:color="auto"/>
            <w:left w:val="none" w:sz="0" w:space="0" w:color="auto"/>
            <w:bottom w:val="none" w:sz="0" w:space="0" w:color="auto"/>
            <w:right w:val="none" w:sz="0" w:space="0" w:color="auto"/>
          </w:divBdr>
          <w:divsChild>
            <w:div w:id="2086410748">
              <w:marLeft w:val="0"/>
              <w:marRight w:val="0"/>
              <w:marTop w:val="0"/>
              <w:marBottom w:val="0"/>
              <w:divBdr>
                <w:top w:val="none" w:sz="0" w:space="0" w:color="auto"/>
                <w:left w:val="none" w:sz="0" w:space="0" w:color="auto"/>
                <w:bottom w:val="none" w:sz="0" w:space="0" w:color="auto"/>
                <w:right w:val="none" w:sz="0" w:space="0" w:color="auto"/>
              </w:divBdr>
              <w:divsChild>
                <w:div w:id="11817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3586">
          <w:marLeft w:val="0"/>
          <w:marRight w:val="0"/>
          <w:marTop w:val="0"/>
          <w:marBottom w:val="0"/>
          <w:divBdr>
            <w:top w:val="none" w:sz="0" w:space="0" w:color="auto"/>
            <w:left w:val="none" w:sz="0" w:space="0" w:color="auto"/>
            <w:bottom w:val="none" w:sz="0" w:space="0" w:color="auto"/>
            <w:right w:val="none" w:sz="0" w:space="0" w:color="auto"/>
          </w:divBdr>
        </w:div>
      </w:divsChild>
    </w:div>
    <w:div w:id="789472610">
      <w:bodyDiv w:val="1"/>
      <w:marLeft w:val="0"/>
      <w:marRight w:val="0"/>
      <w:marTop w:val="0"/>
      <w:marBottom w:val="0"/>
      <w:divBdr>
        <w:top w:val="none" w:sz="0" w:space="0" w:color="auto"/>
        <w:left w:val="none" w:sz="0" w:space="0" w:color="auto"/>
        <w:bottom w:val="none" w:sz="0" w:space="0" w:color="auto"/>
        <w:right w:val="none" w:sz="0" w:space="0" w:color="auto"/>
      </w:divBdr>
    </w:div>
    <w:div w:id="801458454">
      <w:bodyDiv w:val="1"/>
      <w:marLeft w:val="0"/>
      <w:marRight w:val="0"/>
      <w:marTop w:val="0"/>
      <w:marBottom w:val="0"/>
      <w:divBdr>
        <w:top w:val="none" w:sz="0" w:space="0" w:color="auto"/>
        <w:left w:val="none" w:sz="0" w:space="0" w:color="auto"/>
        <w:bottom w:val="none" w:sz="0" w:space="0" w:color="auto"/>
        <w:right w:val="none" w:sz="0" w:space="0" w:color="auto"/>
      </w:divBdr>
      <w:divsChild>
        <w:div w:id="1723098659">
          <w:marLeft w:val="0"/>
          <w:marRight w:val="0"/>
          <w:marTop w:val="0"/>
          <w:marBottom w:val="0"/>
          <w:divBdr>
            <w:top w:val="none" w:sz="0" w:space="0" w:color="auto"/>
            <w:left w:val="none" w:sz="0" w:space="0" w:color="auto"/>
            <w:bottom w:val="none" w:sz="0" w:space="0" w:color="auto"/>
            <w:right w:val="none" w:sz="0" w:space="0" w:color="auto"/>
          </w:divBdr>
        </w:div>
        <w:div w:id="261114459">
          <w:marLeft w:val="0"/>
          <w:marRight w:val="0"/>
          <w:marTop w:val="0"/>
          <w:marBottom w:val="0"/>
          <w:divBdr>
            <w:top w:val="none" w:sz="0" w:space="0" w:color="auto"/>
            <w:left w:val="none" w:sz="0" w:space="0" w:color="auto"/>
            <w:bottom w:val="none" w:sz="0" w:space="0" w:color="auto"/>
            <w:right w:val="none" w:sz="0" w:space="0" w:color="auto"/>
          </w:divBdr>
          <w:divsChild>
            <w:div w:id="1239362490">
              <w:marLeft w:val="0"/>
              <w:marRight w:val="0"/>
              <w:marTop w:val="0"/>
              <w:marBottom w:val="0"/>
              <w:divBdr>
                <w:top w:val="none" w:sz="0" w:space="0" w:color="auto"/>
                <w:left w:val="none" w:sz="0" w:space="0" w:color="auto"/>
                <w:bottom w:val="none" w:sz="0" w:space="0" w:color="auto"/>
                <w:right w:val="none" w:sz="0" w:space="0" w:color="auto"/>
              </w:divBdr>
              <w:divsChild>
                <w:div w:id="16723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6428">
          <w:marLeft w:val="0"/>
          <w:marRight w:val="0"/>
          <w:marTop w:val="0"/>
          <w:marBottom w:val="0"/>
          <w:divBdr>
            <w:top w:val="none" w:sz="0" w:space="0" w:color="auto"/>
            <w:left w:val="none" w:sz="0" w:space="0" w:color="auto"/>
            <w:bottom w:val="none" w:sz="0" w:space="0" w:color="auto"/>
            <w:right w:val="none" w:sz="0" w:space="0" w:color="auto"/>
          </w:divBdr>
        </w:div>
      </w:divsChild>
    </w:div>
    <w:div w:id="832258079">
      <w:bodyDiv w:val="1"/>
      <w:marLeft w:val="0"/>
      <w:marRight w:val="0"/>
      <w:marTop w:val="0"/>
      <w:marBottom w:val="0"/>
      <w:divBdr>
        <w:top w:val="none" w:sz="0" w:space="0" w:color="auto"/>
        <w:left w:val="none" w:sz="0" w:space="0" w:color="auto"/>
        <w:bottom w:val="none" w:sz="0" w:space="0" w:color="auto"/>
        <w:right w:val="none" w:sz="0" w:space="0" w:color="auto"/>
      </w:divBdr>
    </w:div>
    <w:div w:id="861358035">
      <w:bodyDiv w:val="1"/>
      <w:marLeft w:val="0"/>
      <w:marRight w:val="0"/>
      <w:marTop w:val="0"/>
      <w:marBottom w:val="0"/>
      <w:divBdr>
        <w:top w:val="none" w:sz="0" w:space="0" w:color="auto"/>
        <w:left w:val="none" w:sz="0" w:space="0" w:color="auto"/>
        <w:bottom w:val="none" w:sz="0" w:space="0" w:color="auto"/>
        <w:right w:val="none" w:sz="0" w:space="0" w:color="auto"/>
      </w:divBdr>
    </w:div>
    <w:div w:id="946160902">
      <w:bodyDiv w:val="1"/>
      <w:marLeft w:val="0"/>
      <w:marRight w:val="0"/>
      <w:marTop w:val="0"/>
      <w:marBottom w:val="0"/>
      <w:divBdr>
        <w:top w:val="none" w:sz="0" w:space="0" w:color="auto"/>
        <w:left w:val="none" w:sz="0" w:space="0" w:color="auto"/>
        <w:bottom w:val="none" w:sz="0" w:space="0" w:color="auto"/>
        <w:right w:val="none" w:sz="0" w:space="0" w:color="auto"/>
      </w:divBdr>
    </w:div>
    <w:div w:id="982733319">
      <w:bodyDiv w:val="1"/>
      <w:marLeft w:val="0"/>
      <w:marRight w:val="0"/>
      <w:marTop w:val="0"/>
      <w:marBottom w:val="0"/>
      <w:divBdr>
        <w:top w:val="none" w:sz="0" w:space="0" w:color="auto"/>
        <w:left w:val="none" w:sz="0" w:space="0" w:color="auto"/>
        <w:bottom w:val="none" w:sz="0" w:space="0" w:color="auto"/>
        <w:right w:val="none" w:sz="0" w:space="0" w:color="auto"/>
      </w:divBdr>
      <w:divsChild>
        <w:div w:id="1042285262">
          <w:marLeft w:val="0"/>
          <w:marRight w:val="0"/>
          <w:marTop w:val="0"/>
          <w:marBottom w:val="0"/>
          <w:divBdr>
            <w:top w:val="none" w:sz="0" w:space="0" w:color="auto"/>
            <w:left w:val="none" w:sz="0" w:space="0" w:color="auto"/>
            <w:bottom w:val="none" w:sz="0" w:space="0" w:color="auto"/>
            <w:right w:val="none" w:sz="0" w:space="0" w:color="auto"/>
          </w:divBdr>
        </w:div>
        <w:div w:id="2133284200">
          <w:marLeft w:val="0"/>
          <w:marRight w:val="0"/>
          <w:marTop w:val="0"/>
          <w:marBottom w:val="0"/>
          <w:divBdr>
            <w:top w:val="none" w:sz="0" w:space="0" w:color="auto"/>
            <w:left w:val="none" w:sz="0" w:space="0" w:color="auto"/>
            <w:bottom w:val="none" w:sz="0" w:space="0" w:color="auto"/>
            <w:right w:val="none" w:sz="0" w:space="0" w:color="auto"/>
          </w:divBdr>
          <w:divsChild>
            <w:div w:id="1523861579">
              <w:marLeft w:val="0"/>
              <w:marRight w:val="0"/>
              <w:marTop w:val="0"/>
              <w:marBottom w:val="0"/>
              <w:divBdr>
                <w:top w:val="none" w:sz="0" w:space="0" w:color="auto"/>
                <w:left w:val="none" w:sz="0" w:space="0" w:color="auto"/>
                <w:bottom w:val="none" w:sz="0" w:space="0" w:color="auto"/>
                <w:right w:val="none" w:sz="0" w:space="0" w:color="auto"/>
              </w:divBdr>
              <w:divsChild>
                <w:div w:id="8095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5397">
          <w:marLeft w:val="0"/>
          <w:marRight w:val="0"/>
          <w:marTop w:val="0"/>
          <w:marBottom w:val="0"/>
          <w:divBdr>
            <w:top w:val="none" w:sz="0" w:space="0" w:color="auto"/>
            <w:left w:val="none" w:sz="0" w:space="0" w:color="auto"/>
            <w:bottom w:val="none" w:sz="0" w:space="0" w:color="auto"/>
            <w:right w:val="none" w:sz="0" w:space="0" w:color="auto"/>
          </w:divBdr>
        </w:div>
      </w:divsChild>
    </w:div>
    <w:div w:id="1043947054">
      <w:bodyDiv w:val="1"/>
      <w:marLeft w:val="0"/>
      <w:marRight w:val="0"/>
      <w:marTop w:val="0"/>
      <w:marBottom w:val="0"/>
      <w:divBdr>
        <w:top w:val="none" w:sz="0" w:space="0" w:color="auto"/>
        <w:left w:val="none" w:sz="0" w:space="0" w:color="auto"/>
        <w:bottom w:val="none" w:sz="0" w:space="0" w:color="auto"/>
        <w:right w:val="none" w:sz="0" w:space="0" w:color="auto"/>
      </w:divBdr>
    </w:div>
    <w:div w:id="1074084510">
      <w:bodyDiv w:val="1"/>
      <w:marLeft w:val="0"/>
      <w:marRight w:val="0"/>
      <w:marTop w:val="0"/>
      <w:marBottom w:val="0"/>
      <w:divBdr>
        <w:top w:val="none" w:sz="0" w:space="0" w:color="auto"/>
        <w:left w:val="none" w:sz="0" w:space="0" w:color="auto"/>
        <w:bottom w:val="none" w:sz="0" w:space="0" w:color="auto"/>
        <w:right w:val="none" w:sz="0" w:space="0" w:color="auto"/>
      </w:divBdr>
    </w:div>
    <w:div w:id="1100954779">
      <w:bodyDiv w:val="1"/>
      <w:marLeft w:val="0"/>
      <w:marRight w:val="0"/>
      <w:marTop w:val="0"/>
      <w:marBottom w:val="0"/>
      <w:divBdr>
        <w:top w:val="none" w:sz="0" w:space="0" w:color="auto"/>
        <w:left w:val="none" w:sz="0" w:space="0" w:color="auto"/>
        <w:bottom w:val="none" w:sz="0" w:space="0" w:color="auto"/>
        <w:right w:val="none" w:sz="0" w:space="0" w:color="auto"/>
      </w:divBdr>
    </w:div>
    <w:div w:id="1119766234">
      <w:bodyDiv w:val="1"/>
      <w:marLeft w:val="0"/>
      <w:marRight w:val="0"/>
      <w:marTop w:val="0"/>
      <w:marBottom w:val="0"/>
      <w:divBdr>
        <w:top w:val="none" w:sz="0" w:space="0" w:color="auto"/>
        <w:left w:val="none" w:sz="0" w:space="0" w:color="auto"/>
        <w:bottom w:val="none" w:sz="0" w:space="0" w:color="auto"/>
        <w:right w:val="none" w:sz="0" w:space="0" w:color="auto"/>
      </w:divBdr>
    </w:div>
    <w:div w:id="1125006939">
      <w:bodyDiv w:val="1"/>
      <w:marLeft w:val="0"/>
      <w:marRight w:val="0"/>
      <w:marTop w:val="0"/>
      <w:marBottom w:val="0"/>
      <w:divBdr>
        <w:top w:val="none" w:sz="0" w:space="0" w:color="auto"/>
        <w:left w:val="none" w:sz="0" w:space="0" w:color="auto"/>
        <w:bottom w:val="none" w:sz="0" w:space="0" w:color="auto"/>
        <w:right w:val="none" w:sz="0" w:space="0" w:color="auto"/>
      </w:divBdr>
    </w:div>
    <w:div w:id="1161392120">
      <w:bodyDiv w:val="1"/>
      <w:marLeft w:val="0"/>
      <w:marRight w:val="0"/>
      <w:marTop w:val="0"/>
      <w:marBottom w:val="0"/>
      <w:divBdr>
        <w:top w:val="none" w:sz="0" w:space="0" w:color="auto"/>
        <w:left w:val="none" w:sz="0" w:space="0" w:color="auto"/>
        <w:bottom w:val="none" w:sz="0" w:space="0" w:color="auto"/>
        <w:right w:val="none" w:sz="0" w:space="0" w:color="auto"/>
      </w:divBdr>
      <w:divsChild>
        <w:div w:id="942570194">
          <w:marLeft w:val="0"/>
          <w:marRight w:val="0"/>
          <w:marTop w:val="0"/>
          <w:marBottom w:val="0"/>
          <w:divBdr>
            <w:top w:val="none" w:sz="0" w:space="0" w:color="auto"/>
            <w:left w:val="none" w:sz="0" w:space="0" w:color="auto"/>
            <w:bottom w:val="none" w:sz="0" w:space="0" w:color="auto"/>
            <w:right w:val="none" w:sz="0" w:space="0" w:color="auto"/>
          </w:divBdr>
        </w:div>
        <w:div w:id="1330212527">
          <w:marLeft w:val="0"/>
          <w:marRight w:val="0"/>
          <w:marTop w:val="0"/>
          <w:marBottom w:val="0"/>
          <w:divBdr>
            <w:top w:val="none" w:sz="0" w:space="0" w:color="auto"/>
            <w:left w:val="none" w:sz="0" w:space="0" w:color="auto"/>
            <w:bottom w:val="none" w:sz="0" w:space="0" w:color="auto"/>
            <w:right w:val="none" w:sz="0" w:space="0" w:color="auto"/>
          </w:divBdr>
          <w:divsChild>
            <w:div w:id="1141576857">
              <w:marLeft w:val="0"/>
              <w:marRight w:val="0"/>
              <w:marTop w:val="0"/>
              <w:marBottom w:val="0"/>
              <w:divBdr>
                <w:top w:val="none" w:sz="0" w:space="0" w:color="auto"/>
                <w:left w:val="none" w:sz="0" w:space="0" w:color="auto"/>
                <w:bottom w:val="none" w:sz="0" w:space="0" w:color="auto"/>
                <w:right w:val="none" w:sz="0" w:space="0" w:color="auto"/>
              </w:divBdr>
              <w:divsChild>
                <w:div w:id="20410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3679">
          <w:marLeft w:val="0"/>
          <w:marRight w:val="0"/>
          <w:marTop w:val="0"/>
          <w:marBottom w:val="0"/>
          <w:divBdr>
            <w:top w:val="none" w:sz="0" w:space="0" w:color="auto"/>
            <w:left w:val="none" w:sz="0" w:space="0" w:color="auto"/>
            <w:bottom w:val="none" w:sz="0" w:space="0" w:color="auto"/>
            <w:right w:val="none" w:sz="0" w:space="0" w:color="auto"/>
          </w:divBdr>
        </w:div>
      </w:divsChild>
    </w:div>
    <w:div w:id="1199658398">
      <w:bodyDiv w:val="1"/>
      <w:marLeft w:val="0"/>
      <w:marRight w:val="0"/>
      <w:marTop w:val="0"/>
      <w:marBottom w:val="0"/>
      <w:divBdr>
        <w:top w:val="none" w:sz="0" w:space="0" w:color="auto"/>
        <w:left w:val="none" w:sz="0" w:space="0" w:color="auto"/>
        <w:bottom w:val="none" w:sz="0" w:space="0" w:color="auto"/>
        <w:right w:val="none" w:sz="0" w:space="0" w:color="auto"/>
      </w:divBdr>
    </w:div>
    <w:div w:id="1305311716">
      <w:bodyDiv w:val="1"/>
      <w:marLeft w:val="0"/>
      <w:marRight w:val="0"/>
      <w:marTop w:val="0"/>
      <w:marBottom w:val="0"/>
      <w:divBdr>
        <w:top w:val="none" w:sz="0" w:space="0" w:color="auto"/>
        <w:left w:val="none" w:sz="0" w:space="0" w:color="auto"/>
        <w:bottom w:val="none" w:sz="0" w:space="0" w:color="auto"/>
        <w:right w:val="none" w:sz="0" w:space="0" w:color="auto"/>
      </w:divBdr>
    </w:div>
    <w:div w:id="1321077712">
      <w:bodyDiv w:val="1"/>
      <w:marLeft w:val="0"/>
      <w:marRight w:val="0"/>
      <w:marTop w:val="0"/>
      <w:marBottom w:val="0"/>
      <w:divBdr>
        <w:top w:val="none" w:sz="0" w:space="0" w:color="auto"/>
        <w:left w:val="none" w:sz="0" w:space="0" w:color="auto"/>
        <w:bottom w:val="none" w:sz="0" w:space="0" w:color="auto"/>
        <w:right w:val="none" w:sz="0" w:space="0" w:color="auto"/>
      </w:divBdr>
    </w:div>
    <w:div w:id="1346908524">
      <w:bodyDiv w:val="1"/>
      <w:marLeft w:val="0"/>
      <w:marRight w:val="0"/>
      <w:marTop w:val="0"/>
      <w:marBottom w:val="0"/>
      <w:divBdr>
        <w:top w:val="none" w:sz="0" w:space="0" w:color="auto"/>
        <w:left w:val="none" w:sz="0" w:space="0" w:color="auto"/>
        <w:bottom w:val="none" w:sz="0" w:space="0" w:color="auto"/>
        <w:right w:val="none" w:sz="0" w:space="0" w:color="auto"/>
      </w:divBdr>
      <w:divsChild>
        <w:div w:id="654534074">
          <w:marLeft w:val="0"/>
          <w:marRight w:val="0"/>
          <w:marTop w:val="0"/>
          <w:marBottom w:val="0"/>
          <w:divBdr>
            <w:top w:val="none" w:sz="0" w:space="0" w:color="auto"/>
            <w:left w:val="none" w:sz="0" w:space="0" w:color="auto"/>
            <w:bottom w:val="none" w:sz="0" w:space="0" w:color="auto"/>
            <w:right w:val="none" w:sz="0" w:space="0" w:color="auto"/>
          </w:divBdr>
        </w:div>
        <w:div w:id="1137144906">
          <w:marLeft w:val="0"/>
          <w:marRight w:val="0"/>
          <w:marTop w:val="0"/>
          <w:marBottom w:val="0"/>
          <w:divBdr>
            <w:top w:val="none" w:sz="0" w:space="0" w:color="auto"/>
            <w:left w:val="none" w:sz="0" w:space="0" w:color="auto"/>
            <w:bottom w:val="none" w:sz="0" w:space="0" w:color="auto"/>
            <w:right w:val="none" w:sz="0" w:space="0" w:color="auto"/>
          </w:divBdr>
          <w:divsChild>
            <w:div w:id="177161216">
              <w:marLeft w:val="0"/>
              <w:marRight w:val="0"/>
              <w:marTop w:val="0"/>
              <w:marBottom w:val="0"/>
              <w:divBdr>
                <w:top w:val="none" w:sz="0" w:space="0" w:color="auto"/>
                <w:left w:val="none" w:sz="0" w:space="0" w:color="auto"/>
                <w:bottom w:val="none" w:sz="0" w:space="0" w:color="auto"/>
                <w:right w:val="none" w:sz="0" w:space="0" w:color="auto"/>
              </w:divBdr>
              <w:divsChild>
                <w:div w:id="9485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3707">
          <w:marLeft w:val="0"/>
          <w:marRight w:val="0"/>
          <w:marTop w:val="0"/>
          <w:marBottom w:val="0"/>
          <w:divBdr>
            <w:top w:val="none" w:sz="0" w:space="0" w:color="auto"/>
            <w:left w:val="none" w:sz="0" w:space="0" w:color="auto"/>
            <w:bottom w:val="none" w:sz="0" w:space="0" w:color="auto"/>
            <w:right w:val="none" w:sz="0" w:space="0" w:color="auto"/>
          </w:divBdr>
        </w:div>
      </w:divsChild>
    </w:div>
    <w:div w:id="1355422958">
      <w:bodyDiv w:val="1"/>
      <w:marLeft w:val="0"/>
      <w:marRight w:val="0"/>
      <w:marTop w:val="0"/>
      <w:marBottom w:val="0"/>
      <w:divBdr>
        <w:top w:val="none" w:sz="0" w:space="0" w:color="auto"/>
        <w:left w:val="none" w:sz="0" w:space="0" w:color="auto"/>
        <w:bottom w:val="none" w:sz="0" w:space="0" w:color="auto"/>
        <w:right w:val="none" w:sz="0" w:space="0" w:color="auto"/>
      </w:divBdr>
    </w:div>
    <w:div w:id="1389112675">
      <w:bodyDiv w:val="1"/>
      <w:marLeft w:val="0"/>
      <w:marRight w:val="0"/>
      <w:marTop w:val="0"/>
      <w:marBottom w:val="0"/>
      <w:divBdr>
        <w:top w:val="none" w:sz="0" w:space="0" w:color="auto"/>
        <w:left w:val="none" w:sz="0" w:space="0" w:color="auto"/>
        <w:bottom w:val="none" w:sz="0" w:space="0" w:color="auto"/>
        <w:right w:val="none" w:sz="0" w:space="0" w:color="auto"/>
      </w:divBdr>
    </w:div>
    <w:div w:id="1392386954">
      <w:bodyDiv w:val="1"/>
      <w:marLeft w:val="0"/>
      <w:marRight w:val="0"/>
      <w:marTop w:val="0"/>
      <w:marBottom w:val="0"/>
      <w:divBdr>
        <w:top w:val="none" w:sz="0" w:space="0" w:color="auto"/>
        <w:left w:val="none" w:sz="0" w:space="0" w:color="auto"/>
        <w:bottom w:val="none" w:sz="0" w:space="0" w:color="auto"/>
        <w:right w:val="none" w:sz="0" w:space="0" w:color="auto"/>
      </w:divBdr>
    </w:div>
    <w:div w:id="1448619630">
      <w:bodyDiv w:val="1"/>
      <w:marLeft w:val="0"/>
      <w:marRight w:val="0"/>
      <w:marTop w:val="0"/>
      <w:marBottom w:val="0"/>
      <w:divBdr>
        <w:top w:val="none" w:sz="0" w:space="0" w:color="auto"/>
        <w:left w:val="none" w:sz="0" w:space="0" w:color="auto"/>
        <w:bottom w:val="none" w:sz="0" w:space="0" w:color="auto"/>
        <w:right w:val="none" w:sz="0" w:space="0" w:color="auto"/>
      </w:divBdr>
    </w:div>
    <w:div w:id="1485388904">
      <w:bodyDiv w:val="1"/>
      <w:marLeft w:val="0"/>
      <w:marRight w:val="0"/>
      <w:marTop w:val="0"/>
      <w:marBottom w:val="0"/>
      <w:divBdr>
        <w:top w:val="none" w:sz="0" w:space="0" w:color="auto"/>
        <w:left w:val="none" w:sz="0" w:space="0" w:color="auto"/>
        <w:bottom w:val="none" w:sz="0" w:space="0" w:color="auto"/>
        <w:right w:val="none" w:sz="0" w:space="0" w:color="auto"/>
      </w:divBdr>
    </w:div>
    <w:div w:id="1562860649">
      <w:bodyDiv w:val="1"/>
      <w:marLeft w:val="0"/>
      <w:marRight w:val="0"/>
      <w:marTop w:val="0"/>
      <w:marBottom w:val="0"/>
      <w:divBdr>
        <w:top w:val="none" w:sz="0" w:space="0" w:color="auto"/>
        <w:left w:val="none" w:sz="0" w:space="0" w:color="auto"/>
        <w:bottom w:val="none" w:sz="0" w:space="0" w:color="auto"/>
        <w:right w:val="none" w:sz="0" w:space="0" w:color="auto"/>
      </w:divBdr>
    </w:div>
    <w:div w:id="1579091989">
      <w:bodyDiv w:val="1"/>
      <w:marLeft w:val="0"/>
      <w:marRight w:val="0"/>
      <w:marTop w:val="0"/>
      <w:marBottom w:val="0"/>
      <w:divBdr>
        <w:top w:val="none" w:sz="0" w:space="0" w:color="auto"/>
        <w:left w:val="none" w:sz="0" w:space="0" w:color="auto"/>
        <w:bottom w:val="none" w:sz="0" w:space="0" w:color="auto"/>
        <w:right w:val="none" w:sz="0" w:space="0" w:color="auto"/>
      </w:divBdr>
    </w:div>
    <w:div w:id="1614946377">
      <w:bodyDiv w:val="1"/>
      <w:marLeft w:val="0"/>
      <w:marRight w:val="0"/>
      <w:marTop w:val="0"/>
      <w:marBottom w:val="0"/>
      <w:divBdr>
        <w:top w:val="none" w:sz="0" w:space="0" w:color="auto"/>
        <w:left w:val="none" w:sz="0" w:space="0" w:color="auto"/>
        <w:bottom w:val="none" w:sz="0" w:space="0" w:color="auto"/>
        <w:right w:val="none" w:sz="0" w:space="0" w:color="auto"/>
      </w:divBdr>
    </w:div>
    <w:div w:id="1648784868">
      <w:bodyDiv w:val="1"/>
      <w:marLeft w:val="0"/>
      <w:marRight w:val="0"/>
      <w:marTop w:val="0"/>
      <w:marBottom w:val="0"/>
      <w:divBdr>
        <w:top w:val="none" w:sz="0" w:space="0" w:color="auto"/>
        <w:left w:val="none" w:sz="0" w:space="0" w:color="auto"/>
        <w:bottom w:val="none" w:sz="0" w:space="0" w:color="auto"/>
        <w:right w:val="none" w:sz="0" w:space="0" w:color="auto"/>
      </w:divBdr>
    </w:div>
    <w:div w:id="1697265442">
      <w:bodyDiv w:val="1"/>
      <w:marLeft w:val="0"/>
      <w:marRight w:val="0"/>
      <w:marTop w:val="0"/>
      <w:marBottom w:val="0"/>
      <w:divBdr>
        <w:top w:val="none" w:sz="0" w:space="0" w:color="auto"/>
        <w:left w:val="none" w:sz="0" w:space="0" w:color="auto"/>
        <w:bottom w:val="none" w:sz="0" w:space="0" w:color="auto"/>
        <w:right w:val="none" w:sz="0" w:space="0" w:color="auto"/>
      </w:divBdr>
    </w:div>
    <w:div w:id="1793938227">
      <w:bodyDiv w:val="1"/>
      <w:marLeft w:val="0"/>
      <w:marRight w:val="0"/>
      <w:marTop w:val="0"/>
      <w:marBottom w:val="0"/>
      <w:divBdr>
        <w:top w:val="none" w:sz="0" w:space="0" w:color="auto"/>
        <w:left w:val="none" w:sz="0" w:space="0" w:color="auto"/>
        <w:bottom w:val="none" w:sz="0" w:space="0" w:color="auto"/>
        <w:right w:val="none" w:sz="0" w:space="0" w:color="auto"/>
      </w:divBdr>
      <w:divsChild>
        <w:div w:id="402030530">
          <w:marLeft w:val="0"/>
          <w:marRight w:val="0"/>
          <w:marTop w:val="0"/>
          <w:marBottom w:val="0"/>
          <w:divBdr>
            <w:top w:val="none" w:sz="0" w:space="0" w:color="auto"/>
            <w:left w:val="none" w:sz="0" w:space="0" w:color="auto"/>
            <w:bottom w:val="none" w:sz="0" w:space="0" w:color="auto"/>
            <w:right w:val="none" w:sz="0" w:space="0" w:color="auto"/>
          </w:divBdr>
        </w:div>
        <w:div w:id="825051272">
          <w:marLeft w:val="0"/>
          <w:marRight w:val="0"/>
          <w:marTop w:val="0"/>
          <w:marBottom w:val="0"/>
          <w:divBdr>
            <w:top w:val="none" w:sz="0" w:space="0" w:color="auto"/>
            <w:left w:val="none" w:sz="0" w:space="0" w:color="auto"/>
            <w:bottom w:val="none" w:sz="0" w:space="0" w:color="auto"/>
            <w:right w:val="none" w:sz="0" w:space="0" w:color="auto"/>
          </w:divBdr>
          <w:divsChild>
            <w:div w:id="1609923714">
              <w:marLeft w:val="0"/>
              <w:marRight w:val="0"/>
              <w:marTop w:val="0"/>
              <w:marBottom w:val="0"/>
              <w:divBdr>
                <w:top w:val="none" w:sz="0" w:space="0" w:color="auto"/>
                <w:left w:val="none" w:sz="0" w:space="0" w:color="auto"/>
                <w:bottom w:val="none" w:sz="0" w:space="0" w:color="auto"/>
                <w:right w:val="none" w:sz="0" w:space="0" w:color="auto"/>
              </w:divBdr>
              <w:divsChild>
                <w:div w:id="16394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663">
          <w:marLeft w:val="0"/>
          <w:marRight w:val="0"/>
          <w:marTop w:val="0"/>
          <w:marBottom w:val="0"/>
          <w:divBdr>
            <w:top w:val="none" w:sz="0" w:space="0" w:color="auto"/>
            <w:left w:val="none" w:sz="0" w:space="0" w:color="auto"/>
            <w:bottom w:val="none" w:sz="0" w:space="0" w:color="auto"/>
            <w:right w:val="none" w:sz="0" w:space="0" w:color="auto"/>
          </w:divBdr>
        </w:div>
      </w:divsChild>
    </w:div>
    <w:div w:id="1955556514">
      <w:bodyDiv w:val="1"/>
      <w:marLeft w:val="0"/>
      <w:marRight w:val="0"/>
      <w:marTop w:val="0"/>
      <w:marBottom w:val="0"/>
      <w:divBdr>
        <w:top w:val="none" w:sz="0" w:space="0" w:color="auto"/>
        <w:left w:val="none" w:sz="0" w:space="0" w:color="auto"/>
        <w:bottom w:val="none" w:sz="0" w:space="0" w:color="auto"/>
        <w:right w:val="none" w:sz="0" w:space="0" w:color="auto"/>
      </w:divBdr>
    </w:div>
    <w:div w:id="1979383903">
      <w:bodyDiv w:val="1"/>
      <w:marLeft w:val="0"/>
      <w:marRight w:val="0"/>
      <w:marTop w:val="0"/>
      <w:marBottom w:val="0"/>
      <w:divBdr>
        <w:top w:val="none" w:sz="0" w:space="0" w:color="auto"/>
        <w:left w:val="none" w:sz="0" w:space="0" w:color="auto"/>
        <w:bottom w:val="none" w:sz="0" w:space="0" w:color="auto"/>
        <w:right w:val="none" w:sz="0" w:space="0" w:color="auto"/>
      </w:divBdr>
      <w:divsChild>
        <w:div w:id="1350835741">
          <w:marLeft w:val="0"/>
          <w:marRight w:val="0"/>
          <w:marTop w:val="0"/>
          <w:marBottom w:val="0"/>
          <w:divBdr>
            <w:top w:val="none" w:sz="0" w:space="0" w:color="auto"/>
            <w:left w:val="none" w:sz="0" w:space="0" w:color="auto"/>
            <w:bottom w:val="none" w:sz="0" w:space="0" w:color="auto"/>
            <w:right w:val="none" w:sz="0" w:space="0" w:color="auto"/>
          </w:divBdr>
        </w:div>
        <w:div w:id="1258447512">
          <w:marLeft w:val="0"/>
          <w:marRight w:val="0"/>
          <w:marTop w:val="0"/>
          <w:marBottom w:val="0"/>
          <w:divBdr>
            <w:top w:val="none" w:sz="0" w:space="0" w:color="auto"/>
            <w:left w:val="none" w:sz="0" w:space="0" w:color="auto"/>
            <w:bottom w:val="none" w:sz="0" w:space="0" w:color="auto"/>
            <w:right w:val="none" w:sz="0" w:space="0" w:color="auto"/>
          </w:divBdr>
        </w:div>
      </w:divsChild>
    </w:div>
    <w:div w:id="2025937427">
      <w:bodyDiv w:val="1"/>
      <w:marLeft w:val="0"/>
      <w:marRight w:val="0"/>
      <w:marTop w:val="0"/>
      <w:marBottom w:val="0"/>
      <w:divBdr>
        <w:top w:val="none" w:sz="0" w:space="0" w:color="auto"/>
        <w:left w:val="none" w:sz="0" w:space="0" w:color="auto"/>
        <w:bottom w:val="none" w:sz="0" w:space="0" w:color="auto"/>
        <w:right w:val="none" w:sz="0" w:space="0" w:color="auto"/>
      </w:divBdr>
    </w:div>
    <w:div w:id="2059158051">
      <w:bodyDiv w:val="1"/>
      <w:marLeft w:val="0"/>
      <w:marRight w:val="0"/>
      <w:marTop w:val="0"/>
      <w:marBottom w:val="0"/>
      <w:divBdr>
        <w:top w:val="none" w:sz="0" w:space="0" w:color="auto"/>
        <w:left w:val="none" w:sz="0" w:space="0" w:color="auto"/>
        <w:bottom w:val="none" w:sz="0" w:space="0" w:color="auto"/>
        <w:right w:val="none" w:sz="0" w:space="0" w:color="auto"/>
      </w:divBdr>
    </w:div>
    <w:div w:id="2117938994">
      <w:bodyDiv w:val="1"/>
      <w:marLeft w:val="0"/>
      <w:marRight w:val="0"/>
      <w:marTop w:val="0"/>
      <w:marBottom w:val="0"/>
      <w:divBdr>
        <w:top w:val="none" w:sz="0" w:space="0" w:color="auto"/>
        <w:left w:val="none" w:sz="0" w:space="0" w:color="auto"/>
        <w:bottom w:val="none" w:sz="0" w:space="0" w:color="auto"/>
        <w:right w:val="none" w:sz="0" w:space="0" w:color="auto"/>
      </w:divBdr>
      <w:divsChild>
        <w:div w:id="1746105139">
          <w:marLeft w:val="0"/>
          <w:marRight w:val="0"/>
          <w:marTop w:val="0"/>
          <w:marBottom w:val="0"/>
          <w:divBdr>
            <w:top w:val="none" w:sz="0" w:space="0" w:color="auto"/>
            <w:left w:val="none" w:sz="0" w:space="0" w:color="auto"/>
            <w:bottom w:val="none" w:sz="0" w:space="0" w:color="auto"/>
            <w:right w:val="none" w:sz="0" w:space="0" w:color="auto"/>
          </w:divBdr>
        </w:div>
        <w:div w:id="267742391">
          <w:marLeft w:val="0"/>
          <w:marRight w:val="0"/>
          <w:marTop w:val="0"/>
          <w:marBottom w:val="0"/>
          <w:divBdr>
            <w:top w:val="none" w:sz="0" w:space="0" w:color="auto"/>
            <w:left w:val="none" w:sz="0" w:space="0" w:color="auto"/>
            <w:bottom w:val="none" w:sz="0" w:space="0" w:color="auto"/>
            <w:right w:val="none" w:sz="0" w:space="0" w:color="auto"/>
          </w:divBdr>
          <w:divsChild>
            <w:div w:id="828836118">
              <w:marLeft w:val="0"/>
              <w:marRight w:val="0"/>
              <w:marTop w:val="0"/>
              <w:marBottom w:val="0"/>
              <w:divBdr>
                <w:top w:val="none" w:sz="0" w:space="0" w:color="auto"/>
                <w:left w:val="none" w:sz="0" w:space="0" w:color="auto"/>
                <w:bottom w:val="none" w:sz="0" w:space="0" w:color="auto"/>
                <w:right w:val="none" w:sz="0" w:space="0" w:color="auto"/>
              </w:divBdr>
              <w:divsChild>
                <w:div w:id="3476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en/conferences/7th-cohesion-foru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9C413-E652-47B9-8279-13808DCE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Pages>
  <Words>6095</Words>
  <Characters>36575</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agoranin</dc:creator>
  <cp:lastModifiedBy>PM UMWD</cp:lastModifiedBy>
  <cp:revision>85</cp:revision>
  <cp:lastPrinted>2017-01-17T13:55:00Z</cp:lastPrinted>
  <dcterms:created xsi:type="dcterms:W3CDTF">2018-02-16T09:06:00Z</dcterms:created>
  <dcterms:modified xsi:type="dcterms:W3CDTF">2018-06-19T07:40:00Z</dcterms:modified>
</cp:coreProperties>
</file>