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A5" w:rsidRPr="00175DA5" w:rsidRDefault="00175DA5" w:rsidP="00175DA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</w:pPr>
      <w:r w:rsidRPr="00175DA5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>Nabór wniosków w konkursie „Odnowa Dolnośląskiej Wsi” w 201</w:t>
      </w:r>
      <w:r w:rsidR="000766ED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>2</w:t>
      </w:r>
      <w:r w:rsidRPr="00175DA5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 xml:space="preserve"> roku </w:t>
      </w:r>
    </w:p>
    <w:p w:rsidR="00175DA5" w:rsidRPr="00175DA5" w:rsidRDefault="00175DA5" w:rsidP="00175D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5DA5">
        <w:rPr>
          <w:rFonts w:eastAsia="Times New Roman" w:cs="Times New Roman"/>
          <w:b/>
          <w:bCs/>
          <w:sz w:val="24"/>
          <w:szCs w:val="24"/>
          <w:lang w:eastAsia="pl-PL"/>
        </w:rPr>
        <w:t>Zarząd Województwa Dolnośląskiego zaprasza do składania wniosków o dofinansowanie realizacji projektów w ramach konkursu „Odnowa Dolnośląskiej Wsi” w 201</w:t>
      </w:r>
      <w:r w:rsidR="0006579B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175D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175DA5" w:rsidRPr="00D4279F" w:rsidRDefault="00175DA5" w:rsidP="00175DA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Celem konkursu jest wsparcie aktywności mieszkańców </w:t>
      </w:r>
      <w:proofErr w:type="spellStart"/>
      <w:r w:rsidRPr="00D4279F">
        <w:rPr>
          <w:rFonts w:ascii="Calibri" w:hAnsi="Calibri"/>
          <w:color w:val="000000"/>
        </w:rPr>
        <w:t>obszarów</w:t>
      </w:r>
      <w:proofErr w:type="spellEnd"/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wiejskich</w:t>
      </w:r>
      <w:proofErr w:type="spellEnd"/>
      <w:r w:rsidRPr="00D4279F">
        <w:rPr>
          <w:rFonts w:ascii="Calibri" w:hAnsi="Calibri"/>
          <w:color w:val="000000"/>
        </w:rPr>
        <w:t xml:space="preserve"> naszego regionu poprzez zaspokojenie najpilniejszych potrzeb związanych z poprawą warunków życia na wsi. Środki finansowe przeznaczone </w:t>
      </w:r>
      <w:r>
        <w:rPr>
          <w:rFonts w:ascii="Calibri" w:hAnsi="Calibri"/>
          <w:color w:val="000000"/>
        </w:rPr>
        <w:t xml:space="preserve">są </w:t>
      </w:r>
      <w:r w:rsidRPr="00D4279F">
        <w:rPr>
          <w:rFonts w:ascii="Calibri" w:hAnsi="Calibri"/>
          <w:color w:val="000000"/>
        </w:rPr>
        <w:t>na realizację konkursu dotyczącego m</w:t>
      </w:r>
      <w:r>
        <w:rPr>
          <w:rFonts w:ascii="Calibri" w:hAnsi="Calibri"/>
          <w:color w:val="000000"/>
        </w:rPr>
        <w:t>.</w:t>
      </w:r>
      <w:r w:rsidRPr="00D4279F">
        <w:rPr>
          <w:rFonts w:ascii="Calibri" w:hAnsi="Calibri"/>
          <w:color w:val="000000"/>
        </w:rPr>
        <w:t xml:space="preserve">in. zagospodarowania przestrzeni publicznej wsi, </w:t>
      </w:r>
      <w:r>
        <w:rPr>
          <w:rFonts w:ascii="Calibri" w:hAnsi="Calibri"/>
          <w:color w:val="000000"/>
        </w:rPr>
        <w:t>w tym:</w:t>
      </w:r>
      <w:r w:rsidRPr="00D4279F">
        <w:rPr>
          <w:rFonts w:ascii="Calibri" w:hAnsi="Calibri"/>
          <w:color w:val="000000"/>
        </w:rPr>
        <w:t xml:space="preserve"> utrzymanie, odbudowę i poprawę stanu dziedzictwa kulturowego i przyrodniczego wsi, remont świetlic i innych miejsc spotkań, podniesienie atrakcyjności turystycznej </w:t>
      </w:r>
      <w:proofErr w:type="spellStart"/>
      <w:r w:rsidRPr="00D4279F">
        <w:rPr>
          <w:rFonts w:ascii="Calibri" w:hAnsi="Calibri"/>
          <w:color w:val="000000"/>
        </w:rPr>
        <w:t>obszarów</w:t>
      </w:r>
      <w:proofErr w:type="spellEnd"/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wiejskich</w:t>
      </w:r>
      <w:proofErr w:type="spellEnd"/>
      <w:r w:rsidRPr="00D4279F">
        <w:rPr>
          <w:rFonts w:ascii="Calibri" w:hAnsi="Calibri"/>
          <w:color w:val="000000"/>
        </w:rPr>
        <w:t xml:space="preserve"> oraz podniesienie kwalifikacji mieszkańców wsi</w:t>
      </w:r>
      <w:r>
        <w:rPr>
          <w:rFonts w:ascii="Calibri" w:hAnsi="Calibri"/>
          <w:color w:val="000000"/>
        </w:rPr>
        <w:t>, co</w:t>
      </w:r>
      <w:r w:rsidRPr="00D4279F">
        <w:rPr>
          <w:rFonts w:ascii="Calibri" w:hAnsi="Calibri"/>
          <w:color w:val="000000"/>
        </w:rPr>
        <w:t xml:space="preserve"> stworzy warunki dla </w:t>
      </w:r>
      <w:proofErr w:type="spellStart"/>
      <w:r w:rsidRPr="00D4279F">
        <w:rPr>
          <w:rFonts w:ascii="Calibri" w:hAnsi="Calibri"/>
          <w:color w:val="000000"/>
        </w:rPr>
        <w:t>rozwoju</w:t>
      </w:r>
      <w:proofErr w:type="spellEnd"/>
      <w:r w:rsidRPr="00D4279F">
        <w:rPr>
          <w:rFonts w:ascii="Calibri" w:hAnsi="Calibri"/>
          <w:color w:val="000000"/>
        </w:rPr>
        <w:t xml:space="preserve"> społeczno-ekonomicznego </w:t>
      </w:r>
      <w:proofErr w:type="spellStart"/>
      <w:r w:rsidRPr="00D4279F">
        <w:rPr>
          <w:rFonts w:ascii="Calibri" w:hAnsi="Calibri"/>
          <w:color w:val="000000"/>
        </w:rPr>
        <w:t>obszarów</w:t>
      </w:r>
      <w:proofErr w:type="spellEnd"/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wiejskich</w:t>
      </w:r>
      <w:proofErr w:type="spellEnd"/>
      <w:r w:rsidRPr="00D4279F">
        <w:rPr>
          <w:rFonts w:ascii="Calibri" w:hAnsi="Calibri"/>
          <w:color w:val="000000"/>
        </w:rPr>
        <w:t xml:space="preserve"> i aktywizacji ludności wiejskiej. </w:t>
      </w:r>
    </w:p>
    <w:p w:rsidR="00175DA5" w:rsidRPr="00175DA5" w:rsidRDefault="00175DA5" w:rsidP="00175D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75DA5">
        <w:rPr>
          <w:rFonts w:eastAsia="Times New Roman" w:cs="Times New Roman"/>
          <w:sz w:val="24"/>
          <w:szCs w:val="24"/>
          <w:lang w:eastAsia="pl-PL"/>
        </w:rPr>
        <w:t xml:space="preserve">Beneficjent: gmina wiejska, gmina miejsko-wiejska. </w:t>
      </w:r>
    </w:p>
    <w:p w:rsidR="00175DA5" w:rsidRPr="00175DA5" w:rsidRDefault="00175DA5" w:rsidP="00175D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75DA5">
        <w:rPr>
          <w:rFonts w:eastAsia="Times New Roman" w:cs="Times New Roman"/>
          <w:sz w:val="24"/>
          <w:szCs w:val="24"/>
          <w:lang w:eastAsia="pl-PL"/>
        </w:rPr>
        <w:t xml:space="preserve">Pomoc finansowa ma formę refundacji części kosztów </w:t>
      </w:r>
      <w:proofErr w:type="spellStart"/>
      <w:r w:rsidRPr="00175DA5">
        <w:rPr>
          <w:rFonts w:eastAsia="Times New Roman" w:cs="Times New Roman"/>
          <w:sz w:val="24"/>
          <w:szCs w:val="24"/>
          <w:lang w:eastAsia="pl-PL"/>
        </w:rPr>
        <w:t>kwalifikowalnych</w:t>
      </w:r>
      <w:proofErr w:type="spellEnd"/>
      <w:r w:rsidRPr="00175DA5">
        <w:rPr>
          <w:rFonts w:eastAsia="Times New Roman" w:cs="Times New Roman"/>
          <w:sz w:val="24"/>
          <w:szCs w:val="24"/>
          <w:lang w:eastAsia="pl-PL"/>
        </w:rPr>
        <w:t xml:space="preserve"> projektu. </w:t>
      </w:r>
    </w:p>
    <w:p w:rsidR="005450B3" w:rsidRPr="00D4279F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Maksymalna wysokość pomocy na realizację projekt</w:t>
      </w:r>
      <w:r>
        <w:rPr>
          <w:rFonts w:ascii="Calibri" w:hAnsi="Calibri"/>
          <w:color w:val="000000"/>
        </w:rPr>
        <w:t>u</w:t>
      </w:r>
      <w:r w:rsidRPr="00D4279F">
        <w:rPr>
          <w:rFonts w:ascii="Calibri" w:hAnsi="Calibri"/>
          <w:color w:val="000000"/>
        </w:rPr>
        <w:t>, nie może przekroczyć</w:t>
      </w:r>
      <w:r>
        <w:rPr>
          <w:rFonts w:ascii="Calibri" w:hAnsi="Calibri"/>
          <w:color w:val="000000"/>
        </w:rPr>
        <w:t xml:space="preserve"> </w:t>
      </w:r>
      <w:r w:rsidRPr="005450B3">
        <w:rPr>
          <w:rFonts w:ascii="Calibri" w:hAnsi="Calibri"/>
          <w:bCs/>
          <w:color w:val="000000"/>
        </w:rPr>
        <w:t>30 000 zł,</w:t>
      </w:r>
    </w:p>
    <w:p w:rsidR="005450B3" w:rsidRPr="00D4279F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Dofinansowanie z budżetu Województwa Dolnośląskiego wynosi maksymalnie </w:t>
      </w:r>
      <w:r w:rsidRPr="005450B3">
        <w:rPr>
          <w:rFonts w:ascii="Calibri" w:hAnsi="Calibri"/>
          <w:bCs/>
          <w:color w:val="000000"/>
        </w:rPr>
        <w:t>50%</w:t>
      </w:r>
      <w:r w:rsidRPr="005450B3">
        <w:rPr>
          <w:rFonts w:ascii="Calibri" w:hAnsi="Calibri"/>
          <w:color w:val="000000"/>
        </w:rPr>
        <w:t xml:space="preserve"> kosztów</w:t>
      </w:r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kwalifikowalnych</w:t>
      </w:r>
      <w:proofErr w:type="spellEnd"/>
      <w:r w:rsidRPr="00D4279F">
        <w:rPr>
          <w:rFonts w:ascii="Calibri" w:hAnsi="Calibri"/>
          <w:color w:val="000000"/>
        </w:rPr>
        <w:t xml:space="preserve"> projektu,</w:t>
      </w:r>
    </w:p>
    <w:p w:rsidR="005450B3" w:rsidRPr="00D4279F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 w:rsidRPr="0044316C">
        <w:rPr>
          <w:rFonts w:ascii="Calibri" w:hAnsi="Calibri"/>
        </w:rPr>
        <w:t xml:space="preserve">Wnioskodawca może złożyć </w:t>
      </w:r>
      <w:r>
        <w:rPr>
          <w:rFonts w:ascii="Calibri" w:hAnsi="Calibri"/>
        </w:rPr>
        <w:t>jeden wniosek</w:t>
      </w:r>
      <w:r w:rsidRPr="0044316C">
        <w:rPr>
          <w:rFonts w:ascii="Calibri" w:hAnsi="Calibri"/>
        </w:rPr>
        <w:t xml:space="preserve"> w naborze, przy założeniu że wniosek może dotyczyć tylko jednego zakresu działania</w:t>
      </w:r>
      <w:r>
        <w:rPr>
          <w:rFonts w:ascii="Calibri" w:hAnsi="Calibri"/>
        </w:rPr>
        <w:t>.</w:t>
      </w:r>
      <w:r w:rsidRPr="00D4279F">
        <w:rPr>
          <w:rFonts w:ascii="Calibri" w:hAnsi="Calibri"/>
          <w:b/>
          <w:color w:val="000000"/>
        </w:rPr>
        <w:t xml:space="preserve"> </w:t>
      </w:r>
      <w:r w:rsidRPr="00D4279F">
        <w:rPr>
          <w:rFonts w:ascii="Calibri" w:hAnsi="Calibri"/>
          <w:color w:val="000000"/>
        </w:rPr>
        <w:t xml:space="preserve"> </w:t>
      </w:r>
    </w:p>
    <w:p w:rsidR="005450B3" w:rsidRPr="00D4279F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Projekt może być realizowany tylko w jednym etapie.</w:t>
      </w:r>
    </w:p>
    <w:p w:rsidR="005450B3" w:rsidRPr="00134956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 w:rsidRPr="005450B3">
        <w:rPr>
          <w:rFonts w:ascii="Calibri" w:hAnsi="Calibri"/>
          <w:color w:val="000000"/>
        </w:rPr>
        <w:t>Okres realizacji i rozliczenia projektu do 20 grudnia 2012 roku.</w:t>
      </w:r>
      <w:r w:rsidRPr="002F5A03">
        <w:rPr>
          <w:rFonts w:ascii="Calibri" w:hAnsi="Calibri"/>
          <w:color w:val="000000"/>
        </w:rPr>
        <w:t xml:space="preserve"> </w:t>
      </w:r>
      <w:r w:rsidRPr="00134956">
        <w:rPr>
          <w:rFonts w:ascii="Calibri" w:hAnsi="Calibri"/>
          <w:color w:val="000000"/>
        </w:rPr>
        <w:t xml:space="preserve">Za datę zakończenia realizacji projektu uznaje się datę podpisania protokołu końcowego. </w:t>
      </w:r>
    </w:p>
    <w:p w:rsidR="005450B3" w:rsidRPr="00134956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 w:rsidRPr="00134956">
        <w:rPr>
          <w:rFonts w:ascii="Calibri" w:hAnsi="Calibri"/>
          <w:color w:val="000000"/>
        </w:rPr>
        <w:t xml:space="preserve">Zadanie może być realizowane wyłącznie przez Gminę, nie ma możliwości przekazania realizacji zadania jednostkom organizacyjnym Gminy na mocy porozumienia bądź innych ustaleń. </w:t>
      </w:r>
    </w:p>
    <w:p w:rsidR="005450B3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 w:rsidRPr="00134956">
        <w:rPr>
          <w:rFonts w:ascii="Calibri" w:hAnsi="Calibri"/>
          <w:color w:val="000000"/>
        </w:rPr>
        <w:t>Beneficjent zobowiązany jest zapewnić w budżecie Gminy 100% środków finansowych potrzebnych na realizację zadania ujętych we właściwych działach, rozdziałach, paragrafach klasyfikacji budżetowej. Środki pochodzące z budżetu Województwa Dolnośląskiego stanowią refundację.</w:t>
      </w:r>
    </w:p>
    <w:p w:rsidR="005450B3" w:rsidRDefault="005450B3" w:rsidP="005450B3">
      <w:pPr>
        <w:numPr>
          <w:ilvl w:val="0"/>
          <w:numId w:val="2"/>
        </w:numPr>
        <w:spacing w:after="0" w:line="240" w:lineRule="auto"/>
        <w:ind w:right="52" w:hanging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 realizacji zadań dotyczących bibliotek zlokalizowanych na obszarach </w:t>
      </w:r>
      <w:proofErr w:type="spellStart"/>
      <w:r>
        <w:rPr>
          <w:rFonts w:ascii="Calibri" w:hAnsi="Calibri"/>
          <w:color w:val="000000"/>
        </w:rPr>
        <w:t>wiejskich</w:t>
      </w:r>
      <w:proofErr w:type="spellEnd"/>
      <w:r>
        <w:rPr>
          <w:rFonts w:ascii="Calibri" w:hAnsi="Calibri"/>
          <w:color w:val="000000"/>
        </w:rPr>
        <w:t xml:space="preserve"> wymagane jest, aby zakup księgozbioru stanowił minimum 5% wartości projektu.</w:t>
      </w:r>
    </w:p>
    <w:p w:rsidR="00175DA5" w:rsidRPr="00175DA5" w:rsidRDefault="00175DA5" w:rsidP="00175DA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75DA5">
        <w:rPr>
          <w:rFonts w:eastAsia="Times New Roman" w:cs="Times New Roman"/>
          <w:sz w:val="24"/>
          <w:szCs w:val="24"/>
          <w:lang w:eastAsia="pl-PL"/>
        </w:rPr>
        <w:br/>
      </w:r>
      <w:r w:rsidRPr="00175DA5">
        <w:rPr>
          <w:rFonts w:eastAsia="Times New Roman" w:cs="Times New Roman"/>
          <w:b/>
          <w:bCs/>
          <w:sz w:val="24"/>
          <w:szCs w:val="24"/>
          <w:lang w:eastAsia="pl-PL"/>
        </w:rPr>
        <w:t>Termin naboru: 1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175D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lutego</w:t>
      </w:r>
      <w:r w:rsidRPr="00175D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16</w:t>
      </w:r>
      <w:r w:rsidRPr="00175D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marca 201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175D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11DD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               </w:t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Wniosek należy sporządzić na wzorze udostępnionym poniżej.</w:t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75DA5">
        <w:rPr>
          <w:color w:val="000000" w:themeColor="text1"/>
          <w:sz w:val="24"/>
          <w:szCs w:val="24"/>
        </w:rPr>
        <w:t xml:space="preserve">Osobami do kontaktu są: Anna Karnafel, email: </w:t>
      </w:r>
      <w:hyperlink r:id="rId6" w:history="1">
        <w:r w:rsidRPr="00175DA5">
          <w:rPr>
            <w:rStyle w:val="Hipercze"/>
            <w:color w:val="000000" w:themeColor="text1"/>
            <w:sz w:val="24"/>
            <w:szCs w:val="24"/>
          </w:rPr>
          <w:t>anna.karnafel@umwd.pl</w:t>
        </w:r>
      </w:hyperlink>
      <w:r w:rsidRPr="00175DA5">
        <w:rPr>
          <w:color w:val="000000" w:themeColor="text1"/>
          <w:sz w:val="24"/>
          <w:szCs w:val="24"/>
        </w:rPr>
        <w:t xml:space="preserve"> , Witalis Patrzałek, email: </w:t>
      </w:r>
      <w:hyperlink r:id="rId7" w:history="1">
        <w:r w:rsidRPr="00175DA5">
          <w:rPr>
            <w:rStyle w:val="Hipercze"/>
            <w:color w:val="000000" w:themeColor="text1"/>
            <w:sz w:val="24"/>
            <w:szCs w:val="24"/>
          </w:rPr>
          <w:t>witalis.patrzalek@umwd.pl</w:t>
        </w:r>
      </w:hyperlink>
      <w:r w:rsidRPr="00175DA5">
        <w:rPr>
          <w:color w:val="000000" w:themeColor="text1"/>
          <w:sz w:val="24"/>
          <w:szCs w:val="24"/>
        </w:rPr>
        <w:t xml:space="preserve"> oraz Piotr Piechota, email: </w:t>
      </w:r>
      <w:hyperlink r:id="rId8" w:history="1">
        <w:r w:rsidRPr="00175DA5">
          <w:rPr>
            <w:rStyle w:val="Hipercze"/>
            <w:color w:val="000000" w:themeColor="text1"/>
            <w:sz w:val="24"/>
            <w:szCs w:val="24"/>
          </w:rPr>
          <w:t>piotr.piechota@umwd.pl</w:t>
        </w:r>
      </w:hyperlink>
      <w:r w:rsidRPr="00175DA5">
        <w:rPr>
          <w:color w:val="000000" w:themeColor="text1"/>
          <w:sz w:val="24"/>
          <w:szCs w:val="24"/>
        </w:rPr>
        <w:t>; tel. (71) 776 98-31, (71) 776 96-32</w:t>
      </w:r>
    </w:p>
    <w:p w:rsidR="00175DA5" w:rsidRPr="00175DA5" w:rsidRDefault="00175DA5" w:rsidP="00175DA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75DA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Dokumenty do pobrania: </w:t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75DA5">
        <w:rPr>
          <w:rFonts w:eastAsia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1. Zasady ubiegania się o wsparcie </w:t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75DA5">
        <w:rPr>
          <w:rFonts w:eastAsia="Times New Roman" w:cs="Times New Roman"/>
          <w:color w:val="000000" w:themeColor="text1"/>
          <w:sz w:val="24"/>
          <w:szCs w:val="24"/>
          <w:u w:val="single"/>
          <w:lang w:eastAsia="pl-PL"/>
        </w:rPr>
        <w:t>2. Wzór wniosku o dofinansowanie</w:t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175DA5">
        <w:rPr>
          <w:rFonts w:eastAsia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3. Instrukcja do wniosku </w:t>
      </w:r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hyperlink r:id="rId9" w:history="1">
        <w:r w:rsidRPr="00723DDE">
          <w:rPr>
            <w:rStyle w:val="Hipercze"/>
            <w:rFonts w:eastAsia="Times New Roman" w:cs="Times New Roman"/>
            <w:color w:val="000000" w:themeColor="text1"/>
            <w:sz w:val="24"/>
            <w:szCs w:val="24"/>
            <w:lang w:eastAsia="pl-PL"/>
          </w:rPr>
          <w:t xml:space="preserve">4. Wskaźnik dochodów podatkowych </w:t>
        </w:r>
        <w:proofErr w:type="spellStart"/>
        <w:r w:rsidRPr="00723DDE">
          <w:rPr>
            <w:rStyle w:val="Hipercze"/>
            <w:rFonts w:eastAsia="Times New Roman" w:cs="Times New Roman"/>
            <w:color w:val="000000" w:themeColor="text1"/>
            <w:sz w:val="24"/>
            <w:szCs w:val="24"/>
            <w:lang w:eastAsia="pl-PL"/>
          </w:rPr>
          <w:t>gminy</w:t>
        </w:r>
        <w:proofErr w:type="spellEnd"/>
        <w:r w:rsidRPr="00723DDE">
          <w:rPr>
            <w:rStyle w:val="Hipercze"/>
            <w:rFonts w:eastAsia="Times New Roman" w:cs="Times New Roman"/>
            <w:color w:val="000000" w:themeColor="text1"/>
            <w:sz w:val="24"/>
            <w:szCs w:val="24"/>
            <w:lang w:eastAsia="pl-PL"/>
          </w:rPr>
          <w:t xml:space="preserve"> 2012 r.</w:t>
        </w:r>
      </w:hyperlink>
      <w:r w:rsidRPr="00175DA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D7D59" w:rsidRPr="00175DA5" w:rsidRDefault="005450B3"/>
    <w:sectPr w:rsidR="009D7D59" w:rsidRPr="00175DA5" w:rsidSect="00211DD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2A0"/>
    <w:multiLevelType w:val="multilevel"/>
    <w:tmpl w:val="9486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4B4C"/>
    <w:multiLevelType w:val="hybridMultilevel"/>
    <w:tmpl w:val="C02C0E9C"/>
    <w:lvl w:ilvl="0" w:tplc="D0E8D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DA5"/>
    <w:rsid w:val="0006579B"/>
    <w:rsid w:val="000766ED"/>
    <w:rsid w:val="00175DA5"/>
    <w:rsid w:val="00202201"/>
    <w:rsid w:val="00211DD9"/>
    <w:rsid w:val="005450B3"/>
    <w:rsid w:val="00584CBF"/>
    <w:rsid w:val="00596866"/>
    <w:rsid w:val="00723DDE"/>
    <w:rsid w:val="00A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66"/>
  </w:style>
  <w:style w:type="paragraph" w:styleId="Nagwek1">
    <w:name w:val="heading 1"/>
    <w:basedOn w:val="Normalny"/>
    <w:link w:val="Nagwek1Znak"/>
    <w:uiPriority w:val="9"/>
    <w:qFormat/>
    <w:rsid w:val="0017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5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D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5D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ubheader">
    <w:name w:val="subheader"/>
    <w:basedOn w:val="Normalny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175DA5"/>
  </w:style>
  <w:style w:type="character" w:styleId="Hipercze">
    <w:name w:val="Hyperlink"/>
    <w:basedOn w:val="Domylnaczcionkaakapitu"/>
    <w:uiPriority w:val="99"/>
    <w:unhideWhenUsed/>
    <w:rsid w:val="00175DA5"/>
    <w:rPr>
      <w:color w:val="0000FF"/>
      <w:u w:val="single"/>
    </w:rPr>
  </w:style>
  <w:style w:type="paragraph" w:customStyle="1" w:styleId="bodytext">
    <w:name w:val="bodytext"/>
    <w:basedOn w:val="Normalny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A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75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piechota@umw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italis.patrzalek@umw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karnafel@umwd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.gov.pl/_files_/finanse_samorzadow/bip/2012/wsk_g_2012proj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DF96-DE43-4E5D-902C-F70A9EC0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ppiechota</dc:creator>
  <cp:keywords/>
  <dc:description/>
  <cp:lastModifiedBy>ppiechota</cp:lastModifiedBy>
  <cp:revision>5</cp:revision>
  <cp:lastPrinted>2012-01-31T13:57:00Z</cp:lastPrinted>
  <dcterms:created xsi:type="dcterms:W3CDTF">2012-01-31T13:39:00Z</dcterms:created>
  <dcterms:modified xsi:type="dcterms:W3CDTF">2012-01-31T13:59:00Z</dcterms:modified>
</cp:coreProperties>
</file>