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976E" w14:textId="24482A6F" w:rsidR="00AA55B3" w:rsidRPr="00374E1E" w:rsidRDefault="00787970" w:rsidP="00AA55B3">
      <w:pPr>
        <w:jc w:val="center"/>
        <w:rPr>
          <w:rStyle w:val="Pogrubienie"/>
          <w:sz w:val="22"/>
          <w:szCs w:val="22"/>
        </w:rPr>
      </w:pPr>
      <w:r>
        <w:rPr>
          <w:rStyle w:val="Pogrubienie"/>
          <w:sz w:val="22"/>
          <w:szCs w:val="22"/>
        </w:rPr>
        <w:t xml:space="preserve"> </w:t>
      </w:r>
      <w:r w:rsidR="00AA55B3" w:rsidRPr="00374E1E">
        <w:rPr>
          <w:rStyle w:val="Pogrubienie"/>
          <w:sz w:val="22"/>
          <w:szCs w:val="22"/>
        </w:rPr>
        <w:t xml:space="preserve">Działalność </w:t>
      </w:r>
    </w:p>
    <w:p w14:paraId="4EB54747" w14:textId="77777777" w:rsidR="00AA55B3" w:rsidRPr="00374E1E" w:rsidRDefault="00AA55B3" w:rsidP="00AA55B3">
      <w:pPr>
        <w:jc w:val="center"/>
        <w:rPr>
          <w:rStyle w:val="Pogrubienie"/>
          <w:sz w:val="22"/>
          <w:szCs w:val="22"/>
        </w:rPr>
      </w:pPr>
      <w:r w:rsidRPr="00374E1E">
        <w:rPr>
          <w:rStyle w:val="Pogrubienie"/>
          <w:sz w:val="22"/>
          <w:szCs w:val="22"/>
        </w:rPr>
        <w:t xml:space="preserve">Wojewódzkiej Rady Dialogu Społecznego Województwa Dolnośląskiego </w:t>
      </w:r>
    </w:p>
    <w:p w14:paraId="2B84BE00" w14:textId="16627D6C" w:rsidR="00625428" w:rsidRPr="00374E1E" w:rsidRDefault="00E713F4" w:rsidP="00625428">
      <w:pPr>
        <w:jc w:val="center"/>
        <w:rPr>
          <w:rStyle w:val="Pogrubienie"/>
          <w:sz w:val="22"/>
          <w:szCs w:val="22"/>
        </w:rPr>
      </w:pPr>
      <w:r w:rsidRPr="00374E1E">
        <w:rPr>
          <w:rStyle w:val="Pogrubienie"/>
          <w:sz w:val="22"/>
          <w:szCs w:val="22"/>
        </w:rPr>
        <w:t xml:space="preserve">1 stycznia – </w:t>
      </w:r>
      <w:r w:rsidR="002A1753" w:rsidRPr="00374E1E">
        <w:rPr>
          <w:rStyle w:val="Pogrubienie"/>
          <w:sz w:val="22"/>
          <w:szCs w:val="22"/>
        </w:rPr>
        <w:t>31</w:t>
      </w:r>
      <w:r w:rsidRPr="00374E1E">
        <w:rPr>
          <w:rStyle w:val="Pogrubienie"/>
          <w:sz w:val="22"/>
          <w:szCs w:val="22"/>
        </w:rPr>
        <w:t xml:space="preserve"> </w:t>
      </w:r>
      <w:r w:rsidR="002A1753" w:rsidRPr="00374E1E">
        <w:rPr>
          <w:rStyle w:val="Pogrubienie"/>
          <w:sz w:val="22"/>
          <w:szCs w:val="22"/>
        </w:rPr>
        <w:t xml:space="preserve">grudnia </w:t>
      </w:r>
      <w:r w:rsidR="00AA55B3" w:rsidRPr="00374E1E">
        <w:rPr>
          <w:rStyle w:val="Pogrubienie"/>
          <w:sz w:val="22"/>
          <w:szCs w:val="22"/>
        </w:rPr>
        <w:t>20</w:t>
      </w:r>
      <w:r w:rsidR="00181F0C" w:rsidRPr="00374E1E">
        <w:rPr>
          <w:rStyle w:val="Pogrubienie"/>
          <w:sz w:val="22"/>
          <w:szCs w:val="22"/>
        </w:rPr>
        <w:t>2</w:t>
      </w:r>
      <w:r w:rsidR="006B04C0">
        <w:rPr>
          <w:rStyle w:val="Pogrubienie"/>
          <w:sz w:val="22"/>
          <w:szCs w:val="22"/>
        </w:rPr>
        <w:t>5</w:t>
      </w:r>
      <w:r w:rsidR="00AA55B3" w:rsidRPr="00374E1E">
        <w:rPr>
          <w:rStyle w:val="Pogrubienie"/>
          <w:sz w:val="22"/>
          <w:szCs w:val="22"/>
        </w:rPr>
        <w:t xml:space="preserve"> r.</w:t>
      </w:r>
    </w:p>
    <w:p w14:paraId="68FEFFDC" w14:textId="32095814" w:rsidR="009C3622" w:rsidRPr="00374E1E" w:rsidRDefault="009C3622" w:rsidP="00625428">
      <w:pPr>
        <w:jc w:val="center"/>
        <w:rPr>
          <w:b/>
          <w:bCs/>
          <w:sz w:val="22"/>
          <w:szCs w:val="22"/>
        </w:rPr>
      </w:pPr>
      <w:r w:rsidRPr="00374E1E">
        <w:rPr>
          <w:b/>
          <w:bCs/>
          <w:sz w:val="22"/>
          <w:szCs w:val="22"/>
          <w:lang w:eastAsia="pl-PL"/>
        </w:rPr>
        <w:t xml:space="preserve"> </w:t>
      </w:r>
    </w:p>
    <w:p w14:paraId="7075CB86" w14:textId="77777777" w:rsidR="00625428" w:rsidRPr="00374E1E" w:rsidRDefault="00625428" w:rsidP="00625428">
      <w:pPr>
        <w:rPr>
          <w:sz w:val="22"/>
          <w:szCs w:val="22"/>
        </w:rPr>
      </w:pPr>
    </w:p>
    <w:p w14:paraId="720DCEB6" w14:textId="4ED02C11" w:rsidR="00625428" w:rsidRPr="00374E1E" w:rsidRDefault="00625428" w:rsidP="00625428">
      <w:pPr>
        <w:pStyle w:val="Akapitzlist"/>
        <w:numPr>
          <w:ilvl w:val="0"/>
          <w:numId w:val="10"/>
        </w:numPr>
        <w:rPr>
          <w:rFonts w:ascii="Times New Roman" w:eastAsia="Times New Roman" w:hAnsi="Times New Roman"/>
          <w:b/>
          <w:bCs/>
        </w:rPr>
      </w:pPr>
      <w:r w:rsidRPr="00374E1E">
        <w:rPr>
          <w:rFonts w:ascii="Times New Roman" w:eastAsia="Times New Roman" w:hAnsi="Times New Roman"/>
        </w:rPr>
        <w:t xml:space="preserve">Prezydium – </w:t>
      </w:r>
      <w:r w:rsidR="006F1224">
        <w:rPr>
          <w:rFonts w:ascii="Times New Roman" w:eastAsia="Times New Roman" w:hAnsi="Times New Roman"/>
          <w:b/>
          <w:bCs/>
        </w:rPr>
        <w:t>4</w:t>
      </w:r>
      <w:r w:rsidR="006C21DE" w:rsidRPr="00374E1E">
        <w:rPr>
          <w:rFonts w:ascii="Times New Roman" w:eastAsia="Times New Roman" w:hAnsi="Times New Roman"/>
          <w:b/>
          <w:bCs/>
        </w:rPr>
        <w:t xml:space="preserve"> </w:t>
      </w:r>
    </w:p>
    <w:p w14:paraId="16BFFFD9" w14:textId="68FE3FC0" w:rsidR="00625428" w:rsidRPr="00374E1E" w:rsidRDefault="00625428" w:rsidP="00625428">
      <w:pPr>
        <w:pStyle w:val="Akapitzlist"/>
        <w:numPr>
          <w:ilvl w:val="0"/>
          <w:numId w:val="10"/>
        </w:numPr>
        <w:rPr>
          <w:rFonts w:ascii="Times New Roman" w:eastAsia="Times New Roman" w:hAnsi="Times New Roman"/>
        </w:rPr>
      </w:pPr>
      <w:r w:rsidRPr="00374E1E">
        <w:rPr>
          <w:rFonts w:ascii="Times New Roman" w:eastAsia="Times New Roman" w:hAnsi="Times New Roman"/>
        </w:rPr>
        <w:t xml:space="preserve">WRDS – </w:t>
      </w:r>
      <w:r w:rsidR="006F1224">
        <w:rPr>
          <w:rFonts w:ascii="Times New Roman" w:eastAsia="Times New Roman" w:hAnsi="Times New Roman"/>
          <w:b/>
          <w:bCs/>
        </w:rPr>
        <w:t>6</w:t>
      </w:r>
      <w:r w:rsidR="00E713F4" w:rsidRPr="00374E1E">
        <w:rPr>
          <w:rFonts w:ascii="Times New Roman" w:eastAsia="Times New Roman" w:hAnsi="Times New Roman"/>
          <w:b/>
          <w:bCs/>
        </w:rPr>
        <w:t xml:space="preserve"> (w tym </w:t>
      </w:r>
      <w:r w:rsidR="00A0682A" w:rsidRPr="00374E1E">
        <w:rPr>
          <w:rFonts w:ascii="Times New Roman" w:eastAsia="Times New Roman" w:hAnsi="Times New Roman"/>
          <w:b/>
          <w:bCs/>
        </w:rPr>
        <w:t>2</w:t>
      </w:r>
      <w:r w:rsidR="00E713F4" w:rsidRPr="00374E1E">
        <w:rPr>
          <w:rFonts w:ascii="Times New Roman" w:eastAsia="Times New Roman" w:hAnsi="Times New Roman"/>
          <w:b/>
          <w:bCs/>
        </w:rPr>
        <w:t xml:space="preserve"> wyjazdowe)</w:t>
      </w:r>
    </w:p>
    <w:p w14:paraId="123F04AE" w14:textId="3786A2F6" w:rsidR="00625428" w:rsidRPr="006F1224" w:rsidRDefault="00625428" w:rsidP="00625428">
      <w:pPr>
        <w:pStyle w:val="Akapitzlist"/>
        <w:numPr>
          <w:ilvl w:val="0"/>
          <w:numId w:val="10"/>
        </w:numPr>
        <w:rPr>
          <w:rFonts w:ascii="Times New Roman" w:eastAsia="Times New Roman" w:hAnsi="Times New Roman"/>
          <w:b/>
          <w:bCs/>
        </w:rPr>
      </w:pPr>
      <w:r w:rsidRPr="00374E1E">
        <w:rPr>
          <w:rFonts w:ascii="Times New Roman" w:eastAsia="Times New Roman" w:hAnsi="Times New Roman"/>
        </w:rPr>
        <w:t xml:space="preserve">Zespół ds. </w:t>
      </w:r>
      <w:r w:rsidR="006F1224">
        <w:rPr>
          <w:rFonts w:ascii="Times New Roman" w:eastAsia="Times New Roman" w:hAnsi="Times New Roman"/>
        </w:rPr>
        <w:t xml:space="preserve">ochrony zdrowia i polityki społecznej – </w:t>
      </w:r>
      <w:r w:rsidR="006F1224" w:rsidRPr="006F1224">
        <w:rPr>
          <w:rFonts w:ascii="Times New Roman" w:eastAsia="Times New Roman" w:hAnsi="Times New Roman"/>
          <w:b/>
          <w:bCs/>
        </w:rPr>
        <w:t>3</w:t>
      </w:r>
    </w:p>
    <w:p w14:paraId="1427F3BE" w14:textId="108A3CBF" w:rsidR="006F1224" w:rsidRPr="006F1224" w:rsidRDefault="006F1224" w:rsidP="00625428">
      <w:pPr>
        <w:pStyle w:val="Akapitzlist"/>
        <w:numPr>
          <w:ilvl w:val="0"/>
          <w:numId w:val="10"/>
        </w:numPr>
        <w:rPr>
          <w:rFonts w:ascii="Times New Roman" w:eastAsia="Times New Roman" w:hAnsi="Times New Roman"/>
          <w:b/>
          <w:bCs/>
        </w:rPr>
      </w:pPr>
      <w:r>
        <w:rPr>
          <w:rFonts w:ascii="Times New Roman" w:eastAsia="Times New Roman" w:hAnsi="Times New Roman"/>
        </w:rPr>
        <w:t xml:space="preserve">Zespół ds. rynku pracy, edukacji, kształcenia ustawicznego - </w:t>
      </w:r>
      <w:r w:rsidRPr="006F1224">
        <w:rPr>
          <w:rFonts w:ascii="Times New Roman" w:eastAsia="Times New Roman" w:hAnsi="Times New Roman"/>
          <w:b/>
          <w:bCs/>
        </w:rPr>
        <w:t>1</w:t>
      </w:r>
    </w:p>
    <w:p w14:paraId="14B05AF3" w14:textId="4A64FB93" w:rsidR="00BE125F" w:rsidRPr="00374E1E" w:rsidRDefault="00625428" w:rsidP="00A70735">
      <w:pPr>
        <w:suppressAutoHyphens w:val="0"/>
        <w:spacing w:before="100" w:beforeAutospacing="1" w:after="100" w:afterAutospacing="1"/>
        <w:jc w:val="both"/>
        <w:rPr>
          <w:b/>
          <w:bCs/>
          <w:sz w:val="22"/>
          <w:szCs w:val="22"/>
          <w:lang w:eastAsia="pl-PL"/>
        </w:rPr>
      </w:pPr>
      <w:r w:rsidRPr="00374E1E">
        <w:rPr>
          <w:b/>
          <w:bCs/>
          <w:sz w:val="22"/>
          <w:szCs w:val="22"/>
          <w:lang w:eastAsia="pl-PL"/>
        </w:rPr>
        <w:t>Kalendarium 202</w:t>
      </w:r>
      <w:r w:rsidR="006B04C0">
        <w:rPr>
          <w:b/>
          <w:bCs/>
          <w:sz w:val="22"/>
          <w:szCs w:val="22"/>
          <w:lang w:eastAsia="pl-PL"/>
        </w:rPr>
        <w:t>5</w:t>
      </w:r>
      <w:r w:rsidRPr="00374E1E">
        <w:rPr>
          <w:b/>
          <w:bCs/>
          <w:sz w:val="22"/>
          <w:szCs w:val="22"/>
          <w:lang w:eastAsia="pl-PL"/>
        </w:rPr>
        <w:t xml:space="preserve"> r.</w:t>
      </w:r>
    </w:p>
    <w:p w14:paraId="6C709005" w14:textId="294F83D5" w:rsidR="003243D6" w:rsidRPr="00374E1E" w:rsidRDefault="006B04C0" w:rsidP="00A70735">
      <w:pPr>
        <w:suppressAutoHyphens w:val="0"/>
        <w:spacing w:before="100" w:beforeAutospacing="1" w:after="100" w:afterAutospacing="1"/>
        <w:jc w:val="both"/>
        <w:rPr>
          <w:b/>
          <w:bCs/>
          <w:sz w:val="22"/>
          <w:szCs w:val="22"/>
          <w:lang w:eastAsia="pl-PL"/>
        </w:rPr>
      </w:pPr>
      <w:r>
        <w:rPr>
          <w:b/>
          <w:bCs/>
          <w:sz w:val="22"/>
          <w:szCs w:val="22"/>
          <w:lang w:eastAsia="pl-PL"/>
        </w:rPr>
        <w:t xml:space="preserve">6 lutego 2025 r. </w:t>
      </w:r>
    </w:p>
    <w:p w14:paraId="5B51BBB9" w14:textId="0BC208C5" w:rsidR="003243D6" w:rsidRDefault="006B04C0" w:rsidP="006B04C0">
      <w:pPr>
        <w:suppressAutoHyphens w:val="0"/>
        <w:spacing w:before="100" w:beforeAutospacing="1" w:after="100" w:afterAutospacing="1"/>
        <w:rPr>
          <w:sz w:val="22"/>
          <w:szCs w:val="22"/>
          <w:lang w:eastAsia="pl-PL"/>
        </w:rPr>
      </w:pPr>
      <w:r w:rsidRPr="006B04C0">
        <w:rPr>
          <w:b/>
          <w:bCs/>
          <w:sz w:val="22"/>
          <w:szCs w:val="22"/>
          <w:lang w:eastAsia="pl-PL"/>
        </w:rPr>
        <w:t>Plan pracy na 2025 rok oraz bieżące sprawy związane zagrożeniami konfliktami, m in. zmianami w miejscowym planie zagospodarowania przestrzennego w gminie Mieroszów w kontekście działalności Kopalni Melafiru w Rybnicy Leśnej to główne tematy pierwszego posiedzenia Prezydium WRDS WD pod przewodnictwem Marszałka Województwa Dolnośląskiego Pawła Gancarza. Członkowie Prezydium rozmawiali także o planach restrukturyzacji w ochronie zdrowia.</w:t>
      </w:r>
      <w:r w:rsidRPr="006B04C0">
        <w:rPr>
          <w:b/>
          <w:bCs/>
          <w:sz w:val="22"/>
          <w:szCs w:val="22"/>
          <w:lang w:eastAsia="pl-PL"/>
        </w:rPr>
        <w:br/>
      </w:r>
      <w:r w:rsidRPr="006B04C0">
        <w:rPr>
          <w:b/>
          <w:bCs/>
          <w:sz w:val="22"/>
          <w:szCs w:val="22"/>
          <w:lang w:eastAsia="pl-PL"/>
        </w:rPr>
        <w:br/>
      </w:r>
      <w:r w:rsidRPr="006B04C0">
        <w:rPr>
          <w:sz w:val="22"/>
          <w:szCs w:val="22"/>
          <w:lang w:eastAsia="pl-PL"/>
        </w:rPr>
        <w:t xml:space="preserve">Marszałek poinformował zebranych, że powołał Radę ds. Zdrowia Mieszkańców Dolnego Śląska, która na bieżąco będzie monitorowała sytuację dolnośląskiej ochrony zdrowia. Obecnie pracuje ona nad konsolidacją jednostek Systemu Ratownictwa Medycznego. Ustalono, że systematycznie podczas posiedzeń Prezydium WRDS WD będą przedstawiana informacje </w:t>
      </w:r>
      <w:r w:rsidRPr="006B04C0">
        <w:rPr>
          <w:sz w:val="22"/>
          <w:szCs w:val="22"/>
          <w:lang w:eastAsia="pl-PL"/>
        </w:rPr>
        <w:br/>
        <w:t>o planowanych zmianach w obszarze ochrony zdrowia na Dolnym Śląsku. Wniosek w tej sprawie zgłosił Krzysztof Kisielewski z Forum Związków Zawodowych.</w:t>
      </w:r>
      <w:r w:rsidRPr="006B04C0">
        <w:rPr>
          <w:sz w:val="22"/>
          <w:szCs w:val="22"/>
          <w:lang w:eastAsia="pl-PL"/>
        </w:rPr>
        <w:br/>
        <w:t>W sprawie Kopalni Melafiru w Rybnicy Leśnej ustalono, że na następne posiedzenie Prezydium zostaną zaproszeni przedstawiciele spółki Kopalnie Surowców Skalnych w Bartnicy, przewodniczący Rady Gminy w Mieroszowie, burmistrz Mieroszowa oraz przewodniczący odpowiednich komisji, a także przedstawiciele organizacji społecznych, które wnosiły o nie poszerzanie eksploatacji złóż melafiru. Decyzja ta zapadła na wniosek NSZZ „Solidarność”.</w:t>
      </w:r>
      <w:r w:rsidRPr="006B04C0">
        <w:rPr>
          <w:sz w:val="22"/>
          <w:szCs w:val="22"/>
          <w:lang w:eastAsia="pl-PL"/>
        </w:rPr>
        <w:br/>
        <w:t xml:space="preserve">Andrzej Otręba z OPZZ zaproponował, aby na najbliższe posiedzenie Rady zaprosić Okręgowego Inspektora Pracy, aby poinformował zebranych o działalności instytucji, szczególnie jej aspektach edukacyjnych. Artur Mazurkiewicz z Dolnośląskich Pracodawców zaproponował, aby zaprosić tez przedstawiciela Sanepidu i poprosić o informację o nowych uprawnieniach inspekcji oraz wyjaśnić, z czego wynikają różnice w interpretacji przepisów w różnych powiatach. </w:t>
      </w:r>
      <w:r w:rsidRPr="006B04C0">
        <w:rPr>
          <w:sz w:val="22"/>
          <w:szCs w:val="22"/>
          <w:lang w:eastAsia="pl-PL"/>
        </w:rPr>
        <w:br/>
        <w:t>Artur Mazurkiewicz przypomniał także, że trwają prace nad nowelizacją Ustawy o Radzie Dialogu Społecznego i zaproponował, aby włączyć się do tych działań z poziomu wrds-ów. Ustalono, że członkowie Prezydium zgłoszą propozycje zmian, które miałyby dotyczyć wrds-ów. Można byłoby w porozumieniu ze wszystkimi regionalnymi radami w kraju opracować wspólne propozycje zmian.</w:t>
      </w:r>
    </w:p>
    <w:p w14:paraId="60F28727" w14:textId="5DEF4A49" w:rsidR="006B04C0" w:rsidRPr="006B04C0" w:rsidRDefault="006B04C0" w:rsidP="006B04C0">
      <w:pPr>
        <w:suppressAutoHyphens w:val="0"/>
        <w:spacing w:before="100" w:beforeAutospacing="1" w:after="100" w:afterAutospacing="1"/>
        <w:rPr>
          <w:b/>
          <w:bCs/>
          <w:sz w:val="22"/>
          <w:szCs w:val="22"/>
          <w:lang w:eastAsia="pl-PL"/>
        </w:rPr>
      </w:pPr>
      <w:r w:rsidRPr="006B04C0">
        <w:rPr>
          <w:b/>
          <w:bCs/>
          <w:sz w:val="22"/>
          <w:szCs w:val="22"/>
          <w:lang w:eastAsia="pl-PL"/>
        </w:rPr>
        <w:t xml:space="preserve">14 marca 2025 r. </w:t>
      </w:r>
    </w:p>
    <w:p w14:paraId="7C4929B7" w14:textId="6B1C813D"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Dyskusja dotycząca projektu zmian w miejscowym planie zagospodarowania przestrzennego w Gminie Mieroszów w kontekście działalności Kopalni Melafiru w Rybnicy Leśnej było głównym tematem posiedzenia Prezydium WRDS WD w dniu 14 marca 2025 r. Spotkanie prowadził Andrzej Otręba, Wiceprzewodniczący, OPZZ.</w:t>
      </w:r>
      <w:r w:rsidRPr="006B04C0">
        <w:rPr>
          <w:b/>
          <w:bCs/>
          <w:sz w:val="24"/>
          <w:szCs w:val="24"/>
          <w:lang w:eastAsia="pl-PL"/>
        </w:rPr>
        <w:br/>
        <w:t xml:space="preserve">W spotkaniu udział wzięli przedstawiciele Kopalni, samorządu lokalnego, Dolnośląskiego Zespołu Parków Krajobrazowych oraz organizacji pozarządowych działających w gminie Mieroszów. </w:t>
      </w:r>
      <w:r w:rsidRPr="006B04C0">
        <w:rPr>
          <w:b/>
          <w:bCs/>
          <w:sz w:val="24"/>
          <w:szCs w:val="24"/>
          <w:lang w:eastAsia="pl-PL"/>
        </w:rPr>
        <w:br/>
      </w:r>
      <w:r w:rsidRPr="006B04C0">
        <w:rPr>
          <w:sz w:val="24"/>
          <w:szCs w:val="24"/>
          <w:lang w:eastAsia="pl-PL"/>
        </w:rPr>
        <w:t xml:space="preserve">Temat został głoszony przez Zarząd Regionu Dolny Śląsk NSZZ „Solidarność”, a w uzasadnieniu podano potrzebę rozszerzenia działalności Kopalni w kontekście utrzymania </w:t>
      </w:r>
      <w:r w:rsidRPr="006B04C0">
        <w:rPr>
          <w:sz w:val="24"/>
          <w:szCs w:val="24"/>
          <w:lang w:eastAsia="pl-PL"/>
        </w:rPr>
        <w:lastRenderedPageBreak/>
        <w:t>miejsc pracy. Przedstawiciele organizacji pozarządowych oraz właściciele przedsiębiorstw o charakterze turystycznym zwracali natomiast uwagę na konieczność ochrony walorów krajobrazowo-przyrodniczych oraz turystycznych regionu Parku Krajobrazowego Gór Wałbrzyskich.</w:t>
      </w:r>
    </w:p>
    <w:p w14:paraId="1F4048ED" w14:textId="7CC9893F" w:rsidR="006B04C0" w:rsidRP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2 kwietnia 2025 r. </w:t>
      </w:r>
    </w:p>
    <w:p w14:paraId="41EBE747" w14:textId="719C9662"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 xml:space="preserve">Podsumowanie działalności Państwowej Inspekcji Pracy we Wrocławiu </w:t>
      </w:r>
      <w:r w:rsidRPr="006B04C0">
        <w:rPr>
          <w:b/>
          <w:bCs/>
          <w:sz w:val="24"/>
          <w:szCs w:val="24"/>
          <w:lang w:eastAsia="pl-PL"/>
        </w:rPr>
        <w:br/>
        <w:t xml:space="preserve">i Wojewódzkiej Stacji Sanitarno-Epidemiologicznej we Wrocławiu były głównymi tematami posiedzenia Wojewódzkiej Rady Dialogu Społecznego WD w dniu 2 kwietnia 2025r. Spotkanie prowadził przewodniczący Paweł Gancarz, Marszałek Województwa Dolnośląskiego. Przewodniczący wręczył także nominację na członka Rady Pani Annie Żabskiej, Wojewodzie Dolnośląskiej. </w:t>
      </w:r>
      <w:r w:rsidRPr="006B04C0">
        <w:rPr>
          <w:b/>
          <w:bCs/>
          <w:sz w:val="24"/>
          <w:szCs w:val="24"/>
          <w:lang w:eastAsia="pl-PL"/>
        </w:rPr>
        <w:br/>
      </w:r>
      <w:r w:rsidRPr="006B04C0">
        <w:rPr>
          <w:sz w:val="24"/>
          <w:szCs w:val="24"/>
          <w:lang w:eastAsia="pl-PL"/>
        </w:rPr>
        <w:t>Podsumowanie działalności Państwowej Inspekcji Pracy w 2024 roku, nowe uprawnienia PIP, wyzwania przedstawił Andrzej Podgórski, Okręgowy Inspektor Pracy we Wrocławiu. Natomiast o działaniach Wojewódzkiej Stacji Sanitarno-Epidemiologicznej we Wrocławiu, nowych uprawnieniach i obowiązkach poinformowała Małgorzata Sienkiewicz, Dolnośląski Państwowy Wojewódzki Inspektor Sanitarny.</w:t>
      </w:r>
      <w:r w:rsidRPr="006B04C0">
        <w:rPr>
          <w:sz w:val="24"/>
          <w:szCs w:val="24"/>
          <w:lang w:eastAsia="pl-PL"/>
        </w:rPr>
        <w:br/>
        <w:t>Specjalnymi gośćmi posiedzenia byli Roman Daćko, Przewodniczący Federacji Związków Zawodowych Województwa Lwowskiego oraz Rostysław Soroka, Zastępca Prezydenta Wojewódzkiej Organizacji Pracodawców Województwa Lwowskiego.</w:t>
      </w:r>
    </w:p>
    <w:p w14:paraId="624338B9" w14:textId="7C1C611A" w:rsid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20 maja 2025 r. </w:t>
      </w:r>
    </w:p>
    <w:p w14:paraId="348B6A51" w14:textId="5AE94179"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 xml:space="preserve">Sprawy organizacyjnie oraz bieżące informacje dotyczące dolnośląskiej ochrony zdrowia były tematami posiedzenia Zespołu ds. ochrony zdrowia i polityki społecznej Wojewódzkiej Rady Dialogu Społecznego Województwa Dolnośląskiego. Spotkanie prowadził przewodniczący Zespołu Jarosław Rabczenko, Członek Zarządu Województwa Dolnośląskiego. </w:t>
      </w:r>
      <w:r w:rsidRPr="006B04C0">
        <w:rPr>
          <w:b/>
          <w:bCs/>
          <w:sz w:val="24"/>
          <w:szCs w:val="24"/>
          <w:lang w:eastAsia="pl-PL"/>
        </w:rPr>
        <w:br/>
      </w:r>
      <w:r w:rsidRPr="006B04C0">
        <w:rPr>
          <w:sz w:val="24"/>
          <w:szCs w:val="24"/>
          <w:lang w:eastAsia="pl-PL"/>
        </w:rPr>
        <w:t>- Podczas spotkania członkowie Zespołu zgłaszali wiele tematów pod obrady Zespołu. Ustalono, że zostaną one zgłoszone pisemnie przez poszczególne organizacje do przyszłego tygodnia.</w:t>
      </w:r>
    </w:p>
    <w:p w14:paraId="1E4E9331" w14:textId="7D8EF5FC" w:rsid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6 czerwca 2025 r. </w:t>
      </w:r>
    </w:p>
    <w:p w14:paraId="6FCE7587" w14:textId="55585204"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Omówienie tematów zaplanowanych na posiedzenia Zespołu ds. ochrony zdrowia i polityki społecznej, kwestia wynagrodzenia nauczycieli, budżet na oświatę, nowa ustawa o Radzie Dialogu Społecznego to m. in. zagadnienia omawiane podczas wyjazdowego posiedzenia WRDS WD w Szklarskiej Porębie. Spotkanie prowadził Krzysztof Kisielewski, Wiceprzewodniczący Rady, Przewodniczący Zarządu Wojewódzkiego Forum Związków Zawodowych.</w:t>
      </w:r>
      <w:r w:rsidRPr="006B04C0">
        <w:rPr>
          <w:b/>
          <w:bCs/>
          <w:sz w:val="24"/>
          <w:szCs w:val="24"/>
          <w:lang w:eastAsia="pl-PL"/>
        </w:rPr>
        <w:br/>
      </w:r>
      <w:r w:rsidRPr="006B04C0">
        <w:rPr>
          <w:b/>
          <w:bCs/>
          <w:sz w:val="24"/>
          <w:szCs w:val="24"/>
          <w:lang w:eastAsia="pl-PL"/>
        </w:rPr>
        <w:br/>
      </w:r>
      <w:r w:rsidRPr="006B04C0">
        <w:rPr>
          <w:sz w:val="24"/>
          <w:szCs w:val="24"/>
          <w:lang w:eastAsia="pl-PL"/>
        </w:rPr>
        <w:t>Wśród tematów zgłoszonych przez uczestników spotkania najważniejsze to:</w:t>
      </w:r>
      <w:r w:rsidRPr="006B04C0">
        <w:rPr>
          <w:sz w:val="24"/>
          <w:szCs w:val="24"/>
          <w:lang w:eastAsia="pl-PL"/>
        </w:rPr>
        <w:br/>
        <w:t>- problematyka finansowania i działalność szpitali powiatowych;</w:t>
      </w:r>
      <w:r w:rsidRPr="006B04C0">
        <w:rPr>
          <w:sz w:val="24"/>
          <w:szCs w:val="24"/>
          <w:lang w:eastAsia="pl-PL"/>
        </w:rPr>
        <w:br/>
        <w:t>- problematyka wynagrodzeń nauczycieli – propozycja systemowego rozwiązania;</w:t>
      </w:r>
      <w:r w:rsidRPr="006B04C0">
        <w:rPr>
          <w:sz w:val="24"/>
          <w:szCs w:val="24"/>
          <w:lang w:eastAsia="pl-PL"/>
        </w:rPr>
        <w:br/>
        <w:t>- brak doradców zawodowych w systemie oświaty;</w:t>
      </w:r>
      <w:r w:rsidRPr="006B04C0">
        <w:rPr>
          <w:sz w:val="24"/>
          <w:szCs w:val="24"/>
          <w:lang w:eastAsia="pl-PL"/>
        </w:rPr>
        <w:br/>
        <w:t>- system ustalania najniższego wynagrodzenia;</w:t>
      </w:r>
      <w:r w:rsidRPr="006B04C0">
        <w:rPr>
          <w:sz w:val="24"/>
          <w:szCs w:val="24"/>
          <w:lang w:eastAsia="pl-PL"/>
        </w:rPr>
        <w:br/>
        <w:t>- nowelizacja ustawy o Radzie Dialogu Społecznego;</w:t>
      </w:r>
      <w:r w:rsidRPr="006B04C0">
        <w:rPr>
          <w:sz w:val="24"/>
          <w:szCs w:val="24"/>
          <w:lang w:eastAsia="pl-PL"/>
        </w:rPr>
        <w:br/>
        <w:t>- problematyka sztucznej inteligencji w kontekście zastępowalności miejsc pracy w zakładach pracy.</w:t>
      </w:r>
      <w:r w:rsidRPr="006B04C0">
        <w:rPr>
          <w:sz w:val="24"/>
          <w:szCs w:val="24"/>
          <w:lang w:eastAsia="pl-PL"/>
        </w:rPr>
        <w:br/>
      </w:r>
      <w:r w:rsidRPr="006B04C0">
        <w:rPr>
          <w:sz w:val="24"/>
          <w:szCs w:val="24"/>
          <w:lang w:eastAsia="pl-PL"/>
        </w:rPr>
        <w:lastRenderedPageBreak/>
        <w:t>Ponadto prowadzący posiedzenie Krzysztof Kisielewski w imieniu Marszałka Województwa Dolnośląskiego wręczył nominacje na członków WRDS WD:</w:t>
      </w:r>
      <w:r w:rsidRPr="006B04C0">
        <w:rPr>
          <w:sz w:val="24"/>
          <w:szCs w:val="24"/>
          <w:lang w:eastAsia="pl-PL"/>
        </w:rPr>
        <w:br/>
        <w:t>Piotrowi Sebastianowi Kozdrowickiemu, Wicewojewodzie Dolnośląskiemu oraz Kamilowi Trawce, Dyrektorowi Loży Dolnośląskiej BCC. </w:t>
      </w:r>
      <w:r w:rsidRPr="006B04C0">
        <w:rPr>
          <w:sz w:val="24"/>
          <w:szCs w:val="24"/>
          <w:lang w:eastAsia="pl-PL"/>
        </w:rPr>
        <w:br/>
        <w:t>Nowymi członkami Rady zostały także: Natalia Koksztys-Irska, członkini BCC, Aneta Siwarga, członkini BCC.</w:t>
      </w:r>
      <w:r w:rsidRPr="006B04C0">
        <w:rPr>
          <w:sz w:val="24"/>
          <w:szCs w:val="24"/>
          <w:lang w:eastAsia="pl-PL"/>
        </w:rPr>
        <w:br/>
      </w:r>
    </w:p>
    <w:p w14:paraId="55CC36F0" w14:textId="02F601DD" w:rsidR="006B04C0" w:rsidRP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23 czerwca 2025 r. </w:t>
      </w:r>
    </w:p>
    <w:p w14:paraId="7A1490DD" w14:textId="119AD1CE"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Bieżąca informacja na temat inwestycji Nowy Szpital Onkologiczny, którą przedstawili prof. Adam Maciejczyk, dyrektor naczelny Dolnośląskiego Centrum Onkologii, Pulmonologii i Hematologii oraz dr Paweł Zawadzki, z-ca dyrektora ds. rozwoju DCOPiH, była jednym z tematów posiedzenia Zespołu ds. ochrony zdrowia i polityki społecznej WRDS WD. Spotkanie prowadził przewodniczący Zespołu Jarosław Rabczenko, Wicemarszałek Województwa Dolnośląskiego. </w:t>
      </w:r>
      <w:r w:rsidRPr="006B04C0">
        <w:rPr>
          <w:b/>
          <w:bCs/>
          <w:sz w:val="24"/>
          <w:szCs w:val="24"/>
          <w:lang w:eastAsia="pl-PL"/>
        </w:rPr>
        <w:br/>
      </w:r>
      <w:r w:rsidRPr="006B04C0">
        <w:rPr>
          <w:sz w:val="24"/>
          <w:szCs w:val="24"/>
          <w:lang w:eastAsia="pl-PL"/>
        </w:rPr>
        <w:t>Ponadto informację dotyczącą sytuacji kadrowej pielęgniarek na Dolnym Śląsku przedstawił Krzysztof Zdobylak, ekspert ds. transformacji i strategii rozwoju systemu ochrony zdrowia.</w:t>
      </w:r>
      <w:r w:rsidRPr="006B04C0">
        <w:rPr>
          <w:sz w:val="24"/>
          <w:szCs w:val="24"/>
          <w:lang w:eastAsia="pl-PL"/>
        </w:rPr>
        <w:br/>
        <w:t>Uczestnicy spotkania w trakcie dyskusji pytali, w jakim stopniu nowy szpital onkologiczny zagraża funkcjonowaniu innych placówek na Dolnym Śląsku. Dyrektor Maciejak mówił m.in., że w nowym szpitalu nie będzie więcej łóżek ani większej obsady, natomiast chcieliby pozyskać specjalistów z całej Polski do pracy w placówce oraz intensywnie kształcić nową kadrę medyczna. W nowym szpitalu będzie natomiast więcej sal operacyjnych, co umożliwi obsługę większej liczby pacjentów. </w:t>
      </w:r>
      <w:r w:rsidRPr="006B04C0">
        <w:rPr>
          <w:sz w:val="24"/>
          <w:szCs w:val="24"/>
          <w:lang w:eastAsia="pl-PL"/>
        </w:rPr>
        <w:br/>
        <w:t>Ustalono, że następne posiedzenie Zespołu odbędzie się w II połowie września i poświęcone będzie bieżącemu finansowaniu ochrony zdrowia i programom profilaktycznym. </w:t>
      </w:r>
    </w:p>
    <w:p w14:paraId="0C7E6531" w14:textId="48215128" w:rsidR="006B04C0" w:rsidRP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16 lipca 2025 r. </w:t>
      </w:r>
    </w:p>
    <w:p w14:paraId="0EEB5991" w14:textId="6CB0AE2E"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Dyskusja na temat kształtowania wynagrodzeń w sektorze publicznym oraz wzrostu minimalnego wynagrodzenia za pracę była głównym tematem posiedzenia Wojewódzkiej Rady Dialogu Społecznego WD w dniu 16 lipca br. Spotkanie prowadził Andrzej Otręba, Wiceprzewodniczący WRDS WD. </w:t>
      </w:r>
      <w:r w:rsidRPr="006B04C0">
        <w:rPr>
          <w:b/>
          <w:bCs/>
          <w:sz w:val="24"/>
          <w:szCs w:val="24"/>
          <w:lang w:eastAsia="pl-PL"/>
        </w:rPr>
        <w:br/>
      </w:r>
      <w:r w:rsidRPr="006B04C0">
        <w:rPr>
          <w:sz w:val="24"/>
          <w:szCs w:val="24"/>
          <w:lang w:eastAsia="pl-PL"/>
        </w:rPr>
        <w:br/>
        <w:t xml:space="preserve">Uczestnicy spotkania byli zgodni w kwestii potrzeby waloryzacji wynagrodzeń pracowników sfery budżetowej, natomiast kontrowersje wzbudzała wysokość płacy minimalnej. Grzegorz Wszelaczyński (ZPiP) mówił o konieczności godziwego wynagradzania specjalistów pracujących w sferze budżetowej, gdyż naturalnym jest, że zaczną uciekać do biznesu. Mirosława Chodubska (ZNP) postulowała, aby nauczyciele otrzymali 12 proc. podwyżki, natomiast Zygmunt Rzucidło (DIRz we Wrocławiu) odniósł się do planowanej rewaloryzacji rent i emerytur na poziomie 7 proc., wskazując, że oczekiwane podwyżki energii elektrycznej zniwelują te podwyżki. Krzysztof Kisielewski (FZZ) dodał, że w Radzie Dialogu Społecznego nie ma wspólnego stanowiska w sprawie kwoty minimalnego wynagrodzenia i rewaloryzacji rent i emerytur. Łukasz Kuźmicz, Burmistrz Sycowa (reprezentant strony samorządowej w Radzie) wskazywał na problemy urzędów gminy, które nie mogą zatrudniać profesjonalnej kadry do obsługi np. dużych inwestycji, gdyż włodarze gmin nie mogą zaoferować odpowiedniej wysokości pensji i być konkurencyjnymi na rynku pracy. Rober Hamuda (NSZZP WD) powiedział, że Dolny Śląsk jest drugim w kraju województwem pod względem liczby vacatów w policji: 1200. Największa liczba jest w miejscowościach przygranicznych. Jego zdaniem 3 proc. podwyżki to za mało, by przyciągnąć potencjalnych </w:t>
      </w:r>
      <w:r w:rsidRPr="006B04C0">
        <w:rPr>
          <w:sz w:val="24"/>
          <w:szCs w:val="24"/>
          <w:lang w:eastAsia="pl-PL"/>
        </w:rPr>
        <w:lastRenderedPageBreak/>
        <w:t>kandydatów do pracy w służbach. Ponadto wynagrodzenie 90 proc. pracowników cywilnych oscyluje wokół płacy minimalnej. Poparł postulat 12 proc. podwyżek w policji. </w:t>
      </w:r>
      <w:r w:rsidRPr="006B04C0">
        <w:rPr>
          <w:sz w:val="24"/>
          <w:szCs w:val="24"/>
          <w:lang w:eastAsia="pl-PL"/>
        </w:rPr>
        <w:br/>
        <w:t>Po dyskusji obecni na posiedzeniu członkowie Wojewódzkiej Rady Dialogu Społecznego WD poparli stanowisko stron: pracowniczej, pracodawców i samorządowej w sprawie poparcia Uchwały nr 139 Strony pracowników i Strony pracodawców Rady Dialogu Społecznego z dnia 14 lipca 2025 r. w sprawie: wysokości wynagrodzeń w państwowej sferze budżetowej w 2026 roku. </w:t>
      </w:r>
      <w:r w:rsidRPr="006B04C0">
        <w:rPr>
          <w:sz w:val="24"/>
          <w:szCs w:val="24"/>
          <w:lang w:eastAsia="pl-PL"/>
        </w:rPr>
        <w:br/>
        <w:t>Ponieważ w posiedzeniu WRDS WD nie uczestniczyli przedstawiciele wszystkich stron, ostatecznie ustalono, że do Przewodniczącego Rady Dialogu Społecznego zostanie wystosowane pismo z informacją o spotkaniu, podczas którego odbyła się dyskusja w sprawie wynagrodzeń w sferze budżetowej oraz głosowaniu obecnych na nim członków Rady. </w:t>
      </w:r>
      <w:r w:rsidRPr="006B04C0">
        <w:rPr>
          <w:sz w:val="24"/>
          <w:szCs w:val="24"/>
          <w:lang w:eastAsia="pl-PL"/>
        </w:rPr>
        <w:br/>
        <w:t>Podczas posiedzenia nominację na nowego członka Rady otrzymała Natalia Koksztys-Irska z BCC, reprezentująca stronę pracodawców w WRDS WD.</w:t>
      </w:r>
    </w:p>
    <w:p w14:paraId="2397E0C8" w14:textId="6FA72504" w:rsidR="006B04C0" w:rsidRP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10 września 2025 r. </w:t>
      </w:r>
    </w:p>
    <w:p w14:paraId="662A287E" w14:textId="0F44E8BC" w:rsidR="006B04C0" w:rsidRDefault="006B04C0" w:rsidP="006B04C0">
      <w:pPr>
        <w:suppressAutoHyphens w:val="0"/>
        <w:spacing w:before="100" w:beforeAutospacing="1" w:after="100" w:afterAutospacing="1"/>
        <w:rPr>
          <w:sz w:val="24"/>
          <w:szCs w:val="24"/>
          <w:lang w:eastAsia="pl-PL"/>
        </w:rPr>
      </w:pPr>
      <w:r w:rsidRPr="006B04C0">
        <w:rPr>
          <w:b/>
          <w:bCs/>
          <w:sz w:val="24"/>
          <w:szCs w:val="24"/>
          <w:lang w:eastAsia="pl-PL"/>
        </w:rPr>
        <w:t>Bieżąca sytuacja społeczno-gospodarcza oraz planowane posiedzenia Prezydium i Wojewódzkiej Rady Dialogu Społecznego WD do końca bieżącego roku były tematami posiedzenia Prezydium. Spotkanie prowadził przewodniczący Paweł Gancarz, Marszałek Województwa Dolnośląskiego.</w:t>
      </w:r>
      <w:r w:rsidRPr="006B04C0">
        <w:rPr>
          <w:b/>
          <w:bCs/>
          <w:sz w:val="24"/>
          <w:szCs w:val="24"/>
          <w:lang w:eastAsia="pl-PL"/>
        </w:rPr>
        <w:br/>
      </w:r>
      <w:r w:rsidRPr="006B04C0">
        <w:rPr>
          <w:sz w:val="24"/>
          <w:szCs w:val="24"/>
          <w:lang w:eastAsia="pl-PL"/>
        </w:rPr>
        <w:br/>
        <w:t>Partnerzy społeczni przedstawili sytuację związaną z możliwymi protestami ogólnopolskimi i regionalnymi, m.in. przygotowywane pikiety w Uniwersyteckim Szpitalu Klinicznych we Wrocławiu w związku z planowanymi zleceniem usług sprzątaniami i obsługi sal zewnętrznym firmom. Pracodawcy zwrócili uwagę na zwiększoną liczbę przygotowywanych zwolnień grupowych w firmach, m.in. także w sektorach związanych z kolejami. </w:t>
      </w:r>
      <w:r w:rsidRPr="006B04C0">
        <w:rPr>
          <w:sz w:val="24"/>
          <w:szCs w:val="24"/>
          <w:lang w:eastAsia="pl-PL"/>
        </w:rPr>
        <w:br/>
        <w:t>Rozmawiano także o nowelizacji ustawy o Radzie Dialogu Społecznego i innych instytucjach dialogu społecznego, a w szczególności o potrzebie zmniejszenia liczby organizacji pracodawców w Radzie w związku z trudną do weryfikacji reprezentatywnością niektórych z nich. </w:t>
      </w:r>
      <w:r w:rsidRPr="006B04C0">
        <w:rPr>
          <w:sz w:val="24"/>
          <w:szCs w:val="24"/>
          <w:lang w:eastAsia="pl-PL"/>
        </w:rPr>
        <w:br/>
        <w:t>Rozmawiano także o przyszłości i rozwoju kolei na Dolnym Śląsku przy udziale różnych przewoźników, a także planowanych dużych inwestycjach w regionie. </w:t>
      </w:r>
      <w:r w:rsidRPr="006B04C0">
        <w:rPr>
          <w:sz w:val="24"/>
          <w:szCs w:val="24"/>
          <w:lang w:eastAsia="pl-PL"/>
        </w:rPr>
        <w:br/>
        <w:t>Zaplanowano także tematykę i daty najbliższych posiedzeń WRDS. Wspólne posiedzenie Prezydium i Zespołu ds. ochrony zdrowia i polityki społecznej – wizyta na budowie Nowego Szpitala Onkologicznego odbędzie się 23 września, natomiast posiedzenie WRDS WD dotyczące problematyki sytuacji i finansowania szpitali powiatowych zaplanowano na I dekadę października. Ustalono także, że wyjazdowe posiedzenie WRDS WD odbędzie się w dniach 23 i 24 października w Hotelu Maria Antonina w Zagórzu Śląskim.</w:t>
      </w:r>
    </w:p>
    <w:p w14:paraId="215B2A0C" w14:textId="7C275723" w:rsidR="006B04C0" w:rsidRPr="006B04C0"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 xml:space="preserve">23 września 2025 r. </w:t>
      </w:r>
    </w:p>
    <w:p w14:paraId="570ADF02" w14:textId="77777777" w:rsidR="009E6282" w:rsidRDefault="006B04C0" w:rsidP="006B04C0">
      <w:pPr>
        <w:suppressAutoHyphens w:val="0"/>
        <w:spacing w:before="100" w:beforeAutospacing="1" w:after="100" w:afterAutospacing="1"/>
        <w:rPr>
          <w:b/>
          <w:bCs/>
          <w:sz w:val="24"/>
          <w:szCs w:val="24"/>
          <w:lang w:eastAsia="pl-PL"/>
        </w:rPr>
      </w:pPr>
      <w:r w:rsidRPr="006B04C0">
        <w:rPr>
          <w:b/>
          <w:bCs/>
          <w:sz w:val="24"/>
          <w:szCs w:val="24"/>
          <w:lang w:eastAsia="pl-PL"/>
        </w:rPr>
        <w:t>Członkowie Prezydium oraz Zespołu ds. ochrony zdrowia i polityki społecznej WRDS WD zostali zaproszeni na budowę Nowego Szpitala Onkologicznego we Wrocławiu. Rada aktywnie wspiera inwestycję od kilku lat, lobbując na rzecz jej powstania.</w:t>
      </w:r>
      <w:r w:rsidRPr="006B04C0">
        <w:rPr>
          <w:b/>
          <w:bCs/>
          <w:sz w:val="24"/>
          <w:szCs w:val="24"/>
          <w:lang w:eastAsia="pl-PL"/>
        </w:rPr>
        <w:br/>
        <w:t>Po budowie gości oprowadzali prof. dr. hab. Adam Maciejczyk, dyrektor naczelny DCOPiH, zastępca ds. rozwoju dr Paweł Zawadzki oraz kierownik projektu - Budowa Nowego Szpitala Onkologicznego Paweł Kurgan.</w:t>
      </w:r>
    </w:p>
    <w:p w14:paraId="1F766B07" w14:textId="38B8594A" w:rsidR="006B04C0" w:rsidRDefault="009E6282" w:rsidP="006B04C0">
      <w:pPr>
        <w:suppressAutoHyphens w:val="0"/>
        <w:spacing w:before="100" w:beforeAutospacing="1" w:after="100" w:afterAutospacing="1"/>
        <w:rPr>
          <w:sz w:val="24"/>
          <w:szCs w:val="24"/>
          <w:lang w:eastAsia="pl-PL"/>
        </w:rPr>
      </w:pPr>
      <w:r>
        <w:rPr>
          <w:b/>
          <w:bCs/>
          <w:sz w:val="24"/>
          <w:szCs w:val="24"/>
          <w:lang w:eastAsia="pl-PL"/>
        </w:rPr>
        <w:t xml:space="preserve">13 października 2025 r. </w:t>
      </w:r>
      <w:r w:rsidR="006B04C0" w:rsidRPr="006B04C0">
        <w:rPr>
          <w:b/>
          <w:bCs/>
          <w:sz w:val="24"/>
          <w:szCs w:val="24"/>
          <w:lang w:eastAsia="pl-PL"/>
        </w:rPr>
        <w:br/>
      </w:r>
      <w:r w:rsidR="006B04C0" w:rsidRPr="006B04C0">
        <w:rPr>
          <w:sz w:val="24"/>
          <w:szCs w:val="24"/>
          <w:lang w:eastAsia="pl-PL"/>
        </w:rPr>
        <w:br/>
      </w:r>
      <w:r w:rsidRPr="009E6282">
        <w:rPr>
          <w:b/>
          <w:bCs/>
          <w:sz w:val="24"/>
          <w:szCs w:val="24"/>
          <w:lang w:eastAsia="pl-PL"/>
        </w:rPr>
        <w:lastRenderedPageBreak/>
        <w:t>Informacja o sytuacji finansowej i kondycji szpitali powiatowych na Dolnym Śląsku była tematem posiedzenia Wojewódzkiej Rady Dialogu Społecznego Województwa Dolnośląskiego oraz Zespołu ds. ochrony zdrowia i polityki społecznej WRDS WD. Spotkanie prowadził Andrzej Otręba, Wiceprzewodniczący WRDS WD, Przewodniczący Rady OPZZ Województwa Dolnośląskiego. W posiedzeniu uczestniczył także Jarosław Rabczenko, Członek Zarządu Województwa Dolnośląskiego </w:t>
      </w:r>
      <w:r w:rsidRPr="009E6282">
        <w:rPr>
          <w:b/>
          <w:bCs/>
          <w:sz w:val="24"/>
          <w:szCs w:val="24"/>
          <w:lang w:eastAsia="pl-PL"/>
        </w:rPr>
        <w:br/>
        <w:t>i Przewodniczący Zespołu ds. ochrony zdrowia i polityki społecznej WRDS WD. </w:t>
      </w:r>
      <w:r w:rsidRPr="009E6282">
        <w:rPr>
          <w:b/>
          <w:bCs/>
          <w:sz w:val="24"/>
          <w:szCs w:val="24"/>
          <w:lang w:eastAsia="pl-PL"/>
        </w:rPr>
        <w:br/>
      </w:r>
      <w:r w:rsidRPr="009E6282">
        <w:rPr>
          <w:sz w:val="24"/>
          <w:szCs w:val="24"/>
          <w:lang w:eastAsia="pl-PL"/>
        </w:rPr>
        <w:t>O bieżących nakładach na funkcjonowanie dolnośląskich szpitali i wzroście rok do roku środków przeznaczanych na wszystkie usługi mówił Łukasz Sendecki, Dyrektor Dolnośląskiego Oddziału Wojewódzkiego Narodowego Funduszu Zdrowia. Głównym składnikiem budżetu DOW NFZ jest leczenie szpitalnie. Wzrost wydatków na tę cześć lecznictwa w ostatnich 2 latach wynosi 100 procent i jest związany z wejściem w życie ustawy podwyżkowej w ochronie zdrowia. Nakłady wzrosły także na ambulatoryjną opiekę specjalistyczną. O niebezpieczeństwie zachwiania równowagi pomiędzy wydatkowaniem środków na wynagrodzenia a świadczenia medyczne mówił także Waldemar Malinowski, Prezes Ogólnopolskiego Związku Szpitali Powiatowych. Jak dodał Stowarzyszenie działa regionalnie od 16 lat i skupia praktyków zajmujących się organizacją ochrony zdrowia </w:t>
      </w:r>
      <w:r w:rsidRPr="009E6282">
        <w:rPr>
          <w:sz w:val="24"/>
          <w:szCs w:val="24"/>
          <w:lang w:eastAsia="pl-PL"/>
        </w:rPr>
        <w:br/>
        <w:t>w powiatach i dzięki zdobytemu doświadczeniu starają się wspierać kolejne rządy </w:t>
      </w:r>
      <w:r w:rsidRPr="009E6282">
        <w:rPr>
          <w:sz w:val="24"/>
          <w:szCs w:val="24"/>
          <w:lang w:eastAsia="pl-PL"/>
        </w:rPr>
        <w:br/>
        <w:t>w reformowaniu sektora ochrony zdrowia.</w:t>
      </w:r>
      <w:r w:rsidRPr="009E6282">
        <w:rPr>
          <w:sz w:val="24"/>
          <w:szCs w:val="24"/>
          <w:lang w:eastAsia="pl-PL"/>
        </w:rPr>
        <w:br/>
        <w:t>Wiceprzewodniczący WRDS WD, Andrzej Otręba, po wysłuchaniu opinii zebranych, </w:t>
      </w:r>
      <w:r w:rsidRPr="009E6282">
        <w:rPr>
          <w:sz w:val="24"/>
          <w:szCs w:val="24"/>
          <w:lang w:eastAsia="pl-PL"/>
        </w:rPr>
        <w:br/>
        <w:t>a także w sytuacji prowadzenia prac nad projektem nowelizacji ustawy, zaproponował, aby członkowie Zespołu ds. ochrony zdrowia i polityki społecznej WRDS WD na swoim posiedzeniu przedstawili propozycje rozwiązań, które mogłyby być wkładem w planowane zmiany w systemie ochrony zdrowia. </w:t>
      </w:r>
      <w:r w:rsidRPr="009E6282">
        <w:rPr>
          <w:sz w:val="24"/>
          <w:szCs w:val="24"/>
          <w:lang w:eastAsia="pl-PL"/>
        </w:rPr>
        <w:br/>
      </w:r>
    </w:p>
    <w:p w14:paraId="0891CB88" w14:textId="166646C9" w:rsidR="009E6282" w:rsidRDefault="009E6282" w:rsidP="006B04C0">
      <w:pPr>
        <w:suppressAutoHyphens w:val="0"/>
        <w:spacing w:before="100" w:beforeAutospacing="1" w:after="100" w:afterAutospacing="1"/>
        <w:rPr>
          <w:b/>
          <w:bCs/>
          <w:sz w:val="24"/>
          <w:szCs w:val="24"/>
          <w:lang w:eastAsia="pl-PL"/>
        </w:rPr>
      </w:pPr>
      <w:r w:rsidRPr="009E6282">
        <w:rPr>
          <w:b/>
          <w:bCs/>
          <w:sz w:val="24"/>
          <w:szCs w:val="24"/>
          <w:lang w:eastAsia="pl-PL"/>
        </w:rPr>
        <w:t xml:space="preserve">24 października 2025 r. </w:t>
      </w:r>
    </w:p>
    <w:p w14:paraId="26FD5800" w14:textId="3D8AAFDC" w:rsidR="009E6282" w:rsidRDefault="009E6282" w:rsidP="006B04C0">
      <w:pPr>
        <w:suppressAutoHyphens w:val="0"/>
        <w:spacing w:before="100" w:beforeAutospacing="1" w:after="100" w:afterAutospacing="1"/>
        <w:rPr>
          <w:sz w:val="24"/>
          <w:szCs w:val="24"/>
          <w:lang w:eastAsia="pl-PL"/>
        </w:rPr>
      </w:pPr>
      <w:r w:rsidRPr="009E6282">
        <w:rPr>
          <w:b/>
          <w:bCs/>
          <w:sz w:val="24"/>
          <w:szCs w:val="24"/>
          <w:lang w:eastAsia="pl-PL"/>
        </w:rPr>
        <w:t>„Harmonogram prac nad nową Strategią Rozwoju Województwa Dolnośląskiego 2030+” – zaprezentowany przez Jolantę Żabską-Cichoń, Dyrektor Wydziału Rozwoju Regionalnego Departament Gospodarki i Promocji i Justynę Mikołajczyk, Kierownik Działu Planowania Strategicznego Wydziału Rozwoju Regionalnego Departament Gospodarki i Promocji UMWD były tematem wyjazdowego posiedzenia Wojewódzkiej Rady Dialogu Społecznego WD. Spotkanie odbyło się w Hotelu Maria Antonina w Zagórzu Śląskim, a prowadził je wiceprzewodniczący WRDS WD Krzysztof Kisielewski, przewodniczący Zarządu Wojewódzkiego Forum Związków Zawodowych. </w:t>
      </w:r>
      <w:r w:rsidRPr="009E6282">
        <w:rPr>
          <w:b/>
          <w:bCs/>
          <w:sz w:val="24"/>
          <w:szCs w:val="24"/>
          <w:lang w:eastAsia="pl-PL"/>
        </w:rPr>
        <w:br/>
      </w:r>
      <w:r w:rsidRPr="009E6282">
        <w:rPr>
          <w:sz w:val="24"/>
          <w:szCs w:val="24"/>
          <w:lang w:eastAsia="pl-PL"/>
        </w:rPr>
        <w:t>Posiedzenie Rady odbyło się w hotelu poszkodowanym w ubiegłorocznej powodzi, która objęła tereny m.in. masywu Gór Sowich. Przedstawiciel właścicieli spółki prowadzącej hotel przedstawił zebranym krótką prezentację o skutkach nawałnicy i podjętych przez załogę hotelu pracach natychmiast po przejściu lawiny błotnej.</w:t>
      </w:r>
    </w:p>
    <w:p w14:paraId="4880C8F9" w14:textId="0AB24DEC" w:rsidR="009E6282" w:rsidRPr="009E6282" w:rsidRDefault="009E6282" w:rsidP="006B04C0">
      <w:pPr>
        <w:suppressAutoHyphens w:val="0"/>
        <w:spacing w:before="100" w:beforeAutospacing="1" w:after="100" w:afterAutospacing="1"/>
        <w:rPr>
          <w:b/>
          <w:bCs/>
          <w:sz w:val="24"/>
          <w:szCs w:val="24"/>
          <w:lang w:eastAsia="pl-PL"/>
        </w:rPr>
      </w:pPr>
      <w:r w:rsidRPr="009E6282">
        <w:rPr>
          <w:b/>
          <w:bCs/>
          <w:sz w:val="24"/>
          <w:szCs w:val="24"/>
          <w:lang w:eastAsia="pl-PL"/>
        </w:rPr>
        <w:t xml:space="preserve">12 listopada 2025 r. </w:t>
      </w:r>
    </w:p>
    <w:p w14:paraId="1958D1C2" w14:textId="625E8162" w:rsidR="009E6282" w:rsidRDefault="009E6282" w:rsidP="006B04C0">
      <w:pPr>
        <w:suppressAutoHyphens w:val="0"/>
        <w:spacing w:before="100" w:beforeAutospacing="1" w:after="100" w:afterAutospacing="1"/>
        <w:rPr>
          <w:sz w:val="24"/>
          <w:szCs w:val="24"/>
          <w:lang w:eastAsia="pl-PL"/>
        </w:rPr>
      </w:pPr>
      <w:r w:rsidRPr="009E6282">
        <w:rPr>
          <w:b/>
          <w:bCs/>
          <w:sz w:val="24"/>
          <w:szCs w:val="24"/>
          <w:lang w:eastAsia="pl-PL"/>
        </w:rPr>
        <w:t>Informacja na temat bieżącego stanu bezpieczeństwa na Dolnym Śląsku: tendencje, zmiany rodzajów przestępstw, współpraca ze Strażą Miejską, formacjami ochrony było głównym tematem posiedzenia Prezydium WRDS WD. Spotkanie prowadził Paweł Gancarz, Marszałek Województwa Dolnośląskiego, Przewodniczący Rady.</w:t>
      </w:r>
      <w:r w:rsidRPr="009E6282">
        <w:rPr>
          <w:b/>
          <w:bCs/>
          <w:sz w:val="24"/>
          <w:szCs w:val="24"/>
          <w:lang w:eastAsia="pl-PL"/>
        </w:rPr>
        <w:br/>
      </w:r>
      <w:r w:rsidRPr="009E6282">
        <w:rPr>
          <w:b/>
          <w:bCs/>
          <w:sz w:val="24"/>
          <w:szCs w:val="24"/>
          <w:lang w:eastAsia="pl-PL"/>
        </w:rPr>
        <w:br/>
      </w:r>
      <w:r w:rsidRPr="009E6282">
        <w:rPr>
          <w:sz w:val="24"/>
          <w:szCs w:val="24"/>
          <w:lang w:eastAsia="pl-PL"/>
        </w:rPr>
        <w:t xml:space="preserve">Dane dotyczące rodzajów przestępstw, zmiany ich charakteru, zapewnienie bezpieczeństwa mieszkańcom Dolnego Śląska przedstawił Nadinsp. Paweł Półtorzycki, Komendant </w:t>
      </w:r>
      <w:r w:rsidRPr="009E6282">
        <w:rPr>
          <w:sz w:val="24"/>
          <w:szCs w:val="24"/>
          <w:lang w:eastAsia="pl-PL"/>
        </w:rPr>
        <w:lastRenderedPageBreak/>
        <w:t>Wojewódzki Policji we Wrocławiu. Komendant przedstawił także zebranym sytuację kadrową dolnośląskiej policji, wyzwania związane ze zmianą skali niektórych przestępstw oraz działalnością lokalnych oraz pochodzących z zagranicy grup przestępczych.</w:t>
      </w:r>
      <w:r w:rsidRPr="009E6282">
        <w:rPr>
          <w:sz w:val="24"/>
          <w:szCs w:val="24"/>
          <w:lang w:eastAsia="pl-PL"/>
        </w:rPr>
        <w:br/>
        <w:t>Członkowie Ray pytali m.in. o zasadność i możliwość współpracy policji z formacji ochrony i zakresem kompetencji tych grup zawodowych, widząc szanse na wsparcie policji przez działalność służb ochrony. </w:t>
      </w:r>
      <w:r w:rsidRPr="009E6282">
        <w:rPr>
          <w:sz w:val="24"/>
          <w:szCs w:val="24"/>
          <w:lang w:eastAsia="pl-PL"/>
        </w:rPr>
        <w:br/>
        <w:t>Rozmawiano także o racjonalnych wykorzystaniu środków przeznaczonych na działalność dolnośląskiej policji i zasadność istnienia komend policji w każdej gminie. </w:t>
      </w:r>
      <w:r w:rsidRPr="009E6282">
        <w:rPr>
          <w:sz w:val="24"/>
          <w:szCs w:val="24"/>
          <w:lang w:eastAsia="pl-PL"/>
        </w:rPr>
        <w:br/>
        <w:t>W drugiej części spotkania omawiano sprawy organizacyjne i Rady i tematy najbliższych posiedzeń. Ustalono, że ostatnie posiedzenie WRDS WD w tym roku odbędzie się 19 grudnia. Będzie na nim omawiana sytuacji związana z działalnością Polregio i Kolei Dolnośląskich. </w:t>
      </w:r>
    </w:p>
    <w:p w14:paraId="64DF70EF" w14:textId="11C6BD7B" w:rsidR="009E6282" w:rsidRDefault="009E6282" w:rsidP="006B04C0">
      <w:pPr>
        <w:suppressAutoHyphens w:val="0"/>
        <w:spacing w:before="100" w:beforeAutospacing="1" w:after="100" w:afterAutospacing="1"/>
        <w:rPr>
          <w:b/>
          <w:bCs/>
          <w:sz w:val="24"/>
          <w:szCs w:val="24"/>
          <w:lang w:eastAsia="pl-PL"/>
        </w:rPr>
      </w:pPr>
      <w:r w:rsidRPr="009E6282">
        <w:rPr>
          <w:b/>
          <w:bCs/>
          <w:sz w:val="24"/>
          <w:szCs w:val="24"/>
          <w:lang w:eastAsia="pl-PL"/>
        </w:rPr>
        <w:t xml:space="preserve">3 grudnia 2025 r. </w:t>
      </w:r>
    </w:p>
    <w:p w14:paraId="0416C4D7" w14:textId="77777777" w:rsidR="009E6282" w:rsidRDefault="009E6282" w:rsidP="006B04C0">
      <w:pPr>
        <w:suppressAutoHyphens w:val="0"/>
        <w:spacing w:before="100" w:beforeAutospacing="1" w:after="100" w:afterAutospacing="1"/>
        <w:rPr>
          <w:b/>
          <w:bCs/>
          <w:sz w:val="24"/>
          <w:szCs w:val="24"/>
          <w:lang w:eastAsia="pl-PL"/>
        </w:rPr>
      </w:pPr>
      <w:r w:rsidRPr="009E6282">
        <w:rPr>
          <w:b/>
          <w:bCs/>
          <w:sz w:val="24"/>
          <w:szCs w:val="24"/>
          <w:lang w:eastAsia="pl-PL"/>
        </w:rPr>
        <w:t xml:space="preserve">Pierwsze efekty wdrażania ustawy o rynku pracy, identyfikacja wyzwań była tematem posiedzenia Zespołu ds. rynku pracy, edukacji, kształcenia ustawicznego WRDS WD. Spotkanie prowadziła przewodnicząca Zespołu Katarzyna Kiek, Wiceprezeska Dolnośląskich Pracodawców (Konfederacja Lewiatan). </w:t>
      </w:r>
    </w:p>
    <w:p w14:paraId="48FB734B" w14:textId="2A687329" w:rsidR="009E6282" w:rsidRDefault="009E6282" w:rsidP="006B04C0">
      <w:pPr>
        <w:suppressAutoHyphens w:val="0"/>
        <w:spacing w:before="100" w:beforeAutospacing="1" w:after="100" w:afterAutospacing="1"/>
        <w:rPr>
          <w:sz w:val="24"/>
          <w:szCs w:val="24"/>
          <w:lang w:eastAsia="pl-PL"/>
        </w:rPr>
      </w:pPr>
      <w:r w:rsidRPr="009E6282">
        <w:rPr>
          <w:sz w:val="24"/>
          <w:szCs w:val="24"/>
          <w:lang w:eastAsia="pl-PL"/>
        </w:rPr>
        <w:t>Gośćmi spotkania byli: Bartosz Kotecki, Dyrektor Wojewódzkiego Urzędu Pracy we Wrocławiu, Tadeusz Zieliński, Kierownik Wydziału Analiz i Statystyk Runku Pracy WUP oraz Paweł Koślacz, Wojewódzki Komendant OHP.</w:t>
      </w:r>
    </w:p>
    <w:p w14:paraId="63A8A2CB" w14:textId="3D17783D" w:rsidR="009E6282" w:rsidRDefault="009E6282" w:rsidP="006B04C0">
      <w:pPr>
        <w:suppressAutoHyphens w:val="0"/>
        <w:spacing w:before="100" w:beforeAutospacing="1" w:after="100" w:afterAutospacing="1"/>
        <w:rPr>
          <w:b/>
          <w:bCs/>
          <w:sz w:val="24"/>
          <w:szCs w:val="24"/>
          <w:lang w:eastAsia="pl-PL"/>
        </w:rPr>
      </w:pPr>
      <w:r w:rsidRPr="009E6282">
        <w:rPr>
          <w:b/>
          <w:bCs/>
          <w:sz w:val="24"/>
          <w:szCs w:val="24"/>
          <w:lang w:eastAsia="pl-PL"/>
        </w:rPr>
        <w:t xml:space="preserve">19 grudnia 2025 r. </w:t>
      </w:r>
    </w:p>
    <w:p w14:paraId="4E2645FC" w14:textId="438587F3" w:rsidR="009E6282" w:rsidRPr="009E6282" w:rsidRDefault="009E6282" w:rsidP="009E6282">
      <w:pPr>
        <w:jc w:val="both"/>
        <w:rPr>
          <w:b/>
          <w:bCs/>
          <w:sz w:val="24"/>
          <w:szCs w:val="24"/>
        </w:rPr>
      </w:pPr>
      <w:r w:rsidRPr="009E6282">
        <w:rPr>
          <w:b/>
          <w:bCs/>
          <w:sz w:val="24"/>
          <w:szCs w:val="24"/>
        </w:rPr>
        <w:t>Tematyka ostatniego posiedzenia WRDS WD w 2025 r. Spotkanie prowadził przewodniczący Paweł Gancarz, Marszałek Województwa Dolnośląskiego.</w:t>
      </w:r>
    </w:p>
    <w:p w14:paraId="16CACC85" w14:textId="05349AE0" w:rsidR="009E6282" w:rsidRPr="009E6282" w:rsidRDefault="009E6282" w:rsidP="009E6282">
      <w:pPr>
        <w:jc w:val="both"/>
        <w:rPr>
          <w:b/>
          <w:bCs/>
          <w:i/>
          <w:iCs/>
          <w:sz w:val="24"/>
          <w:szCs w:val="24"/>
        </w:rPr>
      </w:pPr>
      <w:r w:rsidRPr="009E6282">
        <w:rPr>
          <w:sz w:val="24"/>
          <w:szCs w:val="24"/>
        </w:rPr>
        <w:t xml:space="preserve">Realizacja przewozów regionalnych na Dolnym Śląsku oraz plany rozwoju </w:t>
      </w:r>
      <w:r w:rsidRPr="009E6282">
        <w:rPr>
          <w:sz w:val="24"/>
          <w:szCs w:val="24"/>
        </w:rPr>
        <w:br/>
        <w:t>i modernizacji spółek: Koleje Dolnośląskie i POLREGIO S.A., współpraca z PKP Polskie Linie Kolejowe S.A. – przedstawienie informacji i dyskusja z udziałem:</w:t>
      </w:r>
    </w:p>
    <w:p w14:paraId="7D14BF10" w14:textId="272C95ED" w:rsidR="009E6282" w:rsidRPr="009E6282" w:rsidRDefault="009E6282" w:rsidP="009E6282">
      <w:pPr>
        <w:pStyle w:val="Akapitzlist"/>
        <w:numPr>
          <w:ilvl w:val="0"/>
          <w:numId w:val="12"/>
        </w:numPr>
        <w:jc w:val="both"/>
        <w:rPr>
          <w:rFonts w:ascii="Times New Roman" w:hAnsi="Times New Roman"/>
          <w:b/>
          <w:bCs/>
          <w:sz w:val="24"/>
          <w:szCs w:val="24"/>
        </w:rPr>
      </w:pPr>
      <w:r w:rsidRPr="009E6282">
        <w:rPr>
          <w:rFonts w:ascii="Times New Roman" w:hAnsi="Times New Roman"/>
          <w:sz w:val="24"/>
          <w:szCs w:val="24"/>
        </w:rPr>
        <w:t>Przedstawicieli Zarządu POLREGIO S.A.;</w:t>
      </w:r>
    </w:p>
    <w:p w14:paraId="1FF2C439" w14:textId="77777777" w:rsidR="009E6282" w:rsidRPr="009E6282" w:rsidRDefault="009E6282" w:rsidP="009E6282">
      <w:pPr>
        <w:pStyle w:val="Akapitzlist"/>
        <w:numPr>
          <w:ilvl w:val="0"/>
          <w:numId w:val="12"/>
        </w:numPr>
        <w:jc w:val="both"/>
        <w:rPr>
          <w:rFonts w:ascii="Times New Roman" w:hAnsi="Times New Roman"/>
          <w:b/>
          <w:bCs/>
          <w:sz w:val="24"/>
          <w:szCs w:val="24"/>
        </w:rPr>
      </w:pPr>
      <w:r w:rsidRPr="009E6282">
        <w:rPr>
          <w:rFonts w:ascii="Times New Roman" w:hAnsi="Times New Roman"/>
          <w:sz w:val="24"/>
          <w:szCs w:val="24"/>
        </w:rPr>
        <w:t>Przedstawicieli organizacji związkowych działających na terenie Dolnośląskiego Zakładu POLREGIO S.A.;</w:t>
      </w:r>
    </w:p>
    <w:p w14:paraId="3F5E787A" w14:textId="77777777" w:rsidR="009E6282" w:rsidRPr="009E6282" w:rsidRDefault="009E6282" w:rsidP="009E6282">
      <w:pPr>
        <w:pStyle w:val="Akapitzlist"/>
        <w:numPr>
          <w:ilvl w:val="0"/>
          <w:numId w:val="12"/>
        </w:numPr>
        <w:jc w:val="both"/>
        <w:rPr>
          <w:rFonts w:ascii="Times New Roman" w:hAnsi="Times New Roman"/>
          <w:b/>
          <w:bCs/>
          <w:sz w:val="24"/>
          <w:szCs w:val="24"/>
        </w:rPr>
      </w:pPr>
      <w:r w:rsidRPr="009E6282">
        <w:rPr>
          <w:rFonts w:ascii="Times New Roman" w:hAnsi="Times New Roman"/>
          <w:sz w:val="24"/>
          <w:szCs w:val="24"/>
        </w:rPr>
        <w:t>Przedstawicieli Zarządu Kolei Dolnośląskich;</w:t>
      </w:r>
    </w:p>
    <w:p w14:paraId="2640BBE2" w14:textId="77777777" w:rsidR="009E6282" w:rsidRPr="009E6282" w:rsidRDefault="009E6282" w:rsidP="009E6282">
      <w:pPr>
        <w:pStyle w:val="Akapitzlist"/>
        <w:numPr>
          <w:ilvl w:val="0"/>
          <w:numId w:val="12"/>
        </w:numPr>
        <w:jc w:val="both"/>
        <w:rPr>
          <w:rFonts w:ascii="Times New Roman" w:hAnsi="Times New Roman"/>
          <w:b/>
          <w:bCs/>
          <w:sz w:val="24"/>
          <w:szCs w:val="24"/>
        </w:rPr>
      </w:pPr>
      <w:r w:rsidRPr="009E6282">
        <w:rPr>
          <w:rFonts w:ascii="Times New Roman" w:hAnsi="Times New Roman"/>
          <w:sz w:val="24"/>
          <w:szCs w:val="24"/>
        </w:rPr>
        <w:t>Przedstawicieli Dolnośląskiej Służby Dróg i Kolei;</w:t>
      </w:r>
    </w:p>
    <w:p w14:paraId="1C74A598" w14:textId="77777777" w:rsidR="009E6282" w:rsidRPr="009E6282" w:rsidRDefault="009E6282" w:rsidP="009E6282">
      <w:pPr>
        <w:pStyle w:val="Akapitzlist"/>
        <w:numPr>
          <w:ilvl w:val="0"/>
          <w:numId w:val="12"/>
        </w:numPr>
        <w:jc w:val="both"/>
        <w:rPr>
          <w:rFonts w:ascii="Times New Roman" w:hAnsi="Times New Roman"/>
          <w:b/>
          <w:bCs/>
          <w:sz w:val="24"/>
          <w:szCs w:val="24"/>
        </w:rPr>
      </w:pPr>
      <w:r w:rsidRPr="009E6282">
        <w:rPr>
          <w:rFonts w:ascii="Times New Roman" w:hAnsi="Times New Roman"/>
          <w:sz w:val="24"/>
          <w:szCs w:val="24"/>
        </w:rPr>
        <w:t>Przedstawicieli PKP PLK oraz Zakładu Linii Kolejowych we Wrocławiu PKP PLK;</w:t>
      </w:r>
    </w:p>
    <w:p w14:paraId="2F21270C" w14:textId="77777777" w:rsidR="009E6282" w:rsidRPr="009E6282" w:rsidRDefault="009E6282" w:rsidP="009E6282">
      <w:pPr>
        <w:pStyle w:val="Akapitzlist"/>
        <w:numPr>
          <w:ilvl w:val="0"/>
          <w:numId w:val="12"/>
        </w:numPr>
        <w:rPr>
          <w:rFonts w:ascii="Times New Roman" w:hAnsi="Times New Roman"/>
          <w:sz w:val="24"/>
          <w:szCs w:val="24"/>
        </w:rPr>
      </w:pPr>
      <w:r w:rsidRPr="009E6282">
        <w:rPr>
          <w:rFonts w:ascii="Times New Roman" w:hAnsi="Times New Roman"/>
          <w:sz w:val="24"/>
          <w:szCs w:val="24"/>
        </w:rPr>
        <w:t>Dyrektora Departamentu Infrastruktury oraz Dyrektora Wydziału Transportu Urzędu Marszałkowskiego Województwa Dolnośląskiego.</w:t>
      </w:r>
    </w:p>
    <w:p w14:paraId="19CA2520" w14:textId="61AB56FA" w:rsidR="009E6282" w:rsidRPr="009E6282" w:rsidRDefault="009E6282" w:rsidP="009E6282">
      <w:pPr>
        <w:jc w:val="both"/>
        <w:rPr>
          <w:sz w:val="24"/>
          <w:szCs w:val="24"/>
        </w:rPr>
      </w:pPr>
      <w:r w:rsidRPr="009E6282">
        <w:rPr>
          <w:sz w:val="24"/>
          <w:szCs w:val="24"/>
        </w:rPr>
        <w:t>Informacja dotycząca działalności Wojewódzkiej Rady Dialogu Społecznego Województwa Dolnośląskiego w 2025 roku</w:t>
      </w:r>
      <w:r>
        <w:rPr>
          <w:sz w:val="24"/>
          <w:szCs w:val="24"/>
        </w:rPr>
        <w:t xml:space="preserve">, </w:t>
      </w:r>
      <w:r>
        <w:rPr>
          <w:bCs/>
          <w:sz w:val="24"/>
          <w:szCs w:val="24"/>
        </w:rPr>
        <w:t>z</w:t>
      </w:r>
      <w:r w:rsidRPr="009E6282">
        <w:rPr>
          <w:bCs/>
          <w:sz w:val="24"/>
          <w:szCs w:val="24"/>
        </w:rPr>
        <w:t>atwierdzenie Uchwały nr 2/2025 r</w:t>
      </w:r>
      <w:r w:rsidRPr="009E6282">
        <w:rPr>
          <w:b/>
          <w:sz w:val="24"/>
          <w:szCs w:val="24"/>
        </w:rPr>
        <w:t xml:space="preserve">. </w:t>
      </w:r>
      <w:r w:rsidRPr="009E6282">
        <w:rPr>
          <w:rStyle w:val="Pogrubienie"/>
          <w:b w:val="0"/>
          <w:bCs w:val="0"/>
          <w:color w:val="000000"/>
          <w:sz w:val="24"/>
          <w:szCs w:val="24"/>
        </w:rPr>
        <w:t>w sprawie zmiany przewodniczącego Wojewódzkiej Rady Dialogu Społecznego Województwa Dolnośląskiego.</w:t>
      </w:r>
      <w:r w:rsidRPr="009E6282">
        <w:rPr>
          <w:b/>
          <w:bCs/>
          <w:color w:val="000000"/>
          <w:sz w:val="24"/>
          <w:szCs w:val="24"/>
        </w:rPr>
        <w:t> </w:t>
      </w:r>
    </w:p>
    <w:p w14:paraId="29462FB1" w14:textId="77777777" w:rsidR="009E6282" w:rsidRPr="009E6282" w:rsidRDefault="009E6282" w:rsidP="009E6282">
      <w:pPr>
        <w:suppressAutoHyphens w:val="0"/>
        <w:spacing w:before="100" w:beforeAutospacing="1" w:after="100" w:afterAutospacing="1"/>
        <w:rPr>
          <w:b/>
          <w:bCs/>
          <w:sz w:val="24"/>
          <w:szCs w:val="24"/>
          <w:lang w:eastAsia="pl-PL"/>
        </w:rPr>
      </w:pPr>
    </w:p>
    <w:sectPr w:rsidR="009E6282" w:rsidRPr="009E62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1E20" w14:textId="77777777" w:rsidR="00B544E9" w:rsidRDefault="00B544E9" w:rsidP="00A66472">
      <w:r>
        <w:separator/>
      </w:r>
    </w:p>
  </w:endnote>
  <w:endnote w:type="continuationSeparator" w:id="0">
    <w:p w14:paraId="0B87B6FA" w14:textId="77777777" w:rsidR="00B544E9" w:rsidRDefault="00B544E9" w:rsidP="00A6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08C4" w14:textId="77777777" w:rsidR="00B544E9" w:rsidRDefault="00B544E9" w:rsidP="00A66472">
      <w:r>
        <w:separator/>
      </w:r>
    </w:p>
  </w:footnote>
  <w:footnote w:type="continuationSeparator" w:id="0">
    <w:p w14:paraId="23B05CE0" w14:textId="77777777" w:rsidR="00B544E9" w:rsidRDefault="00B544E9" w:rsidP="00A6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915376"/>
    <w:multiLevelType w:val="hybridMultilevel"/>
    <w:tmpl w:val="6246B3C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7C1740A"/>
    <w:multiLevelType w:val="hybridMultilevel"/>
    <w:tmpl w:val="61FEC1F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EAB3D0C"/>
    <w:multiLevelType w:val="hybridMultilevel"/>
    <w:tmpl w:val="6D62B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34300"/>
    <w:multiLevelType w:val="hybridMultilevel"/>
    <w:tmpl w:val="2F568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0E1947"/>
    <w:multiLevelType w:val="hybridMultilevel"/>
    <w:tmpl w:val="E224202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40A81F63"/>
    <w:multiLevelType w:val="hybridMultilevel"/>
    <w:tmpl w:val="97CAC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0B655A1"/>
    <w:multiLevelType w:val="hybridMultilevel"/>
    <w:tmpl w:val="1D22F4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FB7C19"/>
    <w:multiLevelType w:val="multilevel"/>
    <w:tmpl w:val="25269A9E"/>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F2D5CC2"/>
    <w:multiLevelType w:val="hybridMultilevel"/>
    <w:tmpl w:val="C3D083E2"/>
    <w:lvl w:ilvl="0" w:tplc="5C709DE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0401739"/>
    <w:multiLevelType w:val="hybridMultilevel"/>
    <w:tmpl w:val="2A94B6E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13E385E"/>
    <w:multiLevelType w:val="hybridMultilevel"/>
    <w:tmpl w:val="6246B3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31202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669">
    <w:abstractNumId w:val="8"/>
  </w:num>
  <w:num w:numId="3" w16cid:durableId="189604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320824">
    <w:abstractNumId w:val="7"/>
  </w:num>
  <w:num w:numId="5" w16cid:durableId="470825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17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247401">
    <w:abstractNumId w:val="4"/>
  </w:num>
  <w:num w:numId="8" w16cid:durableId="1569610106">
    <w:abstractNumId w:val="2"/>
  </w:num>
  <w:num w:numId="9" w16cid:durableId="1935160477">
    <w:abstractNumId w:val="3"/>
  </w:num>
  <w:num w:numId="10" w16cid:durableId="1779835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4397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9526549">
    <w:abstractNumId w:val="9"/>
  </w:num>
  <w:num w:numId="13" w16cid:durableId="48439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B3"/>
    <w:rsid w:val="00022C1C"/>
    <w:rsid w:val="0005510C"/>
    <w:rsid w:val="00082377"/>
    <w:rsid w:val="00181F0C"/>
    <w:rsid w:val="001B067D"/>
    <w:rsid w:val="001B4C59"/>
    <w:rsid w:val="00256438"/>
    <w:rsid w:val="00271CB9"/>
    <w:rsid w:val="002A1753"/>
    <w:rsid w:val="002A2D05"/>
    <w:rsid w:val="002B0D5B"/>
    <w:rsid w:val="002C549B"/>
    <w:rsid w:val="002E269F"/>
    <w:rsid w:val="003243D6"/>
    <w:rsid w:val="00331483"/>
    <w:rsid w:val="00340780"/>
    <w:rsid w:val="00374E1E"/>
    <w:rsid w:val="003D0336"/>
    <w:rsid w:val="00402EF7"/>
    <w:rsid w:val="00436D7E"/>
    <w:rsid w:val="00442F7F"/>
    <w:rsid w:val="00457091"/>
    <w:rsid w:val="004E64B0"/>
    <w:rsid w:val="00580BD0"/>
    <w:rsid w:val="005B24B8"/>
    <w:rsid w:val="005C3F3A"/>
    <w:rsid w:val="005C5427"/>
    <w:rsid w:val="005C758E"/>
    <w:rsid w:val="006011A7"/>
    <w:rsid w:val="006117AA"/>
    <w:rsid w:val="00625428"/>
    <w:rsid w:val="00660FC0"/>
    <w:rsid w:val="006B04C0"/>
    <w:rsid w:val="006C21DE"/>
    <w:rsid w:val="006C3C0A"/>
    <w:rsid w:val="006E1983"/>
    <w:rsid w:val="006F1224"/>
    <w:rsid w:val="00711707"/>
    <w:rsid w:val="007141C3"/>
    <w:rsid w:val="00736DF7"/>
    <w:rsid w:val="007840FC"/>
    <w:rsid w:val="00786B35"/>
    <w:rsid w:val="00787970"/>
    <w:rsid w:val="00794817"/>
    <w:rsid w:val="007C13B8"/>
    <w:rsid w:val="007D5AB7"/>
    <w:rsid w:val="00821395"/>
    <w:rsid w:val="00853161"/>
    <w:rsid w:val="008B079D"/>
    <w:rsid w:val="008C7D7B"/>
    <w:rsid w:val="009104FA"/>
    <w:rsid w:val="00927081"/>
    <w:rsid w:val="00936D3B"/>
    <w:rsid w:val="00937CB7"/>
    <w:rsid w:val="00957B08"/>
    <w:rsid w:val="009B64CA"/>
    <w:rsid w:val="009C3622"/>
    <w:rsid w:val="009E6282"/>
    <w:rsid w:val="00A0682A"/>
    <w:rsid w:val="00A66472"/>
    <w:rsid w:val="00A70735"/>
    <w:rsid w:val="00AA55B3"/>
    <w:rsid w:val="00AB46BF"/>
    <w:rsid w:val="00AB6B53"/>
    <w:rsid w:val="00B024E2"/>
    <w:rsid w:val="00B146B1"/>
    <w:rsid w:val="00B16177"/>
    <w:rsid w:val="00B544E9"/>
    <w:rsid w:val="00B7605F"/>
    <w:rsid w:val="00B9642A"/>
    <w:rsid w:val="00BB1C5C"/>
    <w:rsid w:val="00BE125F"/>
    <w:rsid w:val="00C61E5D"/>
    <w:rsid w:val="00C8189A"/>
    <w:rsid w:val="00C9112D"/>
    <w:rsid w:val="00CA239E"/>
    <w:rsid w:val="00CE5EDD"/>
    <w:rsid w:val="00CF549E"/>
    <w:rsid w:val="00CF7A84"/>
    <w:rsid w:val="00DA7D29"/>
    <w:rsid w:val="00DC4AC1"/>
    <w:rsid w:val="00DE78C3"/>
    <w:rsid w:val="00E65A53"/>
    <w:rsid w:val="00E713F4"/>
    <w:rsid w:val="00E92035"/>
    <w:rsid w:val="00EF697E"/>
    <w:rsid w:val="00F0160D"/>
    <w:rsid w:val="00F3777A"/>
    <w:rsid w:val="00FD5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3B15"/>
  <w15:chartTrackingRefBased/>
  <w15:docId w15:val="{723ADD99-7663-4147-A5D8-DDEAAD82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55B3"/>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AA55B3"/>
    <w:pPr>
      <w:keepNext/>
      <w:numPr>
        <w:numId w:val="2"/>
      </w:numP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55B3"/>
    <w:rPr>
      <w:rFonts w:ascii="Times New Roman" w:eastAsia="Times New Roman" w:hAnsi="Times New Roman" w:cs="Times New Roman"/>
      <w:sz w:val="28"/>
      <w:szCs w:val="20"/>
      <w:lang w:eastAsia="zh-CN"/>
    </w:rPr>
  </w:style>
  <w:style w:type="character" w:styleId="Pogrubienie">
    <w:name w:val="Strong"/>
    <w:basedOn w:val="Domylnaczcionkaakapitu"/>
    <w:qFormat/>
    <w:rsid w:val="00AA55B3"/>
    <w:rPr>
      <w:b/>
      <w:bCs/>
    </w:rPr>
  </w:style>
  <w:style w:type="paragraph" w:customStyle="1" w:styleId="subheader">
    <w:name w:val="subheader"/>
    <w:basedOn w:val="Normalny"/>
    <w:rsid w:val="00DC4AC1"/>
    <w:pPr>
      <w:suppressAutoHyphens w:val="0"/>
      <w:spacing w:before="100" w:beforeAutospacing="1" w:after="100" w:afterAutospacing="1"/>
    </w:pPr>
    <w:rPr>
      <w:sz w:val="24"/>
      <w:szCs w:val="24"/>
      <w:lang w:eastAsia="pl-PL"/>
    </w:rPr>
  </w:style>
  <w:style w:type="character" w:customStyle="1" w:styleId="Data1">
    <w:name w:val="Data1"/>
    <w:basedOn w:val="Domylnaczcionkaakapitu"/>
    <w:rsid w:val="00DC4AC1"/>
  </w:style>
  <w:style w:type="paragraph" w:styleId="Akapitzlist">
    <w:name w:val="List Paragraph"/>
    <w:basedOn w:val="Normalny"/>
    <w:uiPriority w:val="34"/>
    <w:qFormat/>
    <w:rsid w:val="00DC4AC1"/>
    <w:pPr>
      <w:suppressAutoHyphens w:val="0"/>
      <w:ind w:left="720"/>
    </w:pPr>
    <w:rPr>
      <w:rFonts w:ascii="Calibri" w:eastAsiaTheme="minorHAnsi" w:hAnsi="Calibri"/>
      <w:sz w:val="22"/>
      <w:szCs w:val="22"/>
      <w:lang w:eastAsia="pl-PL"/>
    </w:rPr>
  </w:style>
  <w:style w:type="character" w:styleId="Uwydatnienie">
    <w:name w:val="Emphasis"/>
    <w:basedOn w:val="Domylnaczcionkaakapitu"/>
    <w:uiPriority w:val="20"/>
    <w:qFormat/>
    <w:rsid w:val="00DC4AC1"/>
    <w:rPr>
      <w:i/>
      <w:iCs/>
    </w:rPr>
  </w:style>
  <w:style w:type="paragraph" w:styleId="NormalnyWeb">
    <w:name w:val="Normal (Web)"/>
    <w:basedOn w:val="Normalny"/>
    <w:uiPriority w:val="99"/>
    <w:semiHidden/>
    <w:unhideWhenUsed/>
    <w:rsid w:val="00957B08"/>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character" w:customStyle="1" w:styleId="Data2">
    <w:name w:val="Data2"/>
    <w:basedOn w:val="Domylnaczcionkaakapitu"/>
    <w:rsid w:val="009C3622"/>
  </w:style>
  <w:style w:type="paragraph" w:customStyle="1" w:styleId="Default">
    <w:name w:val="Default"/>
    <w:rsid w:val="0005510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7D5A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5AB7"/>
    <w:rPr>
      <w:rFonts w:ascii="Segoe UI" w:eastAsia="Times New Roman" w:hAnsi="Segoe UI" w:cs="Segoe UI"/>
      <w:sz w:val="18"/>
      <w:szCs w:val="18"/>
      <w:lang w:eastAsia="zh-CN"/>
    </w:rPr>
  </w:style>
  <w:style w:type="character" w:customStyle="1" w:styleId="Data3">
    <w:name w:val="Data3"/>
    <w:basedOn w:val="Domylnaczcionkaakapitu"/>
    <w:rsid w:val="00F3777A"/>
  </w:style>
  <w:style w:type="character" w:customStyle="1" w:styleId="addthisseparator">
    <w:name w:val="addthis_separator"/>
    <w:basedOn w:val="Domylnaczcionkaakapitu"/>
    <w:rsid w:val="00082377"/>
  </w:style>
  <w:style w:type="character" w:styleId="Hipercze">
    <w:name w:val="Hyperlink"/>
    <w:basedOn w:val="Domylnaczcionkaakapitu"/>
    <w:uiPriority w:val="99"/>
    <w:semiHidden/>
    <w:unhideWhenUsed/>
    <w:rsid w:val="00082377"/>
    <w:rPr>
      <w:color w:val="0000FF"/>
      <w:u w:val="single"/>
    </w:rPr>
  </w:style>
  <w:style w:type="character" w:customStyle="1" w:styleId="Data4">
    <w:name w:val="Data4"/>
    <w:basedOn w:val="Domylnaczcionkaakapitu"/>
    <w:rsid w:val="00937CB7"/>
  </w:style>
  <w:style w:type="paragraph" w:styleId="Tekstprzypisukocowego">
    <w:name w:val="endnote text"/>
    <w:basedOn w:val="Normalny"/>
    <w:link w:val="TekstprzypisukocowegoZnak"/>
    <w:uiPriority w:val="99"/>
    <w:semiHidden/>
    <w:unhideWhenUsed/>
    <w:rsid w:val="00A66472"/>
  </w:style>
  <w:style w:type="character" w:customStyle="1" w:styleId="TekstprzypisukocowegoZnak">
    <w:name w:val="Tekst przypisu końcowego Znak"/>
    <w:basedOn w:val="Domylnaczcionkaakapitu"/>
    <w:link w:val="Tekstprzypisukocowego"/>
    <w:uiPriority w:val="99"/>
    <w:semiHidden/>
    <w:rsid w:val="00A66472"/>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A66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420">
      <w:bodyDiv w:val="1"/>
      <w:marLeft w:val="0"/>
      <w:marRight w:val="0"/>
      <w:marTop w:val="0"/>
      <w:marBottom w:val="0"/>
      <w:divBdr>
        <w:top w:val="none" w:sz="0" w:space="0" w:color="auto"/>
        <w:left w:val="none" w:sz="0" w:space="0" w:color="auto"/>
        <w:bottom w:val="none" w:sz="0" w:space="0" w:color="auto"/>
        <w:right w:val="none" w:sz="0" w:space="0" w:color="auto"/>
      </w:divBdr>
      <w:divsChild>
        <w:div w:id="876771667">
          <w:marLeft w:val="0"/>
          <w:marRight w:val="0"/>
          <w:marTop w:val="0"/>
          <w:marBottom w:val="0"/>
          <w:divBdr>
            <w:top w:val="none" w:sz="0" w:space="0" w:color="auto"/>
            <w:left w:val="none" w:sz="0" w:space="0" w:color="auto"/>
            <w:bottom w:val="none" w:sz="0" w:space="0" w:color="auto"/>
            <w:right w:val="none" w:sz="0" w:space="0" w:color="auto"/>
          </w:divBdr>
          <w:divsChild>
            <w:div w:id="1187255309">
              <w:marLeft w:val="0"/>
              <w:marRight w:val="0"/>
              <w:marTop w:val="0"/>
              <w:marBottom w:val="0"/>
              <w:divBdr>
                <w:top w:val="none" w:sz="0" w:space="0" w:color="auto"/>
                <w:left w:val="none" w:sz="0" w:space="0" w:color="auto"/>
                <w:bottom w:val="none" w:sz="0" w:space="0" w:color="auto"/>
                <w:right w:val="none" w:sz="0" w:space="0" w:color="auto"/>
              </w:divBdr>
              <w:divsChild>
                <w:div w:id="1360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1850">
          <w:marLeft w:val="0"/>
          <w:marRight w:val="0"/>
          <w:marTop w:val="0"/>
          <w:marBottom w:val="0"/>
          <w:divBdr>
            <w:top w:val="none" w:sz="0" w:space="0" w:color="auto"/>
            <w:left w:val="none" w:sz="0" w:space="0" w:color="auto"/>
            <w:bottom w:val="none" w:sz="0" w:space="0" w:color="auto"/>
            <w:right w:val="none" w:sz="0" w:space="0" w:color="auto"/>
          </w:divBdr>
        </w:div>
      </w:divsChild>
    </w:div>
    <w:div w:id="118913125">
      <w:bodyDiv w:val="1"/>
      <w:marLeft w:val="0"/>
      <w:marRight w:val="0"/>
      <w:marTop w:val="0"/>
      <w:marBottom w:val="0"/>
      <w:divBdr>
        <w:top w:val="none" w:sz="0" w:space="0" w:color="auto"/>
        <w:left w:val="none" w:sz="0" w:space="0" w:color="auto"/>
        <w:bottom w:val="none" w:sz="0" w:space="0" w:color="auto"/>
        <w:right w:val="none" w:sz="0" w:space="0" w:color="auto"/>
      </w:divBdr>
    </w:div>
    <w:div w:id="180582825">
      <w:bodyDiv w:val="1"/>
      <w:marLeft w:val="0"/>
      <w:marRight w:val="0"/>
      <w:marTop w:val="0"/>
      <w:marBottom w:val="0"/>
      <w:divBdr>
        <w:top w:val="none" w:sz="0" w:space="0" w:color="auto"/>
        <w:left w:val="none" w:sz="0" w:space="0" w:color="auto"/>
        <w:bottom w:val="none" w:sz="0" w:space="0" w:color="auto"/>
        <w:right w:val="none" w:sz="0" w:space="0" w:color="auto"/>
      </w:divBdr>
    </w:div>
    <w:div w:id="241991528">
      <w:bodyDiv w:val="1"/>
      <w:marLeft w:val="0"/>
      <w:marRight w:val="0"/>
      <w:marTop w:val="0"/>
      <w:marBottom w:val="0"/>
      <w:divBdr>
        <w:top w:val="none" w:sz="0" w:space="0" w:color="auto"/>
        <w:left w:val="none" w:sz="0" w:space="0" w:color="auto"/>
        <w:bottom w:val="none" w:sz="0" w:space="0" w:color="auto"/>
        <w:right w:val="none" w:sz="0" w:space="0" w:color="auto"/>
      </w:divBdr>
      <w:divsChild>
        <w:div w:id="1930768451">
          <w:marLeft w:val="0"/>
          <w:marRight w:val="0"/>
          <w:marTop w:val="0"/>
          <w:marBottom w:val="0"/>
          <w:divBdr>
            <w:top w:val="none" w:sz="0" w:space="0" w:color="auto"/>
            <w:left w:val="none" w:sz="0" w:space="0" w:color="auto"/>
            <w:bottom w:val="none" w:sz="0" w:space="0" w:color="auto"/>
            <w:right w:val="none" w:sz="0" w:space="0" w:color="auto"/>
          </w:divBdr>
          <w:divsChild>
            <w:div w:id="1324746422">
              <w:marLeft w:val="0"/>
              <w:marRight w:val="0"/>
              <w:marTop w:val="0"/>
              <w:marBottom w:val="0"/>
              <w:divBdr>
                <w:top w:val="none" w:sz="0" w:space="0" w:color="auto"/>
                <w:left w:val="none" w:sz="0" w:space="0" w:color="auto"/>
                <w:bottom w:val="none" w:sz="0" w:space="0" w:color="auto"/>
                <w:right w:val="none" w:sz="0" w:space="0" w:color="auto"/>
              </w:divBdr>
              <w:divsChild>
                <w:div w:id="69231762">
                  <w:marLeft w:val="0"/>
                  <w:marRight w:val="0"/>
                  <w:marTop w:val="0"/>
                  <w:marBottom w:val="0"/>
                  <w:divBdr>
                    <w:top w:val="none" w:sz="0" w:space="0" w:color="auto"/>
                    <w:left w:val="none" w:sz="0" w:space="0" w:color="auto"/>
                    <w:bottom w:val="none" w:sz="0" w:space="0" w:color="auto"/>
                    <w:right w:val="none" w:sz="0" w:space="0" w:color="auto"/>
                  </w:divBdr>
                  <w:divsChild>
                    <w:div w:id="1430005329">
                      <w:marLeft w:val="0"/>
                      <w:marRight w:val="0"/>
                      <w:marTop w:val="0"/>
                      <w:marBottom w:val="0"/>
                      <w:divBdr>
                        <w:top w:val="none" w:sz="0" w:space="0" w:color="auto"/>
                        <w:left w:val="none" w:sz="0" w:space="0" w:color="auto"/>
                        <w:bottom w:val="none" w:sz="0" w:space="0" w:color="auto"/>
                        <w:right w:val="none" w:sz="0" w:space="0" w:color="auto"/>
                      </w:divBdr>
                      <w:divsChild>
                        <w:div w:id="847448731">
                          <w:marLeft w:val="0"/>
                          <w:marRight w:val="0"/>
                          <w:marTop w:val="0"/>
                          <w:marBottom w:val="0"/>
                          <w:divBdr>
                            <w:top w:val="none" w:sz="0" w:space="0" w:color="auto"/>
                            <w:left w:val="none" w:sz="0" w:space="0" w:color="auto"/>
                            <w:bottom w:val="none" w:sz="0" w:space="0" w:color="auto"/>
                            <w:right w:val="none" w:sz="0" w:space="0" w:color="auto"/>
                          </w:divBdr>
                          <w:divsChild>
                            <w:div w:id="2004971642">
                              <w:marLeft w:val="0"/>
                              <w:marRight w:val="0"/>
                              <w:marTop w:val="0"/>
                              <w:marBottom w:val="0"/>
                              <w:divBdr>
                                <w:top w:val="none" w:sz="0" w:space="0" w:color="auto"/>
                                <w:left w:val="none" w:sz="0" w:space="0" w:color="auto"/>
                                <w:bottom w:val="none" w:sz="0" w:space="0" w:color="auto"/>
                                <w:right w:val="none" w:sz="0" w:space="0" w:color="auto"/>
                              </w:divBdr>
                              <w:divsChild>
                                <w:div w:id="744032454">
                                  <w:marLeft w:val="0"/>
                                  <w:marRight w:val="0"/>
                                  <w:marTop w:val="0"/>
                                  <w:marBottom w:val="0"/>
                                  <w:divBdr>
                                    <w:top w:val="none" w:sz="0" w:space="0" w:color="auto"/>
                                    <w:left w:val="none" w:sz="0" w:space="0" w:color="auto"/>
                                    <w:bottom w:val="none" w:sz="0" w:space="0" w:color="auto"/>
                                    <w:right w:val="none" w:sz="0" w:space="0" w:color="auto"/>
                                  </w:divBdr>
                                </w:div>
                                <w:div w:id="7585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856935">
      <w:bodyDiv w:val="1"/>
      <w:marLeft w:val="0"/>
      <w:marRight w:val="0"/>
      <w:marTop w:val="0"/>
      <w:marBottom w:val="0"/>
      <w:divBdr>
        <w:top w:val="none" w:sz="0" w:space="0" w:color="auto"/>
        <w:left w:val="none" w:sz="0" w:space="0" w:color="auto"/>
        <w:bottom w:val="none" w:sz="0" w:space="0" w:color="auto"/>
        <w:right w:val="none" w:sz="0" w:space="0" w:color="auto"/>
      </w:divBdr>
      <w:divsChild>
        <w:div w:id="476917523">
          <w:marLeft w:val="0"/>
          <w:marRight w:val="0"/>
          <w:marTop w:val="0"/>
          <w:marBottom w:val="0"/>
          <w:divBdr>
            <w:top w:val="none" w:sz="0" w:space="0" w:color="auto"/>
            <w:left w:val="none" w:sz="0" w:space="0" w:color="auto"/>
            <w:bottom w:val="none" w:sz="0" w:space="0" w:color="auto"/>
            <w:right w:val="none" w:sz="0" w:space="0" w:color="auto"/>
          </w:divBdr>
          <w:divsChild>
            <w:div w:id="500241337">
              <w:marLeft w:val="0"/>
              <w:marRight w:val="0"/>
              <w:marTop w:val="0"/>
              <w:marBottom w:val="0"/>
              <w:divBdr>
                <w:top w:val="none" w:sz="0" w:space="0" w:color="auto"/>
                <w:left w:val="none" w:sz="0" w:space="0" w:color="auto"/>
                <w:bottom w:val="none" w:sz="0" w:space="0" w:color="auto"/>
                <w:right w:val="none" w:sz="0" w:space="0" w:color="auto"/>
              </w:divBdr>
            </w:div>
            <w:div w:id="7836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7293">
      <w:bodyDiv w:val="1"/>
      <w:marLeft w:val="0"/>
      <w:marRight w:val="0"/>
      <w:marTop w:val="0"/>
      <w:marBottom w:val="0"/>
      <w:divBdr>
        <w:top w:val="none" w:sz="0" w:space="0" w:color="auto"/>
        <w:left w:val="none" w:sz="0" w:space="0" w:color="auto"/>
        <w:bottom w:val="none" w:sz="0" w:space="0" w:color="auto"/>
        <w:right w:val="none" w:sz="0" w:space="0" w:color="auto"/>
      </w:divBdr>
    </w:div>
    <w:div w:id="603809513">
      <w:bodyDiv w:val="1"/>
      <w:marLeft w:val="0"/>
      <w:marRight w:val="0"/>
      <w:marTop w:val="0"/>
      <w:marBottom w:val="0"/>
      <w:divBdr>
        <w:top w:val="none" w:sz="0" w:space="0" w:color="auto"/>
        <w:left w:val="none" w:sz="0" w:space="0" w:color="auto"/>
        <w:bottom w:val="none" w:sz="0" w:space="0" w:color="auto"/>
        <w:right w:val="none" w:sz="0" w:space="0" w:color="auto"/>
      </w:divBdr>
      <w:divsChild>
        <w:div w:id="1642615661">
          <w:marLeft w:val="0"/>
          <w:marRight w:val="0"/>
          <w:marTop w:val="0"/>
          <w:marBottom w:val="0"/>
          <w:divBdr>
            <w:top w:val="none" w:sz="0" w:space="0" w:color="auto"/>
            <w:left w:val="none" w:sz="0" w:space="0" w:color="auto"/>
            <w:bottom w:val="none" w:sz="0" w:space="0" w:color="auto"/>
            <w:right w:val="none" w:sz="0" w:space="0" w:color="auto"/>
          </w:divBdr>
          <w:divsChild>
            <w:div w:id="461506298">
              <w:marLeft w:val="0"/>
              <w:marRight w:val="0"/>
              <w:marTop w:val="0"/>
              <w:marBottom w:val="0"/>
              <w:divBdr>
                <w:top w:val="none" w:sz="0" w:space="0" w:color="auto"/>
                <w:left w:val="none" w:sz="0" w:space="0" w:color="auto"/>
                <w:bottom w:val="none" w:sz="0" w:space="0" w:color="auto"/>
                <w:right w:val="none" w:sz="0" w:space="0" w:color="auto"/>
              </w:divBdr>
            </w:div>
            <w:div w:id="8830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7817">
      <w:bodyDiv w:val="1"/>
      <w:marLeft w:val="0"/>
      <w:marRight w:val="0"/>
      <w:marTop w:val="0"/>
      <w:marBottom w:val="0"/>
      <w:divBdr>
        <w:top w:val="none" w:sz="0" w:space="0" w:color="auto"/>
        <w:left w:val="none" w:sz="0" w:space="0" w:color="auto"/>
        <w:bottom w:val="none" w:sz="0" w:space="0" w:color="auto"/>
        <w:right w:val="none" w:sz="0" w:space="0" w:color="auto"/>
      </w:divBdr>
      <w:divsChild>
        <w:div w:id="552431292">
          <w:marLeft w:val="0"/>
          <w:marRight w:val="0"/>
          <w:marTop w:val="0"/>
          <w:marBottom w:val="0"/>
          <w:divBdr>
            <w:top w:val="none" w:sz="0" w:space="0" w:color="auto"/>
            <w:left w:val="none" w:sz="0" w:space="0" w:color="auto"/>
            <w:bottom w:val="none" w:sz="0" w:space="0" w:color="auto"/>
            <w:right w:val="none" w:sz="0" w:space="0" w:color="auto"/>
          </w:divBdr>
          <w:divsChild>
            <w:div w:id="437608419">
              <w:marLeft w:val="0"/>
              <w:marRight w:val="0"/>
              <w:marTop w:val="0"/>
              <w:marBottom w:val="0"/>
              <w:divBdr>
                <w:top w:val="none" w:sz="0" w:space="0" w:color="auto"/>
                <w:left w:val="none" w:sz="0" w:space="0" w:color="auto"/>
                <w:bottom w:val="none" w:sz="0" w:space="0" w:color="auto"/>
                <w:right w:val="none" w:sz="0" w:space="0" w:color="auto"/>
              </w:divBdr>
              <w:divsChild>
                <w:div w:id="12624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20390">
          <w:marLeft w:val="0"/>
          <w:marRight w:val="0"/>
          <w:marTop w:val="0"/>
          <w:marBottom w:val="0"/>
          <w:divBdr>
            <w:top w:val="none" w:sz="0" w:space="0" w:color="auto"/>
            <w:left w:val="none" w:sz="0" w:space="0" w:color="auto"/>
            <w:bottom w:val="none" w:sz="0" w:space="0" w:color="auto"/>
            <w:right w:val="none" w:sz="0" w:space="0" w:color="auto"/>
          </w:divBdr>
        </w:div>
      </w:divsChild>
    </w:div>
    <w:div w:id="656031228">
      <w:bodyDiv w:val="1"/>
      <w:marLeft w:val="0"/>
      <w:marRight w:val="0"/>
      <w:marTop w:val="0"/>
      <w:marBottom w:val="0"/>
      <w:divBdr>
        <w:top w:val="none" w:sz="0" w:space="0" w:color="auto"/>
        <w:left w:val="none" w:sz="0" w:space="0" w:color="auto"/>
        <w:bottom w:val="none" w:sz="0" w:space="0" w:color="auto"/>
        <w:right w:val="none" w:sz="0" w:space="0" w:color="auto"/>
      </w:divBdr>
      <w:divsChild>
        <w:div w:id="1774015782">
          <w:marLeft w:val="0"/>
          <w:marRight w:val="0"/>
          <w:marTop w:val="0"/>
          <w:marBottom w:val="0"/>
          <w:divBdr>
            <w:top w:val="none" w:sz="0" w:space="0" w:color="auto"/>
            <w:left w:val="none" w:sz="0" w:space="0" w:color="auto"/>
            <w:bottom w:val="none" w:sz="0" w:space="0" w:color="auto"/>
            <w:right w:val="none" w:sz="0" w:space="0" w:color="auto"/>
          </w:divBdr>
          <w:divsChild>
            <w:div w:id="169419204">
              <w:marLeft w:val="0"/>
              <w:marRight w:val="0"/>
              <w:marTop w:val="0"/>
              <w:marBottom w:val="0"/>
              <w:divBdr>
                <w:top w:val="none" w:sz="0" w:space="0" w:color="auto"/>
                <w:left w:val="none" w:sz="0" w:space="0" w:color="auto"/>
                <w:bottom w:val="none" w:sz="0" w:space="0" w:color="auto"/>
                <w:right w:val="none" w:sz="0" w:space="0" w:color="auto"/>
              </w:divBdr>
              <w:divsChild>
                <w:div w:id="7271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6117">
          <w:marLeft w:val="0"/>
          <w:marRight w:val="0"/>
          <w:marTop w:val="0"/>
          <w:marBottom w:val="0"/>
          <w:divBdr>
            <w:top w:val="none" w:sz="0" w:space="0" w:color="auto"/>
            <w:left w:val="none" w:sz="0" w:space="0" w:color="auto"/>
            <w:bottom w:val="none" w:sz="0" w:space="0" w:color="auto"/>
            <w:right w:val="none" w:sz="0" w:space="0" w:color="auto"/>
          </w:divBdr>
        </w:div>
      </w:divsChild>
    </w:div>
    <w:div w:id="691301370">
      <w:bodyDiv w:val="1"/>
      <w:marLeft w:val="0"/>
      <w:marRight w:val="0"/>
      <w:marTop w:val="0"/>
      <w:marBottom w:val="0"/>
      <w:divBdr>
        <w:top w:val="none" w:sz="0" w:space="0" w:color="auto"/>
        <w:left w:val="none" w:sz="0" w:space="0" w:color="auto"/>
        <w:bottom w:val="none" w:sz="0" w:space="0" w:color="auto"/>
        <w:right w:val="none" w:sz="0" w:space="0" w:color="auto"/>
      </w:divBdr>
      <w:divsChild>
        <w:div w:id="1778481518">
          <w:marLeft w:val="0"/>
          <w:marRight w:val="0"/>
          <w:marTop w:val="0"/>
          <w:marBottom w:val="0"/>
          <w:divBdr>
            <w:top w:val="none" w:sz="0" w:space="0" w:color="auto"/>
            <w:left w:val="none" w:sz="0" w:space="0" w:color="auto"/>
            <w:bottom w:val="none" w:sz="0" w:space="0" w:color="auto"/>
            <w:right w:val="none" w:sz="0" w:space="0" w:color="auto"/>
          </w:divBdr>
          <w:divsChild>
            <w:div w:id="1890918208">
              <w:marLeft w:val="0"/>
              <w:marRight w:val="0"/>
              <w:marTop w:val="0"/>
              <w:marBottom w:val="0"/>
              <w:divBdr>
                <w:top w:val="none" w:sz="0" w:space="0" w:color="auto"/>
                <w:left w:val="none" w:sz="0" w:space="0" w:color="auto"/>
                <w:bottom w:val="none" w:sz="0" w:space="0" w:color="auto"/>
                <w:right w:val="none" w:sz="0" w:space="0" w:color="auto"/>
              </w:divBdr>
              <w:divsChild>
                <w:div w:id="1890024169">
                  <w:marLeft w:val="0"/>
                  <w:marRight w:val="0"/>
                  <w:marTop w:val="0"/>
                  <w:marBottom w:val="0"/>
                  <w:divBdr>
                    <w:top w:val="none" w:sz="0" w:space="0" w:color="auto"/>
                    <w:left w:val="none" w:sz="0" w:space="0" w:color="auto"/>
                    <w:bottom w:val="none" w:sz="0" w:space="0" w:color="auto"/>
                    <w:right w:val="none" w:sz="0" w:space="0" w:color="auto"/>
                  </w:divBdr>
                  <w:divsChild>
                    <w:div w:id="1466662103">
                      <w:marLeft w:val="0"/>
                      <w:marRight w:val="0"/>
                      <w:marTop w:val="0"/>
                      <w:marBottom w:val="0"/>
                      <w:divBdr>
                        <w:top w:val="none" w:sz="0" w:space="0" w:color="auto"/>
                        <w:left w:val="none" w:sz="0" w:space="0" w:color="auto"/>
                        <w:bottom w:val="none" w:sz="0" w:space="0" w:color="auto"/>
                        <w:right w:val="none" w:sz="0" w:space="0" w:color="auto"/>
                      </w:divBdr>
                      <w:divsChild>
                        <w:div w:id="30226455">
                          <w:marLeft w:val="0"/>
                          <w:marRight w:val="0"/>
                          <w:marTop w:val="0"/>
                          <w:marBottom w:val="0"/>
                          <w:divBdr>
                            <w:top w:val="none" w:sz="0" w:space="0" w:color="auto"/>
                            <w:left w:val="none" w:sz="0" w:space="0" w:color="auto"/>
                            <w:bottom w:val="none" w:sz="0" w:space="0" w:color="auto"/>
                            <w:right w:val="none" w:sz="0" w:space="0" w:color="auto"/>
                          </w:divBdr>
                          <w:divsChild>
                            <w:div w:id="1447117298">
                              <w:marLeft w:val="0"/>
                              <w:marRight w:val="0"/>
                              <w:marTop w:val="0"/>
                              <w:marBottom w:val="0"/>
                              <w:divBdr>
                                <w:top w:val="none" w:sz="0" w:space="0" w:color="auto"/>
                                <w:left w:val="none" w:sz="0" w:space="0" w:color="auto"/>
                                <w:bottom w:val="none" w:sz="0" w:space="0" w:color="auto"/>
                                <w:right w:val="none" w:sz="0" w:space="0" w:color="auto"/>
                              </w:divBdr>
                              <w:divsChild>
                                <w:div w:id="1579166491">
                                  <w:marLeft w:val="0"/>
                                  <w:marRight w:val="0"/>
                                  <w:marTop w:val="0"/>
                                  <w:marBottom w:val="0"/>
                                  <w:divBdr>
                                    <w:top w:val="none" w:sz="0" w:space="0" w:color="auto"/>
                                    <w:left w:val="none" w:sz="0" w:space="0" w:color="auto"/>
                                    <w:bottom w:val="none" w:sz="0" w:space="0" w:color="auto"/>
                                    <w:right w:val="none" w:sz="0" w:space="0" w:color="auto"/>
                                  </w:divBdr>
                                </w:div>
                                <w:div w:id="12614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27134">
      <w:bodyDiv w:val="1"/>
      <w:marLeft w:val="0"/>
      <w:marRight w:val="0"/>
      <w:marTop w:val="0"/>
      <w:marBottom w:val="0"/>
      <w:divBdr>
        <w:top w:val="none" w:sz="0" w:space="0" w:color="auto"/>
        <w:left w:val="none" w:sz="0" w:space="0" w:color="auto"/>
        <w:bottom w:val="none" w:sz="0" w:space="0" w:color="auto"/>
        <w:right w:val="none" w:sz="0" w:space="0" w:color="auto"/>
      </w:divBdr>
    </w:div>
    <w:div w:id="891231600">
      <w:bodyDiv w:val="1"/>
      <w:marLeft w:val="0"/>
      <w:marRight w:val="0"/>
      <w:marTop w:val="0"/>
      <w:marBottom w:val="0"/>
      <w:divBdr>
        <w:top w:val="none" w:sz="0" w:space="0" w:color="auto"/>
        <w:left w:val="none" w:sz="0" w:space="0" w:color="auto"/>
        <w:bottom w:val="none" w:sz="0" w:space="0" w:color="auto"/>
        <w:right w:val="none" w:sz="0" w:space="0" w:color="auto"/>
      </w:divBdr>
    </w:div>
    <w:div w:id="989139459">
      <w:bodyDiv w:val="1"/>
      <w:marLeft w:val="0"/>
      <w:marRight w:val="0"/>
      <w:marTop w:val="0"/>
      <w:marBottom w:val="0"/>
      <w:divBdr>
        <w:top w:val="none" w:sz="0" w:space="0" w:color="auto"/>
        <w:left w:val="none" w:sz="0" w:space="0" w:color="auto"/>
        <w:bottom w:val="none" w:sz="0" w:space="0" w:color="auto"/>
        <w:right w:val="none" w:sz="0" w:space="0" w:color="auto"/>
      </w:divBdr>
    </w:div>
    <w:div w:id="999117964">
      <w:bodyDiv w:val="1"/>
      <w:marLeft w:val="0"/>
      <w:marRight w:val="0"/>
      <w:marTop w:val="0"/>
      <w:marBottom w:val="0"/>
      <w:divBdr>
        <w:top w:val="none" w:sz="0" w:space="0" w:color="auto"/>
        <w:left w:val="none" w:sz="0" w:space="0" w:color="auto"/>
        <w:bottom w:val="none" w:sz="0" w:space="0" w:color="auto"/>
        <w:right w:val="none" w:sz="0" w:space="0" w:color="auto"/>
      </w:divBdr>
    </w:div>
    <w:div w:id="1297642321">
      <w:bodyDiv w:val="1"/>
      <w:marLeft w:val="0"/>
      <w:marRight w:val="0"/>
      <w:marTop w:val="0"/>
      <w:marBottom w:val="0"/>
      <w:divBdr>
        <w:top w:val="none" w:sz="0" w:space="0" w:color="auto"/>
        <w:left w:val="none" w:sz="0" w:space="0" w:color="auto"/>
        <w:bottom w:val="none" w:sz="0" w:space="0" w:color="auto"/>
        <w:right w:val="none" w:sz="0" w:space="0" w:color="auto"/>
      </w:divBdr>
    </w:div>
    <w:div w:id="1314987762">
      <w:bodyDiv w:val="1"/>
      <w:marLeft w:val="0"/>
      <w:marRight w:val="0"/>
      <w:marTop w:val="0"/>
      <w:marBottom w:val="0"/>
      <w:divBdr>
        <w:top w:val="none" w:sz="0" w:space="0" w:color="auto"/>
        <w:left w:val="none" w:sz="0" w:space="0" w:color="auto"/>
        <w:bottom w:val="none" w:sz="0" w:space="0" w:color="auto"/>
        <w:right w:val="none" w:sz="0" w:space="0" w:color="auto"/>
      </w:divBdr>
    </w:div>
    <w:div w:id="1359042060">
      <w:bodyDiv w:val="1"/>
      <w:marLeft w:val="0"/>
      <w:marRight w:val="0"/>
      <w:marTop w:val="0"/>
      <w:marBottom w:val="0"/>
      <w:divBdr>
        <w:top w:val="none" w:sz="0" w:space="0" w:color="auto"/>
        <w:left w:val="none" w:sz="0" w:space="0" w:color="auto"/>
        <w:bottom w:val="none" w:sz="0" w:space="0" w:color="auto"/>
        <w:right w:val="none" w:sz="0" w:space="0" w:color="auto"/>
      </w:divBdr>
      <w:divsChild>
        <w:div w:id="243301253">
          <w:marLeft w:val="0"/>
          <w:marRight w:val="0"/>
          <w:marTop w:val="0"/>
          <w:marBottom w:val="0"/>
          <w:divBdr>
            <w:top w:val="none" w:sz="0" w:space="0" w:color="auto"/>
            <w:left w:val="none" w:sz="0" w:space="0" w:color="auto"/>
            <w:bottom w:val="none" w:sz="0" w:space="0" w:color="auto"/>
            <w:right w:val="none" w:sz="0" w:space="0" w:color="auto"/>
          </w:divBdr>
          <w:divsChild>
            <w:div w:id="804740093">
              <w:marLeft w:val="0"/>
              <w:marRight w:val="0"/>
              <w:marTop w:val="0"/>
              <w:marBottom w:val="0"/>
              <w:divBdr>
                <w:top w:val="none" w:sz="0" w:space="0" w:color="auto"/>
                <w:left w:val="none" w:sz="0" w:space="0" w:color="auto"/>
                <w:bottom w:val="none" w:sz="0" w:space="0" w:color="auto"/>
                <w:right w:val="none" w:sz="0" w:space="0" w:color="auto"/>
              </w:divBdr>
              <w:divsChild>
                <w:div w:id="730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277">
          <w:marLeft w:val="0"/>
          <w:marRight w:val="0"/>
          <w:marTop w:val="0"/>
          <w:marBottom w:val="0"/>
          <w:divBdr>
            <w:top w:val="none" w:sz="0" w:space="0" w:color="auto"/>
            <w:left w:val="none" w:sz="0" w:space="0" w:color="auto"/>
            <w:bottom w:val="none" w:sz="0" w:space="0" w:color="auto"/>
            <w:right w:val="none" w:sz="0" w:space="0" w:color="auto"/>
          </w:divBdr>
        </w:div>
      </w:divsChild>
    </w:div>
    <w:div w:id="1438407332">
      <w:bodyDiv w:val="1"/>
      <w:marLeft w:val="0"/>
      <w:marRight w:val="0"/>
      <w:marTop w:val="0"/>
      <w:marBottom w:val="0"/>
      <w:divBdr>
        <w:top w:val="none" w:sz="0" w:space="0" w:color="auto"/>
        <w:left w:val="none" w:sz="0" w:space="0" w:color="auto"/>
        <w:bottom w:val="none" w:sz="0" w:space="0" w:color="auto"/>
        <w:right w:val="none" w:sz="0" w:space="0" w:color="auto"/>
      </w:divBdr>
    </w:div>
    <w:div w:id="1738818138">
      <w:bodyDiv w:val="1"/>
      <w:marLeft w:val="0"/>
      <w:marRight w:val="0"/>
      <w:marTop w:val="0"/>
      <w:marBottom w:val="0"/>
      <w:divBdr>
        <w:top w:val="none" w:sz="0" w:space="0" w:color="auto"/>
        <w:left w:val="none" w:sz="0" w:space="0" w:color="auto"/>
        <w:bottom w:val="none" w:sz="0" w:space="0" w:color="auto"/>
        <w:right w:val="none" w:sz="0" w:space="0" w:color="auto"/>
      </w:divBdr>
    </w:div>
    <w:div w:id="1831868996">
      <w:bodyDiv w:val="1"/>
      <w:marLeft w:val="0"/>
      <w:marRight w:val="0"/>
      <w:marTop w:val="0"/>
      <w:marBottom w:val="0"/>
      <w:divBdr>
        <w:top w:val="none" w:sz="0" w:space="0" w:color="auto"/>
        <w:left w:val="none" w:sz="0" w:space="0" w:color="auto"/>
        <w:bottom w:val="none" w:sz="0" w:space="0" w:color="auto"/>
        <w:right w:val="none" w:sz="0" w:space="0" w:color="auto"/>
      </w:divBdr>
      <w:divsChild>
        <w:div w:id="729421768">
          <w:marLeft w:val="0"/>
          <w:marRight w:val="0"/>
          <w:marTop w:val="0"/>
          <w:marBottom w:val="0"/>
          <w:divBdr>
            <w:top w:val="none" w:sz="0" w:space="0" w:color="auto"/>
            <w:left w:val="none" w:sz="0" w:space="0" w:color="auto"/>
            <w:bottom w:val="none" w:sz="0" w:space="0" w:color="auto"/>
            <w:right w:val="none" w:sz="0" w:space="0" w:color="auto"/>
          </w:divBdr>
          <w:divsChild>
            <w:div w:id="357198458">
              <w:marLeft w:val="0"/>
              <w:marRight w:val="0"/>
              <w:marTop w:val="0"/>
              <w:marBottom w:val="0"/>
              <w:divBdr>
                <w:top w:val="none" w:sz="0" w:space="0" w:color="auto"/>
                <w:left w:val="none" w:sz="0" w:space="0" w:color="auto"/>
                <w:bottom w:val="none" w:sz="0" w:space="0" w:color="auto"/>
                <w:right w:val="none" w:sz="0" w:space="0" w:color="auto"/>
              </w:divBdr>
            </w:div>
            <w:div w:id="20081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5965">
      <w:bodyDiv w:val="1"/>
      <w:marLeft w:val="0"/>
      <w:marRight w:val="0"/>
      <w:marTop w:val="0"/>
      <w:marBottom w:val="0"/>
      <w:divBdr>
        <w:top w:val="none" w:sz="0" w:space="0" w:color="auto"/>
        <w:left w:val="none" w:sz="0" w:space="0" w:color="auto"/>
        <w:bottom w:val="none" w:sz="0" w:space="0" w:color="auto"/>
        <w:right w:val="none" w:sz="0" w:space="0" w:color="auto"/>
      </w:divBdr>
    </w:div>
    <w:div w:id="2034070054">
      <w:bodyDiv w:val="1"/>
      <w:marLeft w:val="0"/>
      <w:marRight w:val="0"/>
      <w:marTop w:val="0"/>
      <w:marBottom w:val="0"/>
      <w:divBdr>
        <w:top w:val="none" w:sz="0" w:space="0" w:color="auto"/>
        <w:left w:val="none" w:sz="0" w:space="0" w:color="auto"/>
        <w:bottom w:val="none" w:sz="0" w:space="0" w:color="auto"/>
        <w:right w:val="none" w:sz="0" w:space="0" w:color="auto"/>
      </w:divBdr>
    </w:div>
    <w:div w:id="21006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DC99-F53B-4343-88A2-072367A7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2577</Words>
  <Characters>15467</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Andrulewicz</dc:creator>
  <cp:keywords/>
  <dc:description/>
  <cp:lastModifiedBy>Aldona Andrulewicz</cp:lastModifiedBy>
  <cp:revision>12</cp:revision>
  <cp:lastPrinted>2025-12-18T09:54:00Z</cp:lastPrinted>
  <dcterms:created xsi:type="dcterms:W3CDTF">2024-12-11T13:15:00Z</dcterms:created>
  <dcterms:modified xsi:type="dcterms:W3CDTF">2025-12-18T13:21:00Z</dcterms:modified>
</cp:coreProperties>
</file>