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F71C5" w14:textId="0A4A5D97" w:rsidR="0052053B" w:rsidRDefault="00931827" w:rsidP="00931827">
      <w:pPr>
        <w:tabs>
          <w:tab w:val="left" w:pos="14335"/>
        </w:tabs>
        <w:spacing w:before="197"/>
        <w:ind w:left="10813"/>
        <w:jc w:val="center"/>
        <w:rPr>
          <w:sz w:val="28"/>
        </w:rPr>
      </w:pPr>
      <w:r>
        <w:rPr>
          <w:sz w:val="28"/>
        </w:rPr>
        <w:t>Załącznik</w:t>
      </w:r>
      <w:r>
        <w:rPr>
          <w:spacing w:val="-5"/>
          <w:sz w:val="28"/>
        </w:rPr>
        <w:t xml:space="preserve"> </w:t>
      </w:r>
      <w:r>
        <w:rPr>
          <w:sz w:val="28"/>
        </w:rPr>
        <w:t>do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uchwały </w:t>
      </w:r>
      <w:r>
        <w:rPr>
          <w:spacing w:val="-5"/>
          <w:sz w:val="28"/>
        </w:rPr>
        <w:t>nr</w:t>
      </w:r>
      <w:r>
        <w:rPr>
          <w:sz w:val="28"/>
        </w:rPr>
        <w:t xml:space="preserve"> </w:t>
      </w:r>
      <w:r w:rsidRPr="00931827">
        <w:rPr>
          <w:sz w:val="28"/>
        </w:rPr>
        <w:t>1398/VII/25</w:t>
      </w:r>
      <w:r>
        <w:rPr>
          <w:sz w:val="28"/>
        </w:rPr>
        <w:t xml:space="preserve"> </w:t>
      </w:r>
      <w:r>
        <w:rPr>
          <w:sz w:val="28"/>
        </w:rPr>
        <w:t>Zarządu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Województwa </w:t>
      </w:r>
      <w:r>
        <w:rPr>
          <w:sz w:val="28"/>
        </w:rPr>
        <w:t>Dolnośląskiego z dnia</w:t>
      </w:r>
    </w:p>
    <w:p w14:paraId="122C5854" w14:textId="5D532C1B" w:rsidR="0052053B" w:rsidRDefault="00931827" w:rsidP="00931827">
      <w:pPr>
        <w:spacing w:before="2"/>
        <w:ind w:left="10807"/>
        <w:jc w:val="center"/>
        <w:rPr>
          <w:sz w:val="28"/>
        </w:rPr>
      </w:pPr>
      <w:r>
        <w:rPr>
          <w:spacing w:val="-2"/>
          <w:sz w:val="28"/>
        </w:rPr>
        <w:t>21 stycznia 2025 roku</w:t>
      </w:r>
    </w:p>
    <w:p w14:paraId="4A45461D" w14:textId="77777777" w:rsidR="0052053B" w:rsidRDefault="00931827">
      <w:pPr>
        <w:pStyle w:val="Tekstpodstawowy"/>
        <w:spacing w:before="266" w:line="252" w:lineRule="auto"/>
        <w:ind w:left="53" w:right="36"/>
        <w:jc w:val="center"/>
      </w:pPr>
      <w:r>
        <w:t>Wyniki</w:t>
      </w:r>
      <w:r>
        <w:rPr>
          <w:spacing w:val="-5"/>
        </w:rPr>
        <w:t xml:space="preserve"> </w:t>
      </w:r>
      <w:r>
        <w:t>otwartego</w:t>
      </w:r>
      <w:r>
        <w:rPr>
          <w:spacing w:val="-5"/>
        </w:rPr>
        <w:t xml:space="preserve"> </w:t>
      </w:r>
      <w:r>
        <w:t>konkursu</w:t>
      </w:r>
      <w:r>
        <w:rPr>
          <w:spacing w:val="-6"/>
        </w:rPr>
        <w:t xml:space="preserve"> </w:t>
      </w:r>
      <w:r>
        <w:t>ofert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realizację</w:t>
      </w:r>
      <w:r>
        <w:rPr>
          <w:spacing w:val="-5"/>
        </w:rPr>
        <w:t xml:space="preserve"> </w:t>
      </w:r>
      <w:r>
        <w:t>zadań</w:t>
      </w:r>
      <w:r>
        <w:rPr>
          <w:spacing w:val="-5"/>
        </w:rPr>
        <w:t xml:space="preserve"> </w:t>
      </w:r>
      <w:r>
        <w:t>publicznych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zakresu</w:t>
      </w:r>
      <w:r>
        <w:rPr>
          <w:spacing w:val="-6"/>
        </w:rPr>
        <w:t xml:space="preserve"> </w:t>
      </w:r>
      <w:r>
        <w:t>turystyki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krajoznawstwa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2025</w:t>
      </w:r>
      <w:r>
        <w:rPr>
          <w:spacing w:val="-6"/>
        </w:rPr>
        <w:t xml:space="preserve"> </w:t>
      </w:r>
      <w:r>
        <w:t>r. pod nazwą</w:t>
      </w:r>
    </w:p>
    <w:p w14:paraId="5E9F97D5" w14:textId="77777777" w:rsidR="0052053B" w:rsidRDefault="00931827">
      <w:pPr>
        <w:pStyle w:val="Tekstpodstawowy"/>
        <w:spacing w:before="1"/>
        <w:ind w:left="17"/>
        <w:jc w:val="center"/>
      </w:pPr>
      <w:r>
        <w:t>„Rozwój</w:t>
      </w:r>
      <w:r>
        <w:rPr>
          <w:spacing w:val="-14"/>
        </w:rPr>
        <w:t xml:space="preserve"> </w:t>
      </w:r>
      <w:r>
        <w:t>turystyki</w:t>
      </w:r>
      <w:r>
        <w:rPr>
          <w:spacing w:val="-12"/>
        </w:rPr>
        <w:t xml:space="preserve"> </w:t>
      </w:r>
      <w:r>
        <w:t>biznesowej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Dolnym</w:t>
      </w:r>
      <w:r>
        <w:rPr>
          <w:spacing w:val="-13"/>
        </w:rPr>
        <w:t xml:space="preserve"> </w:t>
      </w:r>
      <w:r>
        <w:rPr>
          <w:spacing w:val="-2"/>
        </w:rPr>
        <w:t>Śląsku”</w:t>
      </w:r>
    </w:p>
    <w:p w14:paraId="2B90A34B" w14:textId="77777777" w:rsidR="0052053B" w:rsidRDefault="0052053B">
      <w:pPr>
        <w:rPr>
          <w:b/>
          <w:sz w:val="20"/>
        </w:rPr>
      </w:pPr>
    </w:p>
    <w:p w14:paraId="66D530B6" w14:textId="77777777" w:rsidR="0052053B" w:rsidRDefault="0052053B">
      <w:pPr>
        <w:rPr>
          <w:b/>
          <w:sz w:val="20"/>
        </w:rPr>
      </w:pPr>
    </w:p>
    <w:p w14:paraId="1BBAA65D" w14:textId="77777777" w:rsidR="0052053B" w:rsidRDefault="0052053B">
      <w:pPr>
        <w:rPr>
          <w:b/>
          <w:sz w:val="20"/>
        </w:rPr>
      </w:pPr>
    </w:p>
    <w:p w14:paraId="628CF501" w14:textId="77777777" w:rsidR="0052053B" w:rsidRDefault="0052053B">
      <w:pPr>
        <w:spacing w:before="27" w:after="1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5641"/>
        <w:gridCol w:w="4530"/>
        <w:gridCol w:w="4174"/>
      </w:tblGrid>
      <w:tr w:rsidR="0052053B" w14:paraId="2CC30869" w14:textId="77777777">
        <w:trPr>
          <w:trHeight w:val="1102"/>
        </w:trPr>
        <w:tc>
          <w:tcPr>
            <w:tcW w:w="629" w:type="dxa"/>
            <w:tcBorders>
              <w:right w:val="single" w:sz="8" w:space="0" w:color="000000"/>
            </w:tcBorders>
            <w:shd w:val="clear" w:color="auto" w:fill="8DB4E1"/>
          </w:tcPr>
          <w:p w14:paraId="54A0228B" w14:textId="77777777" w:rsidR="0052053B" w:rsidRDefault="0052053B">
            <w:pPr>
              <w:pStyle w:val="TableParagraph"/>
              <w:spacing w:before="39"/>
              <w:rPr>
                <w:b/>
                <w:sz w:val="28"/>
              </w:rPr>
            </w:pPr>
          </w:p>
          <w:p w14:paraId="1E5A2004" w14:textId="77777777" w:rsidR="0052053B" w:rsidRDefault="00931827">
            <w:pPr>
              <w:pStyle w:val="TableParagraph"/>
              <w:ind w:left="2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5"/>
                <w:sz w:val="28"/>
              </w:rPr>
              <w:t>Lp</w:t>
            </w:r>
            <w:proofErr w:type="spellEnd"/>
          </w:p>
        </w:tc>
        <w:tc>
          <w:tcPr>
            <w:tcW w:w="56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1"/>
          </w:tcPr>
          <w:p w14:paraId="028AF40D" w14:textId="77777777" w:rsidR="0052053B" w:rsidRDefault="0052053B">
            <w:pPr>
              <w:pStyle w:val="TableParagraph"/>
              <w:spacing w:before="39"/>
              <w:rPr>
                <w:b/>
                <w:sz w:val="28"/>
              </w:rPr>
            </w:pPr>
          </w:p>
          <w:p w14:paraId="27C14BD9" w14:textId="77777777" w:rsidR="0052053B" w:rsidRDefault="00931827">
            <w:pPr>
              <w:pStyle w:val="TableParagraph"/>
              <w:ind w:left="3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Oferent</w:t>
            </w:r>
          </w:p>
        </w:tc>
        <w:tc>
          <w:tcPr>
            <w:tcW w:w="45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1"/>
          </w:tcPr>
          <w:p w14:paraId="3D87955B" w14:textId="77777777" w:rsidR="0052053B" w:rsidRDefault="0052053B">
            <w:pPr>
              <w:pStyle w:val="TableParagraph"/>
              <w:spacing w:before="39"/>
              <w:rPr>
                <w:b/>
                <w:sz w:val="28"/>
              </w:rPr>
            </w:pPr>
          </w:p>
          <w:p w14:paraId="1579A684" w14:textId="77777777" w:rsidR="0052053B" w:rsidRDefault="00931827">
            <w:pPr>
              <w:pStyle w:val="TableParagraph"/>
              <w:ind w:left="1494"/>
              <w:rPr>
                <w:b/>
                <w:sz w:val="28"/>
              </w:rPr>
            </w:pPr>
            <w:r>
              <w:rPr>
                <w:b/>
                <w:sz w:val="28"/>
              </w:rPr>
              <w:t>Tytuł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zadania</w:t>
            </w:r>
          </w:p>
        </w:tc>
        <w:tc>
          <w:tcPr>
            <w:tcW w:w="4174" w:type="dxa"/>
            <w:tcBorders>
              <w:left w:val="single" w:sz="8" w:space="0" w:color="000000"/>
            </w:tcBorders>
            <w:shd w:val="clear" w:color="auto" w:fill="8DB4E1"/>
          </w:tcPr>
          <w:p w14:paraId="76F5E35A" w14:textId="77777777" w:rsidR="0052053B" w:rsidRDefault="0052053B">
            <w:pPr>
              <w:pStyle w:val="TableParagraph"/>
              <w:spacing w:before="39"/>
              <w:rPr>
                <w:b/>
                <w:sz w:val="28"/>
              </w:rPr>
            </w:pPr>
          </w:p>
          <w:p w14:paraId="521FE5E3" w14:textId="77777777" w:rsidR="0052053B" w:rsidRDefault="00931827">
            <w:pPr>
              <w:pStyle w:val="TableParagraph"/>
              <w:ind w:left="67" w:righ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przyznana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dotacja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kwota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[zł]</w:t>
            </w:r>
          </w:p>
        </w:tc>
      </w:tr>
      <w:tr w:rsidR="0052053B" w14:paraId="54810004" w14:textId="77777777">
        <w:trPr>
          <w:trHeight w:val="1928"/>
        </w:trPr>
        <w:tc>
          <w:tcPr>
            <w:tcW w:w="629" w:type="dxa"/>
            <w:tcBorders>
              <w:bottom w:val="single" w:sz="8" w:space="0" w:color="000000"/>
              <w:right w:val="single" w:sz="8" w:space="0" w:color="000000"/>
            </w:tcBorders>
          </w:tcPr>
          <w:p w14:paraId="512680E8" w14:textId="77777777" w:rsidR="0052053B" w:rsidRDefault="0052053B">
            <w:pPr>
              <w:pStyle w:val="TableParagraph"/>
              <w:rPr>
                <w:b/>
                <w:sz w:val="28"/>
              </w:rPr>
            </w:pPr>
          </w:p>
          <w:p w14:paraId="4D2C192D" w14:textId="77777777" w:rsidR="0052053B" w:rsidRDefault="0052053B">
            <w:pPr>
              <w:pStyle w:val="TableParagraph"/>
              <w:spacing w:before="109"/>
              <w:rPr>
                <w:b/>
                <w:sz w:val="28"/>
              </w:rPr>
            </w:pPr>
          </w:p>
          <w:p w14:paraId="2FCEA578" w14:textId="77777777" w:rsidR="0052053B" w:rsidRDefault="00931827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6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EC96F" w14:textId="77777777" w:rsidR="0052053B" w:rsidRDefault="0052053B">
            <w:pPr>
              <w:pStyle w:val="TableParagraph"/>
              <w:spacing w:before="271"/>
              <w:rPr>
                <w:b/>
                <w:sz w:val="28"/>
              </w:rPr>
            </w:pPr>
          </w:p>
          <w:p w14:paraId="3D725CD3" w14:textId="77777777" w:rsidR="0052053B" w:rsidRDefault="00931827">
            <w:pPr>
              <w:pStyle w:val="TableParagraph"/>
              <w:ind w:left="54"/>
              <w:rPr>
                <w:sz w:val="28"/>
              </w:rPr>
            </w:pPr>
            <w:r>
              <w:rPr>
                <w:sz w:val="28"/>
              </w:rPr>
              <w:t>Fundacja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Promocji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Turystyki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Kongresowej</w:t>
            </w:r>
          </w:p>
          <w:p w14:paraId="675FD8A7" w14:textId="77777777" w:rsidR="0052053B" w:rsidRDefault="00931827">
            <w:pPr>
              <w:pStyle w:val="TableParagraph"/>
              <w:spacing w:before="18"/>
              <w:ind w:left="54"/>
              <w:rPr>
                <w:sz w:val="28"/>
              </w:rPr>
            </w:pPr>
            <w:proofErr w:type="spellStart"/>
            <w:r>
              <w:rPr>
                <w:sz w:val="28"/>
              </w:rPr>
              <w:t>Convention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Bureau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Wrocław</w:t>
            </w:r>
          </w:p>
        </w:tc>
        <w:tc>
          <w:tcPr>
            <w:tcW w:w="4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75BE0" w14:textId="77777777" w:rsidR="0052053B" w:rsidRDefault="0052053B">
            <w:pPr>
              <w:pStyle w:val="TableParagraph"/>
              <w:spacing w:before="271"/>
              <w:rPr>
                <w:b/>
                <w:sz w:val="28"/>
              </w:rPr>
            </w:pPr>
          </w:p>
          <w:p w14:paraId="2C5C9F15" w14:textId="77777777" w:rsidR="0052053B" w:rsidRDefault="00931827">
            <w:pPr>
              <w:pStyle w:val="TableParagraph"/>
              <w:spacing w:line="252" w:lineRule="auto"/>
              <w:ind w:left="1446" w:right="454" w:hanging="953"/>
              <w:rPr>
                <w:sz w:val="28"/>
              </w:rPr>
            </w:pPr>
            <w:r>
              <w:rPr>
                <w:sz w:val="28"/>
              </w:rPr>
              <w:t>Rozwój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turystyki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biznesowej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na Dolnym Śląsku</w:t>
            </w:r>
          </w:p>
        </w:tc>
        <w:tc>
          <w:tcPr>
            <w:tcW w:w="4174" w:type="dxa"/>
            <w:tcBorders>
              <w:left w:val="single" w:sz="8" w:space="0" w:color="000000"/>
            </w:tcBorders>
          </w:tcPr>
          <w:p w14:paraId="784FA205" w14:textId="77777777" w:rsidR="0052053B" w:rsidRDefault="0052053B">
            <w:pPr>
              <w:pStyle w:val="TableParagraph"/>
              <w:rPr>
                <w:b/>
                <w:sz w:val="28"/>
              </w:rPr>
            </w:pPr>
          </w:p>
          <w:p w14:paraId="22079F44" w14:textId="77777777" w:rsidR="0052053B" w:rsidRDefault="0052053B">
            <w:pPr>
              <w:pStyle w:val="TableParagraph"/>
              <w:spacing w:before="109"/>
              <w:rPr>
                <w:b/>
                <w:sz w:val="28"/>
              </w:rPr>
            </w:pPr>
          </w:p>
          <w:p w14:paraId="1975BA83" w14:textId="77777777" w:rsidR="0052053B" w:rsidRDefault="00931827">
            <w:pPr>
              <w:pStyle w:val="TableParagraph"/>
              <w:ind w:left="67" w:right="12"/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000,00</w:t>
            </w:r>
          </w:p>
        </w:tc>
      </w:tr>
      <w:tr w:rsidR="0052053B" w14:paraId="3A7E5A9B" w14:textId="77777777">
        <w:trPr>
          <w:trHeight w:val="883"/>
        </w:trPr>
        <w:tc>
          <w:tcPr>
            <w:tcW w:w="1080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3EA7DC7" w14:textId="77777777" w:rsidR="0052053B" w:rsidRDefault="0052053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174" w:type="dxa"/>
            <w:tcBorders>
              <w:left w:val="single" w:sz="8" w:space="0" w:color="000000"/>
            </w:tcBorders>
          </w:tcPr>
          <w:p w14:paraId="05E843D1" w14:textId="77777777" w:rsidR="0052053B" w:rsidRDefault="00931827">
            <w:pPr>
              <w:pStyle w:val="TableParagraph"/>
              <w:spacing w:before="270"/>
              <w:ind w:left="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800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000,00</w:t>
            </w:r>
          </w:p>
        </w:tc>
      </w:tr>
    </w:tbl>
    <w:p w14:paraId="1C66B032" w14:textId="77777777" w:rsidR="00931827" w:rsidRDefault="00931827"/>
    <w:sectPr w:rsidR="00000000">
      <w:type w:val="continuous"/>
      <w:pgSz w:w="16840" w:h="11910" w:orient="landscape"/>
      <w:pgMar w:top="1340" w:right="1417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3B"/>
    <w:rsid w:val="0052053B"/>
    <w:rsid w:val="00931827"/>
    <w:rsid w:val="00F6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FEF0"/>
  <w15:docId w15:val="{EC535725-519D-4C82-9AAA-01098FC2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409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Spreadsheet</dc:title>
  <dc:creator>Unknown Creator</dc:creator>
  <cp:lastModifiedBy>Marcelina Młodzińska</cp:lastModifiedBy>
  <cp:revision>2</cp:revision>
  <dcterms:created xsi:type="dcterms:W3CDTF">2025-01-22T08:40:00Z</dcterms:created>
  <dcterms:modified xsi:type="dcterms:W3CDTF">2025-01-22T08:40:00Z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Excel® 2019</vt:lpwstr>
  </property>
</Properties>
</file>