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00" w:rsidRPr="00A9318D" w:rsidRDefault="007F0EF3" w:rsidP="00A9318D">
      <w:pPr>
        <w:jc w:val="center"/>
        <w:rPr>
          <w:b/>
          <w:sz w:val="28"/>
          <w:szCs w:val="28"/>
        </w:rPr>
      </w:pPr>
      <w:r w:rsidRPr="00A9318D">
        <w:rPr>
          <w:b/>
          <w:sz w:val="28"/>
          <w:szCs w:val="28"/>
        </w:rPr>
        <w:t>Założenia pilotażowego programu budowy małych przyszkolnych krytych pływalni „Dolnośląski Delfinek”.</w:t>
      </w:r>
    </w:p>
    <w:p w:rsidR="00A9318D" w:rsidRDefault="00A9318D">
      <w:pPr>
        <w:rPr>
          <w:b/>
        </w:rPr>
      </w:pPr>
    </w:p>
    <w:p w:rsidR="00583F67" w:rsidRPr="00583F67" w:rsidRDefault="00583F67">
      <w:pPr>
        <w:rPr>
          <w:b/>
        </w:rPr>
      </w:pPr>
      <w:r>
        <w:rPr>
          <w:b/>
        </w:rPr>
        <w:t xml:space="preserve">I. </w:t>
      </w:r>
      <w:r w:rsidRPr="00583F67">
        <w:rPr>
          <w:b/>
        </w:rPr>
        <w:t>Założenia ogólne</w:t>
      </w:r>
    </w:p>
    <w:p w:rsidR="00365822" w:rsidRDefault="00365822">
      <w:r>
        <w:t>Program skierowany jest do jednostek samorządu terytorialnego województwa dolnośląskiego i z</w:t>
      </w:r>
      <w:r>
        <w:t>a</w:t>
      </w:r>
      <w:r>
        <w:t>kłada budowę małych krytych pływalni przy istniejących obiektach szkolnych.</w:t>
      </w:r>
    </w:p>
    <w:p w:rsidR="003A47CB" w:rsidRDefault="00365822">
      <w:r>
        <w:t xml:space="preserve">Główną funkcją pływalni ma być realizacja nauki pływania dla dzieci i młodzieży </w:t>
      </w:r>
      <w:r w:rsidR="00583F67">
        <w:t>pod nadzorem prz</w:t>
      </w:r>
      <w:r w:rsidR="00583F67">
        <w:t>e</w:t>
      </w:r>
      <w:r w:rsidR="00583F67">
        <w:t xml:space="preserve">szkolonych nauczycieli wychowania fizycznego zatrudnionych w szkołach, przy których </w:t>
      </w:r>
      <w:r w:rsidR="00575033">
        <w:t xml:space="preserve">powstaną </w:t>
      </w:r>
      <w:r w:rsidR="00583F67">
        <w:t>pływalnie. Po  godzinach użytkowania pływalni przez szkoły (lub w godzinach wcześniejszych) obiekty te będą mogły być udostępnione społeczności lokalnej na zajęcia indywidualne tj. wejścia użytkown</w:t>
      </w:r>
      <w:r w:rsidR="00583F67">
        <w:t>i</w:t>
      </w:r>
      <w:r w:rsidR="00583F67">
        <w:t>ków na pływalnię w celach pływania rekreacyjnego, jak i zorganizowane zajęcia sportowe sekcji pł</w:t>
      </w:r>
      <w:r w:rsidR="00583F67">
        <w:t>y</w:t>
      </w:r>
      <w:r w:rsidR="00583F67">
        <w:t>wackich czy grup korzystających z rekreacji i rehabilitacji wodnej.</w:t>
      </w:r>
    </w:p>
    <w:p w:rsidR="00583F67" w:rsidRDefault="003A47CB">
      <w:r>
        <w:t xml:space="preserve"> Kryte pływalnie </w:t>
      </w:r>
      <w:r w:rsidR="004A6CA0">
        <w:t xml:space="preserve">będą </w:t>
      </w:r>
      <w:r>
        <w:t>w pełni dostępne dla osób z niepełnosprawnością.</w:t>
      </w:r>
    </w:p>
    <w:p w:rsidR="003A47CB" w:rsidRDefault="00583F67">
      <w:r w:rsidRPr="00461050">
        <w:rPr>
          <w:u w:val="single"/>
        </w:rPr>
        <w:t xml:space="preserve">Projekty pływalni </w:t>
      </w:r>
      <w:r w:rsidR="003A47CB" w:rsidRPr="00461050">
        <w:rPr>
          <w:u w:val="single"/>
        </w:rPr>
        <w:t>budowanych w ramach programu</w:t>
      </w:r>
      <w:r w:rsidR="003A47CB">
        <w:t xml:space="preserve"> </w:t>
      </w:r>
      <w:r w:rsidR="003A47CB" w:rsidRPr="00461050">
        <w:rPr>
          <w:u w:val="single"/>
        </w:rPr>
        <w:t>muszą opierać się na wytycznych zawartych w analizie funkcjonalno-użytkowej małych przyszkolnych krytych pływalni dla programu „Dolnośląski Delfinek” (</w:t>
      </w:r>
      <w:r w:rsidR="00575033" w:rsidRPr="00461050">
        <w:rPr>
          <w:u w:val="single"/>
        </w:rPr>
        <w:t xml:space="preserve">opracowanie </w:t>
      </w:r>
      <w:r w:rsidR="003A47CB" w:rsidRPr="00461050">
        <w:rPr>
          <w:u w:val="single"/>
        </w:rPr>
        <w:t>dostępn</w:t>
      </w:r>
      <w:r w:rsidR="00575033" w:rsidRPr="00461050">
        <w:rPr>
          <w:u w:val="single"/>
        </w:rPr>
        <w:t>e</w:t>
      </w:r>
      <w:r w:rsidR="003A47CB" w:rsidRPr="00461050">
        <w:rPr>
          <w:u w:val="single"/>
        </w:rPr>
        <w:t xml:space="preserve"> </w:t>
      </w:r>
      <w:r w:rsidR="00575033" w:rsidRPr="00461050">
        <w:rPr>
          <w:u w:val="single"/>
        </w:rPr>
        <w:t xml:space="preserve">jest </w:t>
      </w:r>
      <w:r w:rsidR="003A47CB" w:rsidRPr="00461050">
        <w:rPr>
          <w:u w:val="single"/>
        </w:rPr>
        <w:t xml:space="preserve">na </w:t>
      </w:r>
      <w:proofErr w:type="spellStart"/>
      <w:r w:rsidR="003A47CB" w:rsidRPr="00461050">
        <w:rPr>
          <w:u w:val="single"/>
        </w:rPr>
        <w:t>stronie</w:t>
      </w:r>
      <w:proofErr w:type="spellEnd"/>
      <w:r w:rsidR="003A47CB" w:rsidRPr="00461050">
        <w:rPr>
          <w:u w:val="single"/>
        </w:rPr>
        <w:t xml:space="preserve"> internetowej Urzędu Marszałkowskiego Wojewód</w:t>
      </w:r>
      <w:r w:rsidR="003A47CB" w:rsidRPr="00461050">
        <w:rPr>
          <w:u w:val="single"/>
        </w:rPr>
        <w:t>z</w:t>
      </w:r>
      <w:r w:rsidR="003A47CB" w:rsidRPr="00461050">
        <w:rPr>
          <w:u w:val="single"/>
        </w:rPr>
        <w:t>twa Dolnośląskiego w zakładce SPORT/Dolnośląski Delfinek).</w:t>
      </w:r>
    </w:p>
    <w:p w:rsidR="004C0D44" w:rsidRDefault="004C0D44">
      <w:pPr>
        <w:rPr>
          <w:b/>
        </w:rPr>
      </w:pPr>
    </w:p>
    <w:p w:rsidR="003A47CB" w:rsidRPr="003A47CB" w:rsidRDefault="003A47CB">
      <w:pPr>
        <w:rPr>
          <w:b/>
        </w:rPr>
      </w:pPr>
      <w:r w:rsidRPr="003A47CB">
        <w:rPr>
          <w:b/>
        </w:rPr>
        <w:t>II. Założenia szczegółowe</w:t>
      </w:r>
    </w:p>
    <w:p w:rsidR="00583F67" w:rsidRPr="003A47CB" w:rsidRDefault="003A47CB">
      <w:pPr>
        <w:rPr>
          <w:b/>
        </w:rPr>
      </w:pPr>
      <w:r w:rsidRPr="003A47CB">
        <w:rPr>
          <w:b/>
        </w:rPr>
        <w:t>1. Lokalizacja pływalni</w:t>
      </w:r>
    </w:p>
    <w:p w:rsidR="003A47CB" w:rsidRDefault="003A47CB" w:rsidP="003A47CB">
      <w:r>
        <w:t>Zakłada się lokalizację pływalni przy istniejących zespołach szkolnych i szkolno – sportowych, pref</w:t>
      </w:r>
      <w:r>
        <w:t>e</w:t>
      </w:r>
      <w:r>
        <w:t>rencyjnie w formie ich przestrzennej i budowlanej rozbudowy. W zależności od lokalnych warunków urbanistycznych i przestrzennych nie wyklucza się pływalni wolnostojących z łącznikami do istniej</w:t>
      </w:r>
      <w:r>
        <w:t>ą</w:t>
      </w:r>
      <w:r>
        <w:t xml:space="preserve">cych obiektów. Celem jest umożliwienie uczniom bezpośredniego przejścia z obiektu szkolnego lub sportowego do części pływalni. </w:t>
      </w:r>
    </w:p>
    <w:p w:rsidR="003A47CB" w:rsidRDefault="003A47CB" w:rsidP="003A47CB">
      <w:r>
        <w:t>Bardzo ważnym aspektem lokalizacyjnym jest wykorzystanie przy budowie pływalni istniejącej infr</w:t>
      </w:r>
      <w:r>
        <w:t>a</w:t>
      </w:r>
      <w:r>
        <w:t xml:space="preserve">struktury zarówno technicznej, jak i przestrzennej i </w:t>
      </w:r>
      <w:proofErr w:type="spellStart"/>
      <w:r>
        <w:t>społecznej</w:t>
      </w:r>
      <w:proofErr w:type="spellEnd"/>
      <w:r>
        <w:t>, co jest jednym ze sztandarowych zał</w:t>
      </w:r>
      <w:r>
        <w:t>o</w:t>
      </w:r>
      <w:r>
        <w:t xml:space="preserve">żeń projektowania i </w:t>
      </w:r>
      <w:proofErr w:type="spellStart"/>
      <w:r>
        <w:t>rozwoju</w:t>
      </w:r>
      <w:proofErr w:type="spellEnd"/>
      <w:r>
        <w:t xml:space="preserve"> zrównoważonego.</w:t>
      </w:r>
    </w:p>
    <w:p w:rsidR="003A47CB" w:rsidRPr="003A47CB" w:rsidRDefault="003A47CB" w:rsidP="003A47CB">
      <w:pPr>
        <w:rPr>
          <w:b/>
        </w:rPr>
      </w:pPr>
      <w:r w:rsidRPr="003A47CB">
        <w:rPr>
          <w:b/>
        </w:rPr>
        <w:t>2. Wielkość niecki basenowej</w:t>
      </w:r>
    </w:p>
    <w:p w:rsidR="00712A8C" w:rsidRDefault="00E349DD" w:rsidP="003A47CB">
      <w:r>
        <w:t>Dla potrzeb realizacji programu p</w:t>
      </w:r>
      <w:r w:rsidR="00712A8C">
        <w:t>rzyjęto następujące parametry niecki basenowej:</w:t>
      </w:r>
    </w:p>
    <w:p w:rsidR="003A47CB" w:rsidRDefault="003A47CB" w:rsidP="003A47CB">
      <w:r>
        <w:t>4-torowa niecka basenowa o wymiarach 16,67 x 8,5 m i głębokości 0,9 do 1,35 ze słupkami do skoku startowego.</w:t>
      </w:r>
      <w:r w:rsidR="00712A8C">
        <w:t xml:space="preserve"> </w:t>
      </w:r>
    </w:p>
    <w:p w:rsidR="003A47CB" w:rsidRDefault="003A47CB" w:rsidP="003A47CB">
      <w:r>
        <w:t>Przyjęte wymiary wynikają z podziału długości olimpijskiej 50m na 3, co ma znaczenie dla treningów pływackich oraz zawodów szkolnych. Ww. parametry niecki pozwalają również na komfortowe pł</w:t>
      </w:r>
      <w:r>
        <w:t>y</w:t>
      </w:r>
      <w:r>
        <w:t>wanie rekreacyjne osób</w:t>
      </w:r>
      <w:r w:rsidR="00712A8C">
        <w:t xml:space="preserve"> dorosłych</w:t>
      </w:r>
      <w:r>
        <w:t>, z nawrotami włącznie, a także szereg zajęć rekreacyjnych i rehab</w:t>
      </w:r>
      <w:r>
        <w:t>i</w:t>
      </w:r>
      <w:r>
        <w:lastRenderedPageBreak/>
        <w:t>litacyjnych.</w:t>
      </w:r>
      <w:r w:rsidR="00712A8C">
        <w:t xml:space="preserve"> Szerokość niecki umożliwia aranżacje 4 torów po 2m efektywnej szerokości każdy. Głęb</w:t>
      </w:r>
      <w:r w:rsidR="00712A8C">
        <w:t>o</w:t>
      </w:r>
      <w:r w:rsidR="00712A8C">
        <w:t>kość i profil dna umożliwiają prowadzenie profesjonalnej nauki pływania dla dzieci w klasach 1-6, a także nauczanie takich elementów sportu pływackiego jak skok startowy czy nawrót. Niecka basen</w:t>
      </w:r>
      <w:r w:rsidR="00712A8C">
        <w:t>o</w:t>
      </w:r>
      <w:r w:rsidR="00712A8C">
        <w:t>wa została zwymiarowana tak, aby można było na niej prowadzić zajęcia nauki pływania dla jednej</w:t>
      </w:r>
      <w:r w:rsidR="00156C26">
        <w:t>,</w:t>
      </w:r>
      <w:r w:rsidR="00712A8C">
        <w:t xml:space="preserve"> </w:t>
      </w:r>
      <w:proofErr w:type="spellStart"/>
      <w:r w:rsidR="00712A8C">
        <w:t>max</w:t>
      </w:r>
      <w:proofErr w:type="spellEnd"/>
      <w:r w:rsidR="00712A8C">
        <w:t xml:space="preserve">. 30 osobowej klasy; na jeden tor przypada </w:t>
      </w:r>
      <w:proofErr w:type="spellStart"/>
      <w:r w:rsidR="00712A8C">
        <w:t>max</w:t>
      </w:r>
      <w:proofErr w:type="spellEnd"/>
      <w:r w:rsidR="00712A8C">
        <w:t>. 7 uczniów.</w:t>
      </w:r>
    </w:p>
    <w:p w:rsidR="00E349DD" w:rsidRDefault="00E349DD" w:rsidP="003A47CB">
      <w:pPr>
        <w:rPr>
          <w:b/>
        </w:rPr>
      </w:pPr>
      <w:r w:rsidRPr="00E349DD">
        <w:rPr>
          <w:b/>
        </w:rPr>
        <w:t xml:space="preserve">3. Termin realizacji </w:t>
      </w:r>
      <w:proofErr w:type="spellStart"/>
      <w:r w:rsidRPr="00E349DD">
        <w:rPr>
          <w:b/>
        </w:rPr>
        <w:t>inwestycji</w:t>
      </w:r>
      <w:proofErr w:type="spellEnd"/>
      <w:r>
        <w:rPr>
          <w:b/>
        </w:rPr>
        <w:t xml:space="preserve"> (łącznie z wykonaniem projektu):</w:t>
      </w:r>
    </w:p>
    <w:p w:rsidR="00E349DD" w:rsidRDefault="00E349DD" w:rsidP="003A47CB">
      <w:r>
        <w:t xml:space="preserve">Od stycznia 2016 r. do </w:t>
      </w:r>
      <w:r w:rsidR="009B493E">
        <w:t xml:space="preserve">30 listopada </w:t>
      </w:r>
      <w:r>
        <w:t xml:space="preserve">2017 r. </w:t>
      </w:r>
    </w:p>
    <w:p w:rsidR="00712A8C" w:rsidRDefault="00E349DD" w:rsidP="003A47CB">
      <w:pPr>
        <w:rPr>
          <w:b/>
        </w:rPr>
      </w:pPr>
      <w:r>
        <w:rPr>
          <w:b/>
        </w:rPr>
        <w:t xml:space="preserve"> 4. Finansowanie</w:t>
      </w:r>
    </w:p>
    <w:p w:rsidR="00E349DD" w:rsidRDefault="00BA56B5" w:rsidP="003A47CB">
      <w:r>
        <w:t xml:space="preserve">Z </w:t>
      </w:r>
      <w:r w:rsidR="00E349DD">
        <w:t xml:space="preserve">analizy funkcjonalno-użytkowej opracowanej na potrzeby realizacji programu </w:t>
      </w:r>
      <w:r>
        <w:t xml:space="preserve">wynika, że </w:t>
      </w:r>
      <w:r w:rsidR="00E349DD">
        <w:t>koszt b</w:t>
      </w:r>
      <w:r w:rsidR="00E349DD">
        <w:t>u</w:t>
      </w:r>
      <w:r w:rsidR="00E349DD">
        <w:t xml:space="preserve">dowy pływalni </w:t>
      </w:r>
      <w:r>
        <w:t xml:space="preserve">o ww. parametrach wynosi </w:t>
      </w:r>
      <w:r w:rsidR="00E349DD">
        <w:t>ok. 5 mln zł brutto</w:t>
      </w:r>
      <w:r w:rsidR="00156C26">
        <w:t>.</w:t>
      </w:r>
    </w:p>
    <w:p w:rsidR="00B13061" w:rsidRDefault="00B13061" w:rsidP="003A47CB">
      <w:r>
        <w:t>Program finansowany będzie ze środków budżetu Województwa Dolnośląskiego</w:t>
      </w:r>
      <w:r w:rsidR="00C05C5C">
        <w:t xml:space="preserve"> (podstawa prawna: </w:t>
      </w:r>
      <w:r w:rsidR="00C05C5C" w:rsidRPr="006D2D67">
        <w:rPr>
          <w:rFonts w:ascii="Calibri" w:eastAsia="Calibri" w:hAnsi="Calibri" w:cs="Times New Roman"/>
        </w:rPr>
        <w:t>art. 8a ustawy z dnia 5 czerwca 1998r. o samorządzie w</w:t>
      </w:r>
      <w:r w:rsidR="00C05C5C">
        <w:rPr>
          <w:rFonts w:ascii="Calibri" w:eastAsia="Calibri" w:hAnsi="Calibri" w:cs="Times New Roman"/>
        </w:rPr>
        <w:t>ojewództwa</w:t>
      </w:r>
      <w:r w:rsidR="00C05C5C">
        <w:rPr>
          <w:rFonts w:ascii="Calibri" w:hAnsi="Calibri"/>
        </w:rPr>
        <w:t xml:space="preserve"> oraz </w:t>
      </w:r>
      <w:r w:rsidR="00C05C5C">
        <w:rPr>
          <w:rFonts w:ascii="Calibri" w:eastAsia="Calibri" w:hAnsi="Calibri" w:cs="Times New Roman"/>
        </w:rPr>
        <w:t xml:space="preserve"> </w:t>
      </w:r>
      <w:r w:rsidR="00C05C5C" w:rsidRPr="006D2D67">
        <w:rPr>
          <w:rFonts w:ascii="Calibri" w:eastAsia="Calibri" w:hAnsi="Calibri" w:cs="Times New Roman"/>
        </w:rPr>
        <w:t xml:space="preserve">art.216 ust.2 </w:t>
      </w:r>
      <w:proofErr w:type="spellStart"/>
      <w:r w:rsidR="00C05C5C" w:rsidRPr="006D2D67">
        <w:rPr>
          <w:rFonts w:ascii="Calibri" w:eastAsia="Calibri" w:hAnsi="Calibri" w:cs="Times New Roman"/>
        </w:rPr>
        <w:t>pkt</w:t>
      </w:r>
      <w:proofErr w:type="spellEnd"/>
      <w:r w:rsidR="00C05C5C" w:rsidRPr="006D2D67">
        <w:rPr>
          <w:rFonts w:ascii="Calibri" w:eastAsia="Calibri" w:hAnsi="Calibri" w:cs="Times New Roman"/>
        </w:rPr>
        <w:t xml:space="preserve"> 5 i art. 220 ustawy z dnia 27  sierpnia  2009r. </w:t>
      </w:r>
      <w:r w:rsidR="00C05C5C">
        <w:rPr>
          <w:rFonts w:ascii="Calibri" w:eastAsia="Calibri" w:hAnsi="Calibri" w:cs="Times New Roman"/>
        </w:rPr>
        <w:t>o finansach publicznych</w:t>
      </w:r>
      <w:r w:rsidR="00C05C5C">
        <w:rPr>
          <w:rFonts w:ascii="Calibri" w:hAnsi="Calibri"/>
        </w:rPr>
        <w:t>)</w:t>
      </w:r>
      <w:r>
        <w:t xml:space="preserve">, Funduszu Rozwoju Kultury Fizycznej </w:t>
      </w:r>
      <w:r w:rsidR="00EF3C20">
        <w:t>(po</w:t>
      </w:r>
      <w:r w:rsidR="00EF3C20">
        <w:t>d</w:t>
      </w:r>
      <w:r w:rsidR="00EF3C20">
        <w:t xml:space="preserve">stawa prawna § 4 </w:t>
      </w:r>
      <w:proofErr w:type="spellStart"/>
      <w:r w:rsidR="00EF3C20">
        <w:t>pkt</w:t>
      </w:r>
      <w:proofErr w:type="spellEnd"/>
      <w:r w:rsidR="00EF3C20">
        <w:t xml:space="preserve"> 2 Rozporządzenia Ministra Sportu i Turystyki z dnia 10 października 2014 r. w sprawie szczegółowych warunków uzyskiwania dofinansowania realizacji zadań inwestycyjnych z zakresu rozwijania sportu, trybu składania wniosków oraz przekazywania środków z Funduszu Rozw</w:t>
      </w:r>
      <w:r w:rsidR="00EF3C20">
        <w:t>o</w:t>
      </w:r>
      <w:r w:rsidR="00EF3C20">
        <w:t>ju Kultury Fizycznej) na podstawie porozumienia zawartego pomiędzy Zarządem Województwa Do</w:t>
      </w:r>
      <w:r w:rsidR="00EF3C20">
        <w:t>l</w:t>
      </w:r>
      <w:r w:rsidR="00EF3C20">
        <w:t xml:space="preserve">nośląskiego a Ministrem Sportu i Turystyki z 27 lipca 2015 r., oraz ze  </w:t>
      </w:r>
      <w:r w:rsidR="000E4155">
        <w:t xml:space="preserve"> środków własnych jednostek samorządu</w:t>
      </w:r>
      <w:r w:rsidR="00EF3C20">
        <w:t xml:space="preserve"> terytorialnego.</w:t>
      </w:r>
    </w:p>
    <w:p w:rsidR="00EF3C20" w:rsidRDefault="00EF3C20" w:rsidP="003A47CB">
      <w:r>
        <w:t>Sposób finansowania:</w:t>
      </w:r>
    </w:p>
    <w:p w:rsidR="00B57B07" w:rsidRDefault="00AE1C71" w:rsidP="003A47CB">
      <w:r w:rsidRPr="004A6CA0">
        <w:rPr>
          <w:b/>
        </w:rPr>
        <w:t>Województwo Dolnośląskie:</w:t>
      </w:r>
      <w:r>
        <w:t xml:space="preserve"> ok. 25% wartości </w:t>
      </w:r>
      <w:proofErr w:type="spellStart"/>
      <w:r>
        <w:t>inwestycji</w:t>
      </w:r>
      <w:proofErr w:type="spellEnd"/>
      <w:r>
        <w:t xml:space="preserve">, </w:t>
      </w:r>
      <w:r w:rsidR="00B57B07">
        <w:t xml:space="preserve">jednak </w:t>
      </w:r>
      <w:r>
        <w:t>nie więcej niż 1 250 000 zł</w:t>
      </w:r>
      <w:r w:rsidR="00156C26">
        <w:t>.</w:t>
      </w:r>
    </w:p>
    <w:p w:rsidR="004C0D44" w:rsidRDefault="004C0D44" w:rsidP="003A47CB">
      <w:r>
        <w:t>Umowy z Województwem Dolnośląskim o dofinansowanie zadań inwestycyjnych w ramach progr</w:t>
      </w:r>
      <w:r>
        <w:t>a</w:t>
      </w:r>
      <w:r>
        <w:t>mu będą zawierane po wyłonieniu wykonawców robót budowlanych i podpisaniu z nimi umów.</w:t>
      </w:r>
    </w:p>
    <w:p w:rsidR="00AE1C71" w:rsidRDefault="00AE1C71" w:rsidP="003A47CB">
      <w:r w:rsidRPr="004A6CA0">
        <w:rPr>
          <w:b/>
        </w:rPr>
        <w:t>Ministerstwo Sportu i Turystyki</w:t>
      </w:r>
      <w:r w:rsidR="004A6CA0">
        <w:rPr>
          <w:b/>
        </w:rPr>
        <w:t>:</w:t>
      </w:r>
      <w:r>
        <w:t xml:space="preserve"> </w:t>
      </w:r>
      <w:r w:rsidRPr="00AE1C71">
        <w:t xml:space="preserve"> (środki FRKF dla województwa dolnośląskiego</w:t>
      </w:r>
      <w:r w:rsidR="004A6CA0">
        <w:t xml:space="preserve"> </w:t>
      </w:r>
      <w:r w:rsidRPr="00AE1C71">
        <w:t xml:space="preserve">w ramach Programu Rozwoju Bazy Sportowej Województwa Dolnośląskiego): nie mniej niż 20% wartości </w:t>
      </w:r>
      <w:proofErr w:type="spellStart"/>
      <w:r w:rsidRPr="00AE1C71">
        <w:t>inwestycji</w:t>
      </w:r>
      <w:proofErr w:type="spellEnd"/>
      <w:r w:rsidRPr="00AE1C71">
        <w:t xml:space="preserve">, </w:t>
      </w:r>
      <w:proofErr w:type="spellStart"/>
      <w:r w:rsidRPr="00AE1C71">
        <w:t>max</w:t>
      </w:r>
      <w:proofErr w:type="spellEnd"/>
      <w:r w:rsidRPr="00AE1C71">
        <w:t xml:space="preserve">. 33% (min. ok. 1 000 </w:t>
      </w:r>
      <w:proofErr w:type="spellStart"/>
      <w:r w:rsidRPr="00AE1C71">
        <w:t>000</w:t>
      </w:r>
      <w:proofErr w:type="spellEnd"/>
      <w:r w:rsidRPr="00AE1C71">
        <w:t xml:space="preserve"> zł, </w:t>
      </w:r>
      <w:proofErr w:type="spellStart"/>
      <w:r w:rsidRPr="00AE1C71">
        <w:t>max</w:t>
      </w:r>
      <w:proofErr w:type="spellEnd"/>
      <w:r w:rsidRPr="00AE1C71">
        <w:t>. ok. 1 650 000 zł</w:t>
      </w:r>
      <w:r w:rsidR="004A6CA0">
        <w:t>)</w:t>
      </w:r>
    </w:p>
    <w:p w:rsidR="004A6CA0" w:rsidRDefault="004A6CA0" w:rsidP="003A47CB">
      <w:r w:rsidRPr="004A6CA0">
        <w:rPr>
          <w:b/>
        </w:rPr>
        <w:t xml:space="preserve">Środki własne </w:t>
      </w:r>
      <w:proofErr w:type="spellStart"/>
      <w:r w:rsidRPr="004A6CA0">
        <w:rPr>
          <w:b/>
        </w:rPr>
        <w:t>jst</w:t>
      </w:r>
      <w:proofErr w:type="spellEnd"/>
      <w:r w:rsidRPr="004A6CA0">
        <w:rPr>
          <w:b/>
        </w:rPr>
        <w:t xml:space="preserve">: </w:t>
      </w:r>
      <w:r>
        <w:rPr>
          <w:b/>
        </w:rPr>
        <w:t xml:space="preserve"> </w:t>
      </w:r>
      <w:r w:rsidRPr="004A6CA0">
        <w:t xml:space="preserve">ok. 50% </w:t>
      </w:r>
      <w:r>
        <w:t xml:space="preserve">wartości </w:t>
      </w:r>
      <w:proofErr w:type="spellStart"/>
      <w:r>
        <w:t>inwestycji</w:t>
      </w:r>
      <w:proofErr w:type="spellEnd"/>
    </w:p>
    <w:p w:rsidR="004A6CA0" w:rsidRDefault="004A6CA0" w:rsidP="003A47CB">
      <w:r>
        <w:t>W przypadku zastosowania odnawialnych źródeł energii oraz prowadzenia rehabilitacji osób niepe</w:t>
      </w:r>
      <w:r>
        <w:t>ł</w:t>
      </w:r>
      <w:r>
        <w:t>nosprawnych</w:t>
      </w:r>
      <w:r w:rsidR="00156C26">
        <w:t xml:space="preserve"> </w:t>
      </w:r>
      <w:r>
        <w:t xml:space="preserve">istnieje także możliwość ubiegania się o dofinansowanie </w:t>
      </w:r>
      <w:proofErr w:type="spellStart"/>
      <w:r>
        <w:t>inwestycji</w:t>
      </w:r>
      <w:proofErr w:type="spellEnd"/>
      <w:r>
        <w:t xml:space="preserve"> z </w:t>
      </w:r>
      <w:proofErr w:type="spellStart"/>
      <w:r>
        <w:t>funduszy</w:t>
      </w:r>
      <w:proofErr w:type="spellEnd"/>
      <w:r>
        <w:t xml:space="preserve"> </w:t>
      </w:r>
      <w:proofErr w:type="spellStart"/>
      <w:r>
        <w:t>WFOŚiGW</w:t>
      </w:r>
      <w:proofErr w:type="spellEnd"/>
      <w:r>
        <w:t xml:space="preserve"> i PFRON.</w:t>
      </w:r>
      <w:r w:rsidR="009B493E">
        <w:t xml:space="preserve"> Szczegółowa informacja na ten temat zawarta jest w analizie funkcjonalno-użytkowej pływalni. </w:t>
      </w:r>
    </w:p>
    <w:p w:rsidR="004A6CA0" w:rsidRPr="004A6CA0" w:rsidRDefault="004A6CA0" w:rsidP="003A47CB">
      <w:pPr>
        <w:rPr>
          <w:b/>
        </w:rPr>
      </w:pPr>
      <w:r w:rsidRPr="004A6CA0">
        <w:rPr>
          <w:b/>
        </w:rPr>
        <w:t>5. Wnioski o dofinansowanie</w:t>
      </w:r>
      <w:r>
        <w:rPr>
          <w:b/>
        </w:rPr>
        <w:t xml:space="preserve"> </w:t>
      </w:r>
      <w:proofErr w:type="spellStart"/>
      <w:r>
        <w:rPr>
          <w:b/>
        </w:rPr>
        <w:t>inwestycji</w:t>
      </w:r>
      <w:proofErr w:type="spellEnd"/>
    </w:p>
    <w:p w:rsidR="004A6CA0" w:rsidRDefault="004A6CA0" w:rsidP="003A47CB">
      <w:r>
        <w:t xml:space="preserve">Wzór wniosku o dofinansowanie zamieszczony jest na </w:t>
      </w:r>
      <w:proofErr w:type="spellStart"/>
      <w:r>
        <w:t>stronie</w:t>
      </w:r>
      <w:proofErr w:type="spellEnd"/>
      <w:r>
        <w:t xml:space="preserve"> internetowej Urzędu Marszałkowski</w:t>
      </w:r>
      <w:r>
        <w:t>e</w:t>
      </w:r>
      <w:r>
        <w:t xml:space="preserve">go w zakładce </w:t>
      </w:r>
      <w:proofErr w:type="spellStart"/>
      <w:r>
        <w:t>Sport</w:t>
      </w:r>
      <w:proofErr w:type="spellEnd"/>
      <w:r>
        <w:t>.</w:t>
      </w:r>
    </w:p>
    <w:p w:rsidR="004C0D44" w:rsidRDefault="000F054C" w:rsidP="003A47CB">
      <w:pPr>
        <w:rPr>
          <w:u w:val="single"/>
        </w:rPr>
      </w:pPr>
      <w:r w:rsidRPr="00575033">
        <w:rPr>
          <w:u w:val="single"/>
        </w:rPr>
        <w:t xml:space="preserve">Termin składania wniosków: </w:t>
      </w:r>
      <w:r w:rsidR="00917A75">
        <w:rPr>
          <w:u w:val="single"/>
        </w:rPr>
        <w:t>6</w:t>
      </w:r>
      <w:r w:rsidRPr="00575033">
        <w:rPr>
          <w:u w:val="single"/>
        </w:rPr>
        <w:t>.</w:t>
      </w:r>
      <w:r w:rsidR="00431F00">
        <w:rPr>
          <w:u w:val="single"/>
        </w:rPr>
        <w:t>11</w:t>
      </w:r>
      <w:r w:rsidRPr="00575033">
        <w:rPr>
          <w:u w:val="single"/>
        </w:rPr>
        <w:t>.2015r. g. 15.30</w:t>
      </w:r>
    </w:p>
    <w:p w:rsidR="004A6CA0" w:rsidRDefault="000F054C" w:rsidP="003A47CB">
      <w:r>
        <w:lastRenderedPageBreak/>
        <w:t xml:space="preserve">Miejsce składania wniosków: sekretariat </w:t>
      </w:r>
      <w:r w:rsidR="004A6CA0">
        <w:t>Departamentu Zdrowia i Promocji Województwa Urzędu Marszałkowskiego, przy ul. Ostrowskiego 7 (pok. 204)</w:t>
      </w:r>
      <w:r>
        <w:t>, 53-238 Wrocław</w:t>
      </w:r>
    </w:p>
    <w:p w:rsidR="000F054C" w:rsidRDefault="000F054C" w:rsidP="000F054C">
      <w:pPr>
        <w:spacing w:after="0"/>
      </w:pPr>
      <w:r>
        <w:t xml:space="preserve">Do </w:t>
      </w:r>
      <w:r w:rsidR="004A6CA0">
        <w:t>wniosk</w:t>
      </w:r>
      <w:r>
        <w:t>u</w:t>
      </w:r>
      <w:r w:rsidR="004A6CA0">
        <w:t xml:space="preserve"> o dofinansowanie </w:t>
      </w:r>
      <w:proofErr w:type="spellStart"/>
      <w:r w:rsidR="004A6CA0">
        <w:t>inwestycji</w:t>
      </w:r>
      <w:proofErr w:type="spellEnd"/>
      <w:r w:rsidR="004A6CA0">
        <w:t xml:space="preserve"> należy </w:t>
      </w:r>
      <w:r>
        <w:t>załączyć:</w:t>
      </w:r>
    </w:p>
    <w:p w:rsidR="00E349DD" w:rsidRDefault="000F054C" w:rsidP="000F054C">
      <w:pPr>
        <w:spacing w:after="0"/>
      </w:pPr>
      <w:r>
        <w:t xml:space="preserve">1. </w:t>
      </w:r>
      <w:r w:rsidR="00431F00">
        <w:t>O</w:t>
      </w:r>
      <w:r>
        <w:t xml:space="preserve">świadczenie o posiadanym prawie do </w:t>
      </w:r>
      <w:r w:rsidR="004A6CA0">
        <w:t xml:space="preserve">dysponowania </w:t>
      </w:r>
      <w:r>
        <w:t>nieruchomością na cele budowlane i dok</w:t>
      </w:r>
      <w:r>
        <w:t>u</w:t>
      </w:r>
      <w:r>
        <w:t>ment potwierdzający prawo do dysponowania nieruchomością (odpis z księgi wieczystej lub wypis z rejestru gruntów z map</w:t>
      </w:r>
      <w:r w:rsidR="004027A6">
        <w:t>ą</w:t>
      </w:r>
      <w:r>
        <w:t xml:space="preserve"> ewidencyjną).</w:t>
      </w:r>
    </w:p>
    <w:p w:rsidR="000F054C" w:rsidRDefault="000F054C" w:rsidP="000F054C">
      <w:pPr>
        <w:spacing w:after="0"/>
      </w:pPr>
      <w:r>
        <w:t xml:space="preserve">2.  </w:t>
      </w:r>
      <w:r w:rsidR="00431F00">
        <w:t>O</w:t>
      </w:r>
      <w:r>
        <w:t xml:space="preserve">świadczenie o zabezpieczeniu środków własnych na finansowanie zadania </w:t>
      </w:r>
      <w:r w:rsidR="0038033B">
        <w:t xml:space="preserve">inwestycyjnego </w:t>
      </w:r>
      <w:r>
        <w:t xml:space="preserve">w terminie do </w:t>
      </w:r>
      <w:r w:rsidR="0038033B">
        <w:t xml:space="preserve">31 </w:t>
      </w:r>
      <w:r w:rsidR="00431F00">
        <w:t xml:space="preserve">grudnia </w:t>
      </w:r>
      <w:r w:rsidR="0038033B">
        <w:t>201</w:t>
      </w:r>
      <w:r w:rsidR="00431F00">
        <w:t>5</w:t>
      </w:r>
      <w:r w:rsidR="0038033B">
        <w:t xml:space="preserve"> r.</w:t>
      </w:r>
    </w:p>
    <w:p w:rsidR="00B57B07" w:rsidRDefault="00B57B07" w:rsidP="000F054C">
      <w:pPr>
        <w:spacing w:after="0"/>
      </w:pPr>
      <w:r>
        <w:t xml:space="preserve">3. </w:t>
      </w:r>
      <w:r w:rsidR="00431F00">
        <w:t>O</w:t>
      </w:r>
      <w:r>
        <w:t>świadczenie, że projekt pływalni będzie oparty na wytycznych zawartych w analizie funkcjonalno-użytkowej małych przyszkolnych krytych pływalni dla programu „Dolnośląski Delfinek” (</w:t>
      </w:r>
      <w:r w:rsidR="00156C26">
        <w:t xml:space="preserve">opracowanie </w:t>
      </w:r>
      <w:r>
        <w:t>dostępn</w:t>
      </w:r>
      <w:r w:rsidR="00156C26">
        <w:t>e</w:t>
      </w:r>
      <w:r>
        <w:t xml:space="preserve"> </w:t>
      </w:r>
      <w:r w:rsidR="00156C26">
        <w:t xml:space="preserve">jest </w:t>
      </w:r>
      <w:r>
        <w:t xml:space="preserve">na </w:t>
      </w:r>
      <w:proofErr w:type="spellStart"/>
      <w:r>
        <w:t>stronie</w:t>
      </w:r>
      <w:proofErr w:type="spellEnd"/>
      <w:r>
        <w:t xml:space="preserve"> internetowej Urzędu Marszałkowskiego Województwa Dolnośląskiego w zakładce SPORT/Dolnośląski Delfinek).</w:t>
      </w:r>
    </w:p>
    <w:p w:rsidR="00431F00" w:rsidRDefault="00431F00" w:rsidP="000F054C">
      <w:pPr>
        <w:spacing w:after="0"/>
      </w:pPr>
      <w:r>
        <w:t>4. Oświadczenie o zabezpieczeniu środków finansowych na utrzymanie obiektu oraz, że po oddaniu do użytku obiekt będzie utrzymany na właściwym poziomie technicznym oraz użytkowany  zgodnie z założeniami programu, tzn. będzie służył przede wszystkim do nauki pływania dzieci i młodzieży, a po zajęciach szkolnych będzie udostępniony społeczności lokalnej do celów rekreacyjnych</w:t>
      </w:r>
    </w:p>
    <w:p w:rsidR="00431F00" w:rsidRDefault="00431F00" w:rsidP="000F054C">
      <w:pPr>
        <w:spacing w:after="0"/>
      </w:pPr>
      <w:r>
        <w:t xml:space="preserve">5. </w:t>
      </w:r>
      <w:r w:rsidRPr="00667B4F">
        <w:t>Szkic sytuacyjny usytuowania planowanej pływalni z wymiarami działk</w:t>
      </w:r>
      <w:r>
        <w:t>i</w:t>
      </w:r>
    </w:p>
    <w:p w:rsidR="00575033" w:rsidRDefault="00575033" w:rsidP="000F054C">
      <w:pPr>
        <w:spacing w:after="0"/>
      </w:pPr>
    </w:p>
    <w:p w:rsidR="00575033" w:rsidRDefault="00575033" w:rsidP="000F054C">
      <w:pPr>
        <w:spacing w:after="0"/>
        <w:rPr>
          <w:b/>
        </w:rPr>
      </w:pPr>
      <w:r w:rsidRPr="00575033">
        <w:rPr>
          <w:b/>
        </w:rPr>
        <w:t>7. Kryteria wyboru zadań inwestycyjnych do dofinansowania z budżetu Województwa Dolnośl</w:t>
      </w:r>
      <w:r w:rsidRPr="00575033">
        <w:rPr>
          <w:b/>
        </w:rPr>
        <w:t>ą</w:t>
      </w:r>
      <w:r w:rsidRPr="00575033">
        <w:rPr>
          <w:b/>
        </w:rPr>
        <w:t>skiego</w:t>
      </w:r>
    </w:p>
    <w:p w:rsidR="00575033" w:rsidRDefault="00575033" w:rsidP="000F054C">
      <w:pPr>
        <w:spacing w:after="0"/>
      </w:pPr>
      <w:r>
        <w:t>Przy wyborze zadań inwestycyjnych do dofinansowania w ramach programu Zarząd Województwa Dolnośląskiego będzie się kierował w szczególności następującymi kryteriami:</w:t>
      </w:r>
    </w:p>
    <w:p w:rsidR="004C0D44" w:rsidRDefault="004C0D44" w:rsidP="00575033"/>
    <w:p w:rsidR="00575033" w:rsidRDefault="00575033" w:rsidP="00575033">
      <w:r>
        <w:t>a)  odległość od najbliższej krytej pływalni;</w:t>
      </w:r>
    </w:p>
    <w:p w:rsidR="00575033" w:rsidRDefault="00575033" w:rsidP="00575033">
      <w:r>
        <w:t>c) liczba uczniów w szkole/zespole szkół przy której (-</w:t>
      </w:r>
      <w:proofErr w:type="spellStart"/>
      <w:r>
        <w:t>ym</w:t>
      </w:r>
      <w:proofErr w:type="spellEnd"/>
      <w:r>
        <w:t>)  ma powstać pływalnia;</w:t>
      </w:r>
    </w:p>
    <w:p w:rsidR="00575033" w:rsidRDefault="00575033" w:rsidP="00575033">
      <w:r>
        <w:t xml:space="preserve">d) współczynnik „G” </w:t>
      </w:r>
      <w:proofErr w:type="spellStart"/>
      <w:r>
        <w:t>gminy</w:t>
      </w:r>
      <w:proofErr w:type="spellEnd"/>
      <w:r>
        <w:t>, na terenie której ma powstać pływalnia;</w:t>
      </w:r>
    </w:p>
    <w:p w:rsidR="00575033" w:rsidRDefault="00575033" w:rsidP="00575033">
      <w:pPr>
        <w:spacing w:after="0"/>
      </w:pPr>
      <w:r>
        <w:t xml:space="preserve">e) udział </w:t>
      </w:r>
      <w:proofErr w:type="spellStart"/>
      <w:r>
        <w:t>jst</w:t>
      </w:r>
      <w:proofErr w:type="spellEnd"/>
      <w:r>
        <w:t xml:space="preserve"> w programie nauki pły</w:t>
      </w:r>
      <w:r w:rsidR="000610E6">
        <w:t>wania dzieci pn. „Umiem pływać”;</w:t>
      </w:r>
    </w:p>
    <w:p w:rsidR="000610E6" w:rsidRDefault="000610E6" w:rsidP="00575033">
      <w:pPr>
        <w:spacing w:after="0"/>
      </w:pPr>
    </w:p>
    <w:p w:rsidR="000610E6" w:rsidRPr="00056173" w:rsidRDefault="000610E6" w:rsidP="000610E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 stan infrastruktury sportowo-rekreacyjnej w szkole/gminie.</w:t>
      </w:r>
    </w:p>
    <w:p w:rsidR="00575033" w:rsidRDefault="00575033" w:rsidP="000F054C">
      <w:pPr>
        <w:spacing w:after="0"/>
      </w:pPr>
    </w:p>
    <w:p w:rsidR="00B57B07" w:rsidRDefault="00B57B07" w:rsidP="000F054C">
      <w:pPr>
        <w:spacing w:after="0"/>
        <w:rPr>
          <w:b/>
        </w:rPr>
      </w:pPr>
      <w:r w:rsidRPr="00B57B07">
        <w:rPr>
          <w:b/>
        </w:rPr>
        <w:t>6. Harmonogram realizacji programu</w:t>
      </w:r>
    </w:p>
    <w:p w:rsidR="00B57B07" w:rsidRDefault="00B57B07" w:rsidP="000F054C">
      <w:pPr>
        <w:spacing w:after="0"/>
        <w:rPr>
          <w:b/>
        </w:rPr>
      </w:pPr>
    </w:p>
    <w:p w:rsidR="00B57B07" w:rsidRDefault="00B57B07" w:rsidP="000F054C">
      <w:pPr>
        <w:spacing w:after="0"/>
      </w:pPr>
      <w:r>
        <w:t xml:space="preserve">do 30. 11.2015 r. - wybór zadań inwestycyjnych </w:t>
      </w:r>
      <w:r w:rsidR="009B493E">
        <w:t xml:space="preserve">wskazanych </w:t>
      </w:r>
      <w:r>
        <w:t>do dofinansowania</w:t>
      </w:r>
      <w:r w:rsidR="009B493E">
        <w:t xml:space="preserve"> przez Zarząd Woj</w:t>
      </w:r>
      <w:r w:rsidR="009B493E">
        <w:t>e</w:t>
      </w:r>
      <w:r w:rsidR="009B493E">
        <w:t>wództwa</w:t>
      </w:r>
    </w:p>
    <w:p w:rsidR="00B57B07" w:rsidRDefault="009B493E" w:rsidP="000F054C">
      <w:pPr>
        <w:spacing w:after="0"/>
      </w:pPr>
      <w:r>
        <w:t xml:space="preserve">do 31 </w:t>
      </w:r>
      <w:r w:rsidR="00431F00">
        <w:t xml:space="preserve">grudnia </w:t>
      </w:r>
      <w:r>
        <w:t>201</w:t>
      </w:r>
      <w:r w:rsidR="00431F00">
        <w:t>5</w:t>
      </w:r>
      <w:r>
        <w:t xml:space="preserve"> r. - podjęcie stosownych uchwał o zabezpieczeniu środków własnych przez </w:t>
      </w:r>
      <w:proofErr w:type="spellStart"/>
      <w:r>
        <w:t>jst</w:t>
      </w:r>
      <w:proofErr w:type="spellEnd"/>
      <w:r>
        <w:t xml:space="preserve"> wskazane do dofinansowania przez Zarząd Województwa</w:t>
      </w:r>
    </w:p>
    <w:p w:rsidR="009B493E" w:rsidRDefault="009B493E" w:rsidP="000F054C">
      <w:pPr>
        <w:spacing w:after="0"/>
      </w:pPr>
    </w:p>
    <w:p w:rsidR="00B57B07" w:rsidRDefault="0038033B" w:rsidP="000F054C">
      <w:pPr>
        <w:spacing w:after="0"/>
      </w:pPr>
      <w:r>
        <w:t>styczeń/</w:t>
      </w:r>
      <w:r w:rsidR="00B57B07">
        <w:t>lut</w:t>
      </w:r>
      <w:r w:rsidR="00096435">
        <w:t>y</w:t>
      </w:r>
      <w:r w:rsidR="00B57B07">
        <w:t xml:space="preserve"> 2016 r. – uchwała Sejmiku Województwa Dolnośląskiego w sprawie udzielenia pomocy finansowej w formie dotacji celowej na realizację programu przez </w:t>
      </w:r>
      <w:proofErr w:type="spellStart"/>
      <w:r w:rsidR="00B57B07">
        <w:t>jst</w:t>
      </w:r>
      <w:proofErr w:type="spellEnd"/>
      <w:r w:rsidR="00B57B07">
        <w:t xml:space="preserve"> zakwalifikowane do programu</w:t>
      </w:r>
      <w:r w:rsidR="009712EE">
        <w:t>.</w:t>
      </w:r>
    </w:p>
    <w:p w:rsidR="009712EE" w:rsidRDefault="009712EE" w:rsidP="000F054C">
      <w:pPr>
        <w:spacing w:after="0"/>
      </w:pPr>
    </w:p>
    <w:p w:rsidR="000E4155" w:rsidRDefault="000E4155" w:rsidP="000F054C">
      <w:pPr>
        <w:spacing w:after="0"/>
      </w:pPr>
      <w:r>
        <w:lastRenderedPageBreak/>
        <w:t xml:space="preserve">Do </w:t>
      </w:r>
      <w:r w:rsidR="00096435">
        <w:t>31</w:t>
      </w:r>
      <w:r>
        <w:t xml:space="preserve"> marca 2016 r. - zgłoszenie przez </w:t>
      </w:r>
      <w:proofErr w:type="spellStart"/>
      <w:r>
        <w:t>jst</w:t>
      </w:r>
      <w:proofErr w:type="spellEnd"/>
      <w:r>
        <w:t xml:space="preserve"> zadań inwestycyjnych do Wieloletniego Programu Rozwoju Bazy Sportowej Województwa Dolnośląskiego (</w:t>
      </w:r>
      <w:r w:rsidR="00DE7263">
        <w:t xml:space="preserve">zgłoszenia </w:t>
      </w:r>
      <w:r>
        <w:t>należy składać do Wydziału Sportu, Rekr</w:t>
      </w:r>
      <w:r>
        <w:t>e</w:t>
      </w:r>
      <w:r>
        <w:t>acji i Turystyki UMWD)</w:t>
      </w:r>
    </w:p>
    <w:p w:rsidR="000E4155" w:rsidRDefault="000E4155" w:rsidP="000F054C">
      <w:pPr>
        <w:spacing w:after="0"/>
      </w:pPr>
    </w:p>
    <w:p w:rsidR="000E4155" w:rsidRDefault="000E4155" w:rsidP="000F054C">
      <w:pPr>
        <w:spacing w:after="0"/>
      </w:pPr>
      <w:r>
        <w:t>Do końca kwietnia 2016 r. – Uchwała Sejmiku Województwa Dolnośląskiego o ujęciu zgłoszonych zadań inwestycyjnych w Programie Rozwoju Bazy Sportowej Województwa Dolnośląskiego</w:t>
      </w:r>
    </w:p>
    <w:p w:rsidR="00B57B07" w:rsidRDefault="00B57B07" w:rsidP="000F054C">
      <w:pPr>
        <w:spacing w:after="0"/>
      </w:pPr>
    </w:p>
    <w:p w:rsidR="00F83117" w:rsidRDefault="00096435" w:rsidP="000F054C">
      <w:pPr>
        <w:spacing w:after="0"/>
      </w:pPr>
      <w:r>
        <w:t xml:space="preserve">Sierpień – wrzesień </w:t>
      </w:r>
      <w:r w:rsidR="00F83117">
        <w:t>2017</w:t>
      </w:r>
      <w:r w:rsidR="00156C26">
        <w:t xml:space="preserve"> r.</w:t>
      </w:r>
      <w:r w:rsidR="00F83117">
        <w:t xml:space="preserve">  zakończenie </w:t>
      </w:r>
      <w:proofErr w:type="spellStart"/>
      <w:r w:rsidR="00F83117">
        <w:t>inwestycji</w:t>
      </w:r>
      <w:proofErr w:type="spellEnd"/>
      <w:r w:rsidR="00F83117">
        <w:t xml:space="preserve"> i oddanie pływalni do użytku</w:t>
      </w:r>
    </w:p>
    <w:p w:rsidR="0038033B" w:rsidRDefault="0038033B" w:rsidP="000F054C">
      <w:pPr>
        <w:spacing w:after="0"/>
        <w:rPr>
          <w:b/>
        </w:rPr>
      </w:pPr>
    </w:p>
    <w:p w:rsidR="00592545" w:rsidRDefault="00F83117" w:rsidP="000F054C">
      <w:pPr>
        <w:spacing w:after="0"/>
        <w:rPr>
          <w:b/>
        </w:rPr>
      </w:pPr>
      <w:r w:rsidRPr="00592545">
        <w:rPr>
          <w:b/>
        </w:rPr>
        <w:t>7. Harmonogram wypł</w:t>
      </w:r>
      <w:r w:rsidR="00592545" w:rsidRPr="00592545">
        <w:rPr>
          <w:b/>
        </w:rPr>
        <w:t xml:space="preserve">at dotacji </w:t>
      </w:r>
      <w:r w:rsidR="009E4F8A">
        <w:rPr>
          <w:b/>
        </w:rPr>
        <w:t xml:space="preserve">z </w:t>
      </w:r>
      <w:r w:rsidR="00156C26">
        <w:rPr>
          <w:b/>
        </w:rPr>
        <w:t>budżetu Województwa Dolnośląskiego</w:t>
      </w:r>
    </w:p>
    <w:p w:rsidR="009E4F8A" w:rsidRDefault="009E4F8A" w:rsidP="000F054C">
      <w:pPr>
        <w:spacing w:after="0"/>
        <w:rPr>
          <w:b/>
        </w:rPr>
      </w:pPr>
    </w:p>
    <w:p w:rsidR="00592545" w:rsidRDefault="00592545" w:rsidP="000F054C">
      <w:pPr>
        <w:spacing w:after="0"/>
        <w:rPr>
          <w:b/>
        </w:rPr>
      </w:pPr>
      <w:r>
        <w:rPr>
          <w:b/>
        </w:rPr>
        <w:t>2016 r.:</w:t>
      </w:r>
    </w:p>
    <w:p w:rsidR="00592545" w:rsidRDefault="00592545" w:rsidP="000F054C">
      <w:pPr>
        <w:spacing w:after="0"/>
      </w:pPr>
      <w:r>
        <w:t xml:space="preserve"> do 10 grudnia 2016 r. </w:t>
      </w:r>
      <w:proofErr w:type="spellStart"/>
      <w:r>
        <w:t>max</w:t>
      </w:r>
      <w:proofErr w:type="spellEnd"/>
      <w:r>
        <w:t xml:space="preserve">. </w:t>
      </w:r>
      <w:r w:rsidR="00096435">
        <w:t>6</w:t>
      </w:r>
      <w:r>
        <w:t xml:space="preserve">00 000 zł </w:t>
      </w:r>
    </w:p>
    <w:p w:rsidR="00156C26" w:rsidRDefault="00156C26" w:rsidP="000F054C">
      <w:pPr>
        <w:spacing w:after="0"/>
      </w:pPr>
    </w:p>
    <w:p w:rsidR="00156C26" w:rsidRPr="00156C26" w:rsidRDefault="00156C26" w:rsidP="000F054C">
      <w:pPr>
        <w:spacing w:after="0"/>
        <w:rPr>
          <w:b/>
        </w:rPr>
      </w:pPr>
      <w:r w:rsidRPr="00156C26">
        <w:rPr>
          <w:b/>
        </w:rPr>
        <w:t>2017 r.:</w:t>
      </w:r>
    </w:p>
    <w:p w:rsidR="00156C26" w:rsidRDefault="00156C26" w:rsidP="000F054C">
      <w:pPr>
        <w:spacing w:after="0"/>
      </w:pPr>
      <w:r>
        <w:t xml:space="preserve">do </w:t>
      </w:r>
      <w:r w:rsidR="0038033B">
        <w:t xml:space="preserve">30 września </w:t>
      </w:r>
      <w:r>
        <w:t>2017 r. - pozostała część dofinansowania wynikająca z zawartych umów</w:t>
      </w:r>
      <w:r w:rsidR="0038033B">
        <w:t xml:space="preserve"> dla zadań zakończonych do sierpnia/września 2017 r.</w:t>
      </w:r>
    </w:p>
    <w:p w:rsidR="00575033" w:rsidRDefault="00575033" w:rsidP="000F054C">
      <w:pPr>
        <w:spacing w:after="0"/>
      </w:pPr>
    </w:p>
    <w:p w:rsidR="00592545" w:rsidRPr="00592545" w:rsidRDefault="00592545" w:rsidP="000F054C">
      <w:pPr>
        <w:spacing w:after="0"/>
        <w:rPr>
          <w:b/>
        </w:rPr>
      </w:pPr>
    </w:p>
    <w:p w:rsidR="00C55DCA" w:rsidRDefault="00C55DCA" w:rsidP="000F054C">
      <w:pPr>
        <w:spacing w:after="0"/>
      </w:pPr>
    </w:p>
    <w:p w:rsidR="00C55DCA" w:rsidRDefault="00C55DCA" w:rsidP="000F054C">
      <w:pPr>
        <w:spacing w:after="0"/>
      </w:pPr>
    </w:p>
    <w:p w:rsidR="00C55DCA" w:rsidRDefault="00C55DCA" w:rsidP="000F054C">
      <w:pPr>
        <w:spacing w:after="0"/>
      </w:pPr>
    </w:p>
    <w:p w:rsidR="00B57B07" w:rsidRDefault="00B57B07" w:rsidP="000F054C">
      <w:pPr>
        <w:spacing w:after="0"/>
      </w:pPr>
    </w:p>
    <w:p w:rsidR="00B57B07" w:rsidRPr="00B57B07" w:rsidRDefault="00B57B07" w:rsidP="000F054C">
      <w:pPr>
        <w:spacing w:after="0"/>
        <w:rPr>
          <w:b/>
        </w:rPr>
      </w:pPr>
    </w:p>
    <w:p w:rsidR="00B57B07" w:rsidRDefault="00B57B07" w:rsidP="000F054C">
      <w:pPr>
        <w:spacing w:after="0"/>
      </w:pPr>
    </w:p>
    <w:p w:rsidR="000F054C" w:rsidRDefault="000F054C" w:rsidP="000F054C">
      <w:pPr>
        <w:spacing w:after="0"/>
      </w:pPr>
    </w:p>
    <w:p w:rsidR="000F054C" w:rsidRDefault="000F054C" w:rsidP="000F054C">
      <w:pPr>
        <w:spacing w:after="0"/>
      </w:pPr>
    </w:p>
    <w:p w:rsidR="000F054C" w:rsidRPr="00E349DD" w:rsidRDefault="000F054C" w:rsidP="000F054C">
      <w:pPr>
        <w:spacing w:after="0"/>
      </w:pPr>
    </w:p>
    <w:p w:rsidR="00E349DD" w:rsidRDefault="00E349DD" w:rsidP="000F054C">
      <w:pPr>
        <w:spacing w:after="0"/>
      </w:pPr>
    </w:p>
    <w:p w:rsidR="00712A8C" w:rsidRDefault="00712A8C" w:rsidP="000F054C">
      <w:pPr>
        <w:spacing w:after="0"/>
      </w:pPr>
    </w:p>
    <w:p w:rsidR="00712A8C" w:rsidRDefault="00712A8C" w:rsidP="000F054C">
      <w:pPr>
        <w:spacing w:after="0"/>
      </w:pPr>
    </w:p>
    <w:p w:rsidR="003A47CB" w:rsidRDefault="003A47CB" w:rsidP="000F054C">
      <w:pPr>
        <w:spacing w:after="0"/>
      </w:pPr>
    </w:p>
    <w:p w:rsidR="003A47CB" w:rsidRDefault="003A47CB" w:rsidP="000F054C">
      <w:pPr>
        <w:spacing w:after="0"/>
      </w:pPr>
    </w:p>
    <w:p w:rsidR="00583F67" w:rsidRDefault="00583F67" w:rsidP="000F054C">
      <w:pPr>
        <w:spacing w:after="0"/>
      </w:pPr>
    </w:p>
    <w:p w:rsidR="00365822" w:rsidRDefault="00365822" w:rsidP="000F054C">
      <w:pPr>
        <w:spacing w:after="0"/>
      </w:pPr>
    </w:p>
    <w:p w:rsidR="007F0EF3" w:rsidRDefault="00365822" w:rsidP="000F054C">
      <w:pPr>
        <w:spacing w:after="0"/>
      </w:pPr>
      <w:r>
        <w:t xml:space="preserve"> </w:t>
      </w:r>
    </w:p>
    <w:sectPr w:rsidR="007F0EF3" w:rsidSect="005E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45" w:rsidRDefault="00CE1745" w:rsidP="00B13061">
      <w:pPr>
        <w:spacing w:after="0" w:line="240" w:lineRule="auto"/>
      </w:pPr>
      <w:r>
        <w:separator/>
      </w:r>
    </w:p>
  </w:endnote>
  <w:endnote w:type="continuationSeparator" w:id="0">
    <w:p w:rsidR="00CE1745" w:rsidRDefault="00CE1745" w:rsidP="00B1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45" w:rsidRDefault="00CE1745" w:rsidP="00B13061">
      <w:pPr>
        <w:spacing w:after="0" w:line="240" w:lineRule="auto"/>
      </w:pPr>
      <w:r>
        <w:separator/>
      </w:r>
    </w:p>
  </w:footnote>
  <w:footnote w:type="continuationSeparator" w:id="0">
    <w:p w:rsidR="00CE1745" w:rsidRDefault="00CE1745" w:rsidP="00B1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EF3"/>
    <w:rsid w:val="000610E6"/>
    <w:rsid w:val="00096435"/>
    <w:rsid w:val="000E4155"/>
    <w:rsid w:val="000F054C"/>
    <w:rsid w:val="00156C26"/>
    <w:rsid w:val="00262D42"/>
    <w:rsid w:val="00365822"/>
    <w:rsid w:val="0038033B"/>
    <w:rsid w:val="003A47CB"/>
    <w:rsid w:val="00400E2D"/>
    <w:rsid w:val="004027A6"/>
    <w:rsid w:val="00431F00"/>
    <w:rsid w:val="00461050"/>
    <w:rsid w:val="00492453"/>
    <w:rsid w:val="004A6CA0"/>
    <w:rsid w:val="004C0D44"/>
    <w:rsid w:val="00575033"/>
    <w:rsid w:val="00583F67"/>
    <w:rsid w:val="00592545"/>
    <w:rsid w:val="005E5600"/>
    <w:rsid w:val="005F3565"/>
    <w:rsid w:val="0064149C"/>
    <w:rsid w:val="006C6457"/>
    <w:rsid w:val="007055ED"/>
    <w:rsid w:val="00712A8C"/>
    <w:rsid w:val="0071672F"/>
    <w:rsid w:val="007231EE"/>
    <w:rsid w:val="00743654"/>
    <w:rsid w:val="00784236"/>
    <w:rsid w:val="007C5C6E"/>
    <w:rsid w:val="007F0EF3"/>
    <w:rsid w:val="00852DBD"/>
    <w:rsid w:val="008F23F1"/>
    <w:rsid w:val="00917A75"/>
    <w:rsid w:val="00922CD6"/>
    <w:rsid w:val="009712EE"/>
    <w:rsid w:val="009A5A2F"/>
    <w:rsid w:val="009B493E"/>
    <w:rsid w:val="009C0E42"/>
    <w:rsid w:val="009E4F8A"/>
    <w:rsid w:val="00A9318D"/>
    <w:rsid w:val="00AE1C71"/>
    <w:rsid w:val="00B13061"/>
    <w:rsid w:val="00B57B07"/>
    <w:rsid w:val="00BA56B5"/>
    <w:rsid w:val="00C05C5C"/>
    <w:rsid w:val="00C343FC"/>
    <w:rsid w:val="00C55DCA"/>
    <w:rsid w:val="00CC5700"/>
    <w:rsid w:val="00CE1745"/>
    <w:rsid w:val="00D24E18"/>
    <w:rsid w:val="00DE7263"/>
    <w:rsid w:val="00E349DD"/>
    <w:rsid w:val="00E87D3B"/>
    <w:rsid w:val="00EF3C20"/>
    <w:rsid w:val="00F83117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0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jpasieka</dc:creator>
  <cp:lastModifiedBy>jpasieka</cp:lastModifiedBy>
  <cp:revision>14</cp:revision>
  <cp:lastPrinted>2015-10-05T08:06:00Z</cp:lastPrinted>
  <dcterms:created xsi:type="dcterms:W3CDTF">2015-09-24T08:01:00Z</dcterms:created>
  <dcterms:modified xsi:type="dcterms:W3CDTF">2015-10-06T07:19:00Z</dcterms:modified>
</cp:coreProperties>
</file>