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5C" w:rsidRDefault="00C2555C" w:rsidP="00B01C00">
      <w:pPr>
        <w:pStyle w:val="Nagwek3"/>
        <w:spacing w:line="240" w:lineRule="auto"/>
        <w:ind w:firstLine="0"/>
        <w:jc w:val="center"/>
        <w:rPr>
          <w:sz w:val="32"/>
          <w:lang w:val="pl-PL"/>
        </w:rPr>
      </w:pPr>
      <w:r w:rsidRPr="00254279">
        <w:rPr>
          <w:sz w:val="32"/>
          <w:lang w:val="pl-PL"/>
        </w:rPr>
        <w:t>Wykaz danych do analizy  w ramach poszczególnych obszarów badawczych</w:t>
      </w:r>
    </w:p>
    <w:p w:rsidR="00CB2E0E" w:rsidRDefault="00CB2E0E" w:rsidP="00B01C00">
      <w:pPr>
        <w:pStyle w:val="Nagwek3"/>
        <w:numPr>
          <w:ilvl w:val="0"/>
          <w:numId w:val="1"/>
        </w:numPr>
        <w:spacing w:line="240" w:lineRule="auto"/>
        <w:ind w:left="426"/>
        <w:rPr>
          <w:sz w:val="24"/>
          <w:lang w:val="pl-PL"/>
        </w:rPr>
      </w:pPr>
      <w:r>
        <w:rPr>
          <w:sz w:val="24"/>
          <w:lang w:val="pl-PL"/>
        </w:rPr>
        <w:t>Wykaz danych dla obszaru gospodarka – rozwój gospodarczy i społeczny</w:t>
      </w:r>
    </w:p>
    <w:p w:rsidR="00254279" w:rsidRDefault="007E1551" w:rsidP="00CB2E0E">
      <w:pPr>
        <w:ind w:firstLine="0"/>
        <w:rPr>
          <w:lang w:val="pl-PL"/>
        </w:rPr>
      </w:pPr>
      <w:r>
        <w:rPr>
          <w:lang w:val="pl-PL"/>
        </w:rPr>
        <w:t>Rozwój gospodarczy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836"/>
        <w:gridCol w:w="2551"/>
        <w:gridCol w:w="3260"/>
      </w:tblGrid>
      <w:tr w:rsidR="00964FD5" w:rsidTr="00964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spacing w:before="40" w:after="40"/>
              <w:ind w:firstLine="0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Lp</w:t>
            </w:r>
            <w:proofErr w:type="spellEnd"/>
            <w:r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spacing w:before="40" w:after="40"/>
              <w:ind w:firstLine="0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Kategorie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danych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spacing w:before="40" w:after="40"/>
              <w:ind w:firstLine="0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Zakres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danych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spacing w:before="40" w:after="40"/>
              <w:ind w:firstLine="0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Metoda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badań</w:t>
            </w:r>
            <w:proofErr w:type="spellEnd"/>
          </w:p>
        </w:tc>
      </w:tr>
      <w:tr w:rsidR="00964FD5" w:rsidTr="00964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Rachunki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regionalne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2005-2009</w:t>
            </w:r>
          </w:p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regionalne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2008-2009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analiza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statystyczna</w:t>
            </w:r>
            <w:proofErr w:type="spellEnd"/>
          </w:p>
        </w:tc>
      </w:tr>
      <w:tr w:rsidR="00964FD5" w:rsidTr="00964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Finanse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publiczne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2005-2009</w:t>
            </w:r>
          </w:p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regionalne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2008-2009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analiza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statystyczna</w:t>
            </w:r>
            <w:proofErr w:type="spellEnd"/>
          </w:p>
        </w:tc>
      </w:tr>
      <w:tr w:rsidR="00964FD5" w:rsidTr="00964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Inwestycje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2005-2009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analiza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statystyczna</w:t>
            </w:r>
            <w:proofErr w:type="spellEnd"/>
          </w:p>
        </w:tc>
      </w:tr>
      <w:tr w:rsidR="00964FD5" w:rsidTr="00964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Nauka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Arial"/>
                <w:sz w:val="20"/>
                <w:szCs w:val="20"/>
              </w:rPr>
              <w:t>technika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2005-2009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analiza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statystyczna</w:t>
            </w:r>
            <w:proofErr w:type="spellEnd"/>
          </w:p>
        </w:tc>
      </w:tr>
      <w:tr w:rsidR="00964FD5" w:rsidTr="00964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Finanse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przedsiębiorstw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2005-2009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analiza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statystyczna</w:t>
            </w:r>
            <w:proofErr w:type="spellEnd"/>
          </w:p>
        </w:tc>
      </w:tr>
      <w:tr w:rsidR="00964FD5" w:rsidTr="00964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Wskaźniki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rynkowe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2005-2009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analiza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statystyczna</w:t>
            </w:r>
            <w:proofErr w:type="spellEnd"/>
          </w:p>
        </w:tc>
      </w:tr>
      <w:tr w:rsidR="00964FD5" w:rsidTr="00964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Rynek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2005-2009</w:t>
            </w:r>
          </w:p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regionalne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2008-2009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analiza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statystyczna</w:t>
            </w:r>
            <w:proofErr w:type="spellEnd"/>
          </w:p>
        </w:tc>
      </w:tr>
      <w:tr w:rsidR="00964FD5" w:rsidTr="00964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Wynagrodzenia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2005-2009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analiza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statystyczna</w:t>
            </w:r>
            <w:proofErr w:type="spellEnd"/>
          </w:p>
        </w:tc>
      </w:tr>
      <w:tr w:rsidR="00964FD5" w:rsidTr="00964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Przemysł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2005-2009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analiza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statystyczna</w:t>
            </w:r>
            <w:proofErr w:type="spellEnd"/>
          </w:p>
        </w:tc>
      </w:tr>
      <w:tr w:rsidR="00964FD5" w:rsidTr="00964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Budownictwo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2005-2009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analiza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statystyczna</w:t>
            </w:r>
            <w:proofErr w:type="spellEnd"/>
          </w:p>
        </w:tc>
      </w:tr>
      <w:tr w:rsidR="00964FD5" w:rsidTr="00964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2005-2009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analiza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statystyczna</w:t>
            </w:r>
            <w:proofErr w:type="spellEnd"/>
          </w:p>
        </w:tc>
      </w:tr>
      <w:tr w:rsidR="00964FD5" w:rsidTr="00964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Podmioty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gospodarki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narodowej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2005-2009</w:t>
            </w:r>
          </w:p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regionalne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2008-2009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D5" w:rsidRDefault="00964FD5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analiza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statystyczna</w:t>
            </w:r>
            <w:proofErr w:type="spellEnd"/>
          </w:p>
        </w:tc>
      </w:tr>
    </w:tbl>
    <w:p w:rsidR="00964FD5" w:rsidRDefault="00964FD5" w:rsidP="00CB2E0E">
      <w:pPr>
        <w:spacing w:line="360" w:lineRule="auto"/>
        <w:ind w:firstLine="0"/>
        <w:rPr>
          <w:rFonts w:cs="Arial"/>
          <w:lang w:val="pl-PL"/>
        </w:rPr>
      </w:pPr>
    </w:p>
    <w:p w:rsidR="00254279" w:rsidRDefault="00CB2E0E" w:rsidP="00B01C00">
      <w:pPr>
        <w:ind w:firstLine="0"/>
        <w:rPr>
          <w:rFonts w:cs="Arial"/>
          <w:lang w:val="pl-PL"/>
        </w:rPr>
      </w:pPr>
      <w:r>
        <w:rPr>
          <w:rFonts w:cs="Arial"/>
          <w:lang w:val="pl-PL"/>
        </w:rPr>
        <w:t>Rozwój społeczny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836"/>
        <w:gridCol w:w="2551"/>
        <w:gridCol w:w="3260"/>
      </w:tblGrid>
      <w:tr w:rsidR="00B01C00" w:rsidRPr="00B33961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b/>
                <w:sz w:val="20"/>
                <w:lang w:val="pl-PL"/>
              </w:rPr>
            </w:pPr>
          </w:p>
          <w:p w:rsidR="00B01C00" w:rsidRDefault="00B01C00">
            <w:pPr>
              <w:spacing w:before="40" w:after="40"/>
              <w:ind w:firstLine="0"/>
              <w:rPr>
                <w:rFonts w:cs="Arial"/>
                <w:b/>
                <w:sz w:val="20"/>
                <w:lang w:val="pl-PL"/>
              </w:rPr>
            </w:pPr>
            <w:r>
              <w:rPr>
                <w:rFonts w:cs="Arial"/>
                <w:b/>
                <w:sz w:val="20"/>
                <w:lang w:val="pl-PL"/>
              </w:rPr>
              <w:t>Lp.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b/>
                <w:sz w:val="20"/>
                <w:lang w:val="pl-PL"/>
              </w:rPr>
            </w:pPr>
            <w:r>
              <w:rPr>
                <w:rFonts w:cs="Arial"/>
                <w:b/>
                <w:sz w:val="20"/>
                <w:lang w:val="pl-PL"/>
              </w:rPr>
              <w:t>Kategorie danych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b/>
                <w:sz w:val="20"/>
                <w:lang w:val="pl-PL"/>
              </w:rPr>
            </w:pPr>
            <w:r>
              <w:rPr>
                <w:rFonts w:cs="Arial"/>
                <w:b/>
                <w:sz w:val="20"/>
                <w:lang w:val="pl-PL"/>
              </w:rPr>
              <w:t xml:space="preserve">Zakres danych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b/>
                <w:sz w:val="20"/>
                <w:lang w:val="pl-PL"/>
              </w:rPr>
            </w:pPr>
            <w:r>
              <w:rPr>
                <w:rFonts w:cs="Arial"/>
                <w:b/>
                <w:sz w:val="20"/>
                <w:lang w:val="pl-PL"/>
              </w:rPr>
              <w:t>Metoda badań</w:t>
            </w:r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Ludność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2005-2009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analiza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statystyczna</w:t>
            </w:r>
            <w:proofErr w:type="spellEnd"/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Infrastruktura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komunalna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2005-2009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analiza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statystyczna</w:t>
            </w:r>
            <w:proofErr w:type="spellEnd"/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Edukacja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Arial"/>
                <w:sz w:val="20"/>
                <w:szCs w:val="20"/>
              </w:rPr>
              <w:t>wychowanie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2005-2009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analiza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statystyczna</w:t>
            </w:r>
            <w:proofErr w:type="spellEnd"/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2005-2009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analiza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statystyczna</w:t>
            </w:r>
            <w:proofErr w:type="spellEnd"/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Gospodarstwa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domowe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2005-2009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analiza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statystyczna</w:t>
            </w:r>
            <w:proofErr w:type="spellEnd"/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Rynek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2005-2009</w:t>
            </w:r>
          </w:p>
          <w:p w:rsidR="00B01C00" w:rsidRDefault="00B01C00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regionalne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2008-2009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analiza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statystyczna</w:t>
            </w:r>
            <w:proofErr w:type="spellEnd"/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Wynagrodzenia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2005-2009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analiza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statystyczna</w:t>
            </w:r>
            <w:proofErr w:type="spellEnd"/>
          </w:p>
        </w:tc>
      </w:tr>
    </w:tbl>
    <w:p w:rsidR="00254279" w:rsidRDefault="00254279" w:rsidP="00B01C00">
      <w:pPr>
        <w:spacing w:line="240" w:lineRule="auto"/>
        <w:ind w:firstLine="0"/>
        <w:rPr>
          <w:rFonts w:cs="Arial"/>
        </w:rPr>
      </w:pPr>
    </w:p>
    <w:p w:rsidR="00CB2E0E" w:rsidRDefault="00CB2E0E" w:rsidP="00B01C00">
      <w:pPr>
        <w:pStyle w:val="Nagwek3"/>
        <w:numPr>
          <w:ilvl w:val="0"/>
          <w:numId w:val="1"/>
        </w:numPr>
        <w:spacing w:line="240" w:lineRule="auto"/>
        <w:ind w:left="426"/>
        <w:rPr>
          <w:sz w:val="24"/>
          <w:lang w:val="pl-PL"/>
        </w:rPr>
      </w:pPr>
      <w:r>
        <w:rPr>
          <w:sz w:val="24"/>
          <w:lang w:val="pl-PL"/>
        </w:rPr>
        <w:t xml:space="preserve"> Wykaz danych dla obszaru e-Edukacja</w:t>
      </w:r>
    </w:p>
    <w:p w:rsidR="00254279" w:rsidRPr="00254279" w:rsidRDefault="00254279" w:rsidP="00B01C00">
      <w:pPr>
        <w:spacing w:line="240" w:lineRule="auto"/>
        <w:rPr>
          <w:lang w:val="pl-PL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520"/>
        <w:gridCol w:w="2849"/>
        <w:gridCol w:w="2551"/>
        <w:gridCol w:w="3260"/>
      </w:tblGrid>
      <w:tr w:rsidR="00B01C00" w:rsidTr="00B01C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 w:line="276" w:lineRule="auto"/>
              <w:ind w:firstLine="0"/>
              <w:rPr>
                <w:rFonts w:cs="Arial"/>
                <w:b/>
                <w:szCs w:val="22"/>
                <w:lang w:eastAsia="en-US"/>
              </w:rPr>
            </w:pPr>
            <w:proofErr w:type="spellStart"/>
            <w:r>
              <w:rPr>
                <w:rFonts w:cs="Arial"/>
                <w:b/>
              </w:rPr>
              <w:t>Lp</w:t>
            </w:r>
            <w:proofErr w:type="spellEnd"/>
            <w:r>
              <w:rPr>
                <w:rFonts w:cs="Arial"/>
                <w:b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 w:line="276" w:lineRule="auto"/>
              <w:ind w:firstLine="0"/>
              <w:rPr>
                <w:rFonts w:cs="Arial"/>
                <w:b/>
                <w:szCs w:val="22"/>
                <w:lang w:eastAsia="en-US"/>
              </w:rPr>
            </w:pPr>
            <w:proofErr w:type="spellStart"/>
            <w:r>
              <w:rPr>
                <w:rFonts w:cs="Arial"/>
                <w:b/>
              </w:rPr>
              <w:t>Kategorie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danych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 w:line="276" w:lineRule="auto"/>
              <w:ind w:firstLine="0"/>
              <w:rPr>
                <w:rFonts w:cs="Arial"/>
                <w:b/>
                <w:szCs w:val="22"/>
                <w:lang w:eastAsia="en-US"/>
              </w:rPr>
            </w:pPr>
            <w:proofErr w:type="spellStart"/>
            <w:r>
              <w:rPr>
                <w:rFonts w:cs="Arial"/>
                <w:b/>
              </w:rPr>
              <w:t>Zakres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danych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 w:line="276" w:lineRule="auto"/>
              <w:ind w:firstLine="0"/>
              <w:rPr>
                <w:rFonts w:cs="Arial"/>
                <w:b/>
                <w:szCs w:val="22"/>
                <w:lang w:eastAsia="en-US"/>
              </w:rPr>
            </w:pPr>
            <w:proofErr w:type="spellStart"/>
            <w:r>
              <w:rPr>
                <w:rFonts w:cs="Arial"/>
                <w:b/>
              </w:rPr>
              <w:t>Metoda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badań</w:t>
            </w:r>
            <w:proofErr w:type="spellEnd"/>
          </w:p>
        </w:tc>
      </w:tr>
      <w:tr w:rsidR="00B01C00" w:rsidTr="00B01C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Dane </w:t>
            </w:r>
            <w:proofErr w:type="spellStart"/>
            <w:r>
              <w:rPr>
                <w:rFonts w:cs="Arial"/>
              </w:rPr>
              <w:t>demograficzne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1946-2035, z rozbiciem na podział terytorialny, płeć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statystyczna</w:t>
            </w:r>
            <w:proofErr w:type="spellEnd"/>
          </w:p>
        </w:tc>
      </w:tr>
      <w:tr w:rsidR="00B01C00" w:rsidTr="00B01C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Przeciętne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dalsze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trwanie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życia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1950-2009, rozbiciem na podział terytorialny, płeć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statystyczna</w:t>
            </w:r>
            <w:proofErr w:type="spellEnd"/>
          </w:p>
        </w:tc>
      </w:tr>
      <w:tr w:rsidR="00B01C00" w:rsidTr="00B01C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Dane dotyczące wykształcenia mieszkańców z podziałem na grupy wiekowe</w:t>
            </w:r>
          </w:p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1978-2009, z rozbiciem na płeć, miejsce zamieszkania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statystyczna</w:t>
            </w:r>
            <w:proofErr w:type="spellEnd"/>
          </w:p>
        </w:tc>
      </w:tr>
      <w:tr w:rsidR="00B01C00" w:rsidTr="00B01C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4.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 xml:space="preserve">Dane dotyczące </w:t>
            </w:r>
            <w:r>
              <w:rPr>
                <w:lang w:val="pl-PL"/>
              </w:rPr>
              <w:t>wykorzystania technologii informacyjno-telekomunikacyjnych, w tym Internetu, w gospodarstwach domowych i przez osoby prywatne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2006-2010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statystyczna</w:t>
            </w:r>
            <w:proofErr w:type="spellEnd"/>
          </w:p>
        </w:tc>
      </w:tr>
      <w:tr w:rsidR="00B01C00" w:rsidTr="00B01C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5.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Dane dotyczące różnego rodzaju szkół (podstawowe, gimnazja, ponadgimnazjalne, policealne, wyższe) obejmujące liczbę szkół oraz liczbę  uczniów/studentów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2003-2009, z rozbiciem na podział terytorialny, płeć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statystyczna</w:t>
            </w:r>
            <w:proofErr w:type="spellEnd"/>
          </w:p>
        </w:tc>
      </w:tr>
      <w:tr w:rsidR="00B01C00" w:rsidTr="00B01C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6.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Dane dotyczące wykorzystania nowoczesnych technologii w edukacji (liczba pracowni komputerowych, komputerów, itd.)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2003-2009, z rozbiciem na podział terytorialny, płeć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statystyczna</w:t>
            </w:r>
            <w:proofErr w:type="spellEnd"/>
          </w:p>
        </w:tc>
      </w:tr>
      <w:tr w:rsidR="00B01C00" w:rsidTr="00B01C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 xml:space="preserve">7.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Dane dotyczące bezrobocia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2006-2009, z rozbiciem na podział terytorialny, płeć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statystyczna</w:t>
            </w:r>
            <w:proofErr w:type="spellEnd"/>
          </w:p>
        </w:tc>
      </w:tr>
      <w:tr w:rsidR="00B01C00" w:rsidTr="00B01C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8.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Badania i rozwój nowych technologii (wydatki, liczba zatrudnionych, patenty)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1999-2009, z rozbiciem na podział terytorialny, i źródła finansowania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statystyczna</w:t>
            </w:r>
            <w:proofErr w:type="spellEnd"/>
          </w:p>
        </w:tc>
      </w:tr>
      <w:tr w:rsidR="00B01C00" w:rsidTr="00B01C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9.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Nauczanie języków obcych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2007-2010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statystyczna</w:t>
            </w:r>
            <w:proofErr w:type="spellEnd"/>
          </w:p>
        </w:tc>
      </w:tr>
      <w:tr w:rsidR="00B01C00" w:rsidTr="00B01C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10.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Komputeryzacja bibliotek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2007-2009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statystyczna</w:t>
            </w:r>
            <w:proofErr w:type="spellEnd"/>
          </w:p>
        </w:tc>
      </w:tr>
      <w:tr w:rsidR="00B01C00" w:rsidTr="00B01C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11.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Dane dotyczące liczby finalistów olimpiad informatycznej i matematycznej.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2005-2010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statystyczna</w:t>
            </w:r>
            <w:proofErr w:type="spellEnd"/>
          </w:p>
        </w:tc>
      </w:tr>
      <w:tr w:rsidR="00B01C00" w:rsidTr="00B01C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12.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Programy kształcenia wyższych uczelni na kierunkach informatycznych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analiza</w:t>
            </w:r>
          </w:p>
        </w:tc>
      </w:tr>
      <w:tr w:rsidR="00B01C00" w:rsidTr="00B01C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13.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 xml:space="preserve">Liczba </w:t>
            </w:r>
            <w:proofErr w:type="spellStart"/>
            <w:r>
              <w:rPr>
                <w:rFonts w:cs="Arial"/>
                <w:lang w:val="pl-PL"/>
              </w:rPr>
              <w:t>smartphonów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statystyczna</w:t>
            </w:r>
            <w:proofErr w:type="spellEnd"/>
          </w:p>
        </w:tc>
      </w:tr>
      <w:tr w:rsidR="00B01C00" w:rsidTr="00B01C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14.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jc w:val="left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Strategie</w:t>
            </w:r>
            <w:proofErr w:type="spellEnd"/>
            <w:r>
              <w:rPr>
                <w:rFonts w:cs="Arial"/>
              </w:rPr>
              <w:t xml:space="preserve"> i </w:t>
            </w:r>
            <w:proofErr w:type="spellStart"/>
            <w:r>
              <w:rPr>
                <w:rFonts w:cs="Arial"/>
              </w:rPr>
              <w:t>plany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rozwojowe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do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jc w:val="left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zawartości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treściowej</w:t>
            </w:r>
            <w:proofErr w:type="spellEnd"/>
          </w:p>
        </w:tc>
      </w:tr>
      <w:tr w:rsidR="00B01C00" w:rsidTr="00B01C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15.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jc w:val="left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Przepisy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prawa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jc w:val="left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Obowiązujące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jc w:val="left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przepisów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prawa</w:t>
            </w:r>
            <w:proofErr w:type="spellEnd"/>
          </w:p>
        </w:tc>
      </w:tr>
      <w:tr w:rsidR="00B01C00" w:rsidTr="00B01C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16.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Doniesienia i analizy naukowe</w:t>
            </w:r>
          </w:p>
          <w:p w:rsidR="00B01C00" w:rsidRDefault="00B01C00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(w zakresie e-edukacji)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jc w:val="left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Aktualne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 xml:space="preserve">Analiza treści opracowań </w:t>
            </w:r>
          </w:p>
        </w:tc>
      </w:tr>
    </w:tbl>
    <w:p w:rsidR="00CB2E0E" w:rsidRDefault="00CB2E0E" w:rsidP="008D21C8">
      <w:pPr>
        <w:spacing w:line="240" w:lineRule="auto"/>
        <w:rPr>
          <w:lang w:val="pl-PL"/>
        </w:rPr>
      </w:pPr>
    </w:p>
    <w:p w:rsidR="00CB2E0E" w:rsidRDefault="00CB2E0E" w:rsidP="008D21C8">
      <w:pPr>
        <w:pStyle w:val="Nagwek3"/>
        <w:numPr>
          <w:ilvl w:val="0"/>
          <w:numId w:val="1"/>
        </w:numPr>
        <w:spacing w:line="240" w:lineRule="auto"/>
        <w:ind w:left="426"/>
        <w:rPr>
          <w:sz w:val="24"/>
          <w:lang w:val="pl-PL"/>
        </w:rPr>
      </w:pPr>
      <w:r>
        <w:rPr>
          <w:sz w:val="24"/>
          <w:lang w:val="pl-PL"/>
        </w:rPr>
        <w:lastRenderedPageBreak/>
        <w:t xml:space="preserve"> Wykaz danych dla obszaru e-Administracja</w:t>
      </w:r>
    </w:p>
    <w:p w:rsidR="00254279" w:rsidRPr="00254279" w:rsidRDefault="00254279" w:rsidP="00254279">
      <w:pPr>
        <w:rPr>
          <w:lang w:val="pl-PL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523"/>
        <w:gridCol w:w="2846"/>
        <w:gridCol w:w="2551"/>
        <w:gridCol w:w="3260"/>
      </w:tblGrid>
      <w:tr w:rsidR="00B01C00" w:rsidTr="00B01C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 w:line="276" w:lineRule="auto"/>
              <w:ind w:firstLine="0"/>
              <w:rPr>
                <w:rFonts w:cs="Arial"/>
                <w:b/>
                <w:szCs w:val="22"/>
                <w:lang w:eastAsia="en-US"/>
              </w:rPr>
            </w:pPr>
            <w:proofErr w:type="spellStart"/>
            <w:r>
              <w:rPr>
                <w:rFonts w:cs="Arial"/>
                <w:b/>
              </w:rPr>
              <w:t>Lp</w:t>
            </w:r>
            <w:proofErr w:type="spellEnd"/>
            <w:r>
              <w:rPr>
                <w:rFonts w:cs="Arial"/>
                <w:b/>
              </w:rPr>
              <w:t>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 w:line="276" w:lineRule="auto"/>
              <w:ind w:firstLine="0"/>
              <w:rPr>
                <w:rFonts w:cs="Arial"/>
                <w:b/>
                <w:szCs w:val="22"/>
                <w:lang w:eastAsia="en-US"/>
              </w:rPr>
            </w:pPr>
            <w:proofErr w:type="spellStart"/>
            <w:r>
              <w:rPr>
                <w:rFonts w:cs="Arial"/>
                <w:b/>
              </w:rPr>
              <w:t>Kategorie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danych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 w:line="276" w:lineRule="auto"/>
              <w:ind w:firstLine="0"/>
              <w:rPr>
                <w:rFonts w:cs="Arial"/>
                <w:b/>
                <w:szCs w:val="22"/>
                <w:lang w:eastAsia="en-US"/>
              </w:rPr>
            </w:pPr>
            <w:proofErr w:type="spellStart"/>
            <w:r>
              <w:rPr>
                <w:rFonts w:cs="Arial"/>
                <w:b/>
              </w:rPr>
              <w:t>Zakres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danych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 w:line="276" w:lineRule="auto"/>
              <w:ind w:firstLine="0"/>
              <w:rPr>
                <w:rFonts w:cs="Arial"/>
                <w:b/>
                <w:szCs w:val="22"/>
                <w:lang w:eastAsia="en-US"/>
              </w:rPr>
            </w:pPr>
            <w:proofErr w:type="spellStart"/>
            <w:r>
              <w:rPr>
                <w:rFonts w:cs="Arial"/>
                <w:b/>
              </w:rPr>
              <w:t>Metoda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badań</w:t>
            </w:r>
            <w:proofErr w:type="spellEnd"/>
          </w:p>
        </w:tc>
      </w:tr>
      <w:tr w:rsidR="00B01C00" w:rsidTr="00B01C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Demografia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1946-2035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statystyczna</w:t>
            </w:r>
            <w:proofErr w:type="spellEnd"/>
          </w:p>
        </w:tc>
      </w:tr>
      <w:tr w:rsidR="00B01C00" w:rsidTr="00B01C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Prognozy długości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 xml:space="preserve">1950-2009,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statystyczna</w:t>
            </w:r>
            <w:proofErr w:type="spellEnd"/>
          </w:p>
        </w:tc>
      </w:tr>
      <w:tr w:rsidR="00B01C00" w:rsidTr="00B01C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 xml:space="preserve">Wykształcenia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1978-2009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statystyczna</w:t>
            </w:r>
            <w:proofErr w:type="spellEnd"/>
          </w:p>
        </w:tc>
      </w:tr>
      <w:tr w:rsidR="00B01C00" w:rsidTr="00B01C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W</w:t>
            </w:r>
            <w:r>
              <w:rPr>
                <w:lang w:val="pl-PL"/>
              </w:rPr>
              <w:t xml:space="preserve">ykorzystanie technologii informacyjno-telekomunikacyjnych, w gospodarstwach domowych i przedsiębiorstwach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2006-2010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statystyczna</w:t>
            </w:r>
            <w:proofErr w:type="spellEnd"/>
          </w:p>
        </w:tc>
      </w:tr>
      <w:tr w:rsidR="00B01C00" w:rsidTr="00B01C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Komputeryzacja bibliotek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2007-2009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statystyczna</w:t>
            </w:r>
            <w:proofErr w:type="spellEnd"/>
          </w:p>
        </w:tc>
      </w:tr>
      <w:tr w:rsidR="00B01C00" w:rsidTr="00B01C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 xml:space="preserve">Produkt krajowy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2005-2009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statystyczna</w:t>
            </w:r>
            <w:proofErr w:type="spellEnd"/>
          </w:p>
        </w:tc>
      </w:tr>
      <w:tr w:rsidR="00B01C00" w:rsidTr="00B01C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Struktura przedsiębiorstw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2005-9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statystyczna</w:t>
            </w:r>
            <w:proofErr w:type="spellEnd"/>
          </w:p>
        </w:tc>
      </w:tr>
      <w:tr w:rsidR="00B01C00" w:rsidTr="00B01C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 xml:space="preserve">Dochody gospodarstw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2006-2009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statystyczna</w:t>
            </w:r>
            <w:proofErr w:type="spellEnd"/>
          </w:p>
        </w:tc>
      </w:tr>
      <w:tr w:rsidR="00B01C00" w:rsidTr="00B01C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Wynagrodzenia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2006-2009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statystyczna</w:t>
            </w:r>
            <w:proofErr w:type="spellEnd"/>
          </w:p>
        </w:tc>
      </w:tr>
      <w:tr w:rsidR="00B01C00" w:rsidTr="00B01C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 xml:space="preserve">10.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Bezrobocie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2006-2009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statystyczna</w:t>
            </w:r>
            <w:proofErr w:type="spellEnd"/>
          </w:p>
        </w:tc>
      </w:tr>
      <w:tr w:rsidR="00B01C00" w:rsidTr="00B01C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11.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Podział administracyjny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aktualne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zawartości</w:t>
            </w:r>
            <w:proofErr w:type="spellEnd"/>
          </w:p>
        </w:tc>
      </w:tr>
      <w:tr w:rsidR="00B01C00" w:rsidTr="00B01C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12.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Sfera B+R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 xml:space="preserve">1999-2009, z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statystyczna</w:t>
            </w:r>
            <w:proofErr w:type="spellEnd"/>
          </w:p>
        </w:tc>
      </w:tr>
      <w:tr w:rsidR="00B01C00" w:rsidTr="00B01C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13.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Wykluczenie cyfrowe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2006-10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Analiza statystyczna</w:t>
            </w:r>
          </w:p>
        </w:tc>
      </w:tr>
      <w:tr w:rsidR="00B01C00" w:rsidTr="00B01C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Koszty dostępu do usług sieci szerokopasmowych, telefonii komórkowej, telefonii stacjonarnej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2006-10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Analiza statystyczna</w:t>
            </w:r>
          </w:p>
        </w:tc>
      </w:tr>
      <w:tr w:rsidR="00B01C00" w:rsidTr="00B01C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15.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Abonenci sieci szerokopasmowych, telefonii komórkowej, telefonii stacjonarnej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2006-10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Analiza statystyczna</w:t>
            </w:r>
          </w:p>
        </w:tc>
      </w:tr>
      <w:tr w:rsidR="00B01C00" w:rsidTr="00B01C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16.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Informatyzacja JST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jc w:val="left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aktualne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analiza treści</w:t>
            </w:r>
          </w:p>
        </w:tc>
      </w:tr>
      <w:tr w:rsidR="00B01C00" w:rsidTr="00B01C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17.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Usługi publiczne świadczone drogą elektroniczną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aktualne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jc w:val="left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treści</w:t>
            </w:r>
            <w:proofErr w:type="spellEnd"/>
          </w:p>
        </w:tc>
      </w:tr>
      <w:tr w:rsidR="00B01C00" w:rsidTr="00B01C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18.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 xml:space="preserve">Obowiązujące strategie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do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jc w:val="left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treści</w:t>
            </w:r>
            <w:proofErr w:type="spellEnd"/>
          </w:p>
        </w:tc>
      </w:tr>
      <w:tr w:rsidR="00B01C00" w:rsidTr="00B01C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19.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jc w:val="left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Prognozy</w:t>
            </w:r>
            <w:proofErr w:type="spellEnd"/>
            <w:r>
              <w:rPr>
                <w:rFonts w:cs="Arial"/>
              </w:rPr>
              <w:t xml:space="preserve"> i </w:t>
            </w:r>
            <w:proofErr w:type="spellStart"/>
            <w:r>
              <w:rPr>
                <w:rFonts w:cs="Arial"/>
              </w:rPr>
              <w:t>analizy</w:t>
            </w:r>
            <w:proofErr w:type="spellEnd"/>
            <w:r>
              <w:rPr>
                <w:rFonts w:cs="Arial"/>
              </w:rPr>
              <w:t xml:space="preserve"> foresight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Do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jc w:val="left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treści</w:t>
            </w:r>
            <w:proofErr w:type="spellEnd"/>
          </w:p>
        </w:tc>
      </w:tr>
      <w:tr w:rsidR="00B01C00" w:rsidTr="00B01C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20.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jc w:val="left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Przepisy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prawa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jc w:val="left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Obowiązujące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line="276" w:lineRule="auto"/>
              <w:ind w:firstLine="0"/>
              <w:jc w:val="left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aktów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prawnych</w:t>
            </w:r>
            <w:proofErr w:type="spellEnd"/>
          </w:p>
        </w:tc>
      </w:tr>
    </w:tbl>
    <w:p w:rsidR="00CB2E0E" w:rsidRDefault="00CB2E0E" w:rsidP="00B01C00">
      <w:pPr>
        <w:spacing w:line="240" w:lineRule="auto"/>
        <w:rPr>
          <w:lang w:val="pl-PL"/>
        </w:rPr>
      </w:pPr>
    </w:p>
    <w:p w:rsidR="00CB2E0E" w:rsidRDefault="00CB2E0E" w:rsidP="00B01C00">
      <w:pPr>
        <w:pStyle w:val="Nagwek3"/>
        <w:numPr>
          <w:ilvl w:val="0"/>
          <w:numId w:val="1"/>
        </w:numPr>
        <w:spacing w:line="240" w:lineRule="auto"/>
        <w:ind w:left="426"/>
        <w:rPr>
          <w:sz w:val="24"/>
          <w:lang w:val="pl-PL"/>
        </w:rPr>
      </w:pPr>
      <w:r>
        <w:rPr>
          <w:sz w:val="24"/>
          <w:lang w:val="pl-PL"/>
        </w:rPr>
        <w:t xml:space="preserve"> Wykaz danych dla obszaru e-Zdrowie</w:t>
      </w:r>
    </w:p>
    <w:p w:rsidR="00254279" w:rsidRPr="00254279" w:rsidRDefault="00254279" w:rsidP="00B01C00">
      <w:pPr>
        <w:spacing w:line="240" w:lineRule="auto"/>
        <w:rPr>
          <w:lang w:val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836"/>
        <w:gridCol w:w="2551"/>
        <w:gridCol w:w="3260"/>
      </w:tblGrid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Lp</w:t>
            </w:r>
            <w:proofErr w:type="spellEnd"/>
            <w:r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Kategorie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danych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Zakres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danych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Metoda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badań</w:t>
            </w:r>
            <w:proofErr w:type="spellEnd"/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Strategie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Arial"/>
                <w:sz w:val="20"/>
                <w:szCs w:val="20"/>
              </w:rPr>
              <w:t>plany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rozwojowe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analiza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zawartości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treściowej</w:t>
            </w:r>
            <w:proofErr w:type="spellEnd"/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Prognozy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Arial"/>
                <w:sz w:val="20"/>
                <w:szCs w:val="20"/>
              </w:rPr>
              <w:t>analizy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foresight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analiza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prognoz</w:t>
            </w:r>
            <w:proofErr w:type="spellEnd"/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jc w:val="left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Dane statystyczne (europejskie, krajowe, regionalne) w zakresie </w:t>
            </w:r>
          </w:p>
          <w:p w:rsidR="00B01C00" w:rsidRDefault="00B01C00">
            <w:pPr>
              <w:ind w:firstLine="0"/>
              <w:jc w:val="left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Ochrony zdrowia</w:t>
            </w:r>
          </w:p>
          <w:p w:rsidR="00B01C00" w:rsidRDefault="00B01C00">
            <w:pPr>
              <w:ind w:firstLine="0"/>
              <w:jc w:val="left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lastRenderedPageBreak/>
              <w:t>Nauki i techniki</w:t>
            </w:r>
          </w:p>
          <w:p w:rsidR="00B01C00" w:rsidRDefault="00B01C00">
            <w:pPr>
              <w:ind w:firstLine="0"/>
              <w:jc w:val="left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Rozwoju społecznego</w:t>
            </w:r>
          </w:p>
          <w:p w:rsidR="00B01C00" w:rsidRDefault="00B01C00">
            <w:pPr>
              <w:ind w:firstLine="0"/>
              <w:jc w:val="left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Demografii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Od 2005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jc w:val="left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analiza (porównawcza) danych liczbowych </w:t>
            </w:r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Przepisy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prawa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Obowiązujące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analiza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przepisów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prawa</w:t>
            </w:r>
            <w:proofErr w:type="spellEnd"/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jc w:val="left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Doniesienia i analizy naukowe</w:t>
            </w:r>
          </w:p>
          <w:p w:rsidR="00B01C00" w:rsidRDefault="00B01C00">
            <w:pPr>
              <w:ind w:firstLine="0"/>
              <w:jc w:val="left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(w zakresie e-zdrowia)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Aktualne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ind w:firstLine="0"/>
              <w:jc w:val="left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Analiza treści opracowań </w:t>
            </w:r>
          </w:p>
        </w:tc>
      </w:tr>
    </w:tbl>
    <w:p w:rsidR="00CB2E0E" w:rsidRDefault="00CB2E0E" w:rsidP="00B01C00">
      <w:pPr>
        <w:pStyle w:val="Nagwek3"/>
        <w:numPr>
          <w:ilvl w:val="0"/>
          <w:numId w:val="1"/>
        </w:numPr>
        <w:spacing w:line="240" w:lineRule="auto"/>
        <w:ind w:left="426"/>
        <w:rPr>
          <w:sz w:val="24"/>
          <w:lang w:val="pl-PL"/>
        </w:rPr>
      </w:pPr>
      <w:r>
        <w:rPr>
          <w:sz w:val="24"/>
          <w:lang w:val="pl-PL"/>
        </w:rPr>
        <w:t xml:space="preserve"> Wykaz danych dla obszaru e-</w:t>
      </w:r>
      <w:bookmarkStart w:id="0" w:name="_GoBack"/>
      <w:r>
        <w:rPr>
          <w:sz w:val="24"/>
          <w:lang w:val="pl-PL"/>
        </w:rPr>
        <w:t>Commerce</w:t>
      </w:r>
    </w:p>
    <w:p w:rsidR="00CB2E0E" w:rsidRDefault="00CB2E0E" w:rsidP="00B01C00">
      <w:pPr>
        <w:spacing w:line="240" w:lineRule="auto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836"/>
        <w:gridCol w:w="2551"/>
        <w:gridCol w:w="3260"/>
      </w:tblGrid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B01C00" w:rsidRDefault="00B01C00">
            <w:pPr>
              <w:spacing w:before="40" w:after="40"/>
              <w:ind w:firstLine="0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Lp</w:t>
            </w:r>
            <w:proofErr w:type="spellEnd"/>
            <w:r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Kategorie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danych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Zakres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danych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Metoda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badań</w:t>
            </w:r>
            <w:proofErr w:type="spellEnd"/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Struktura przedsiębiorstw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2005-9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analiza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statystyczna</w:t>
            </w:r>
            <w:proofErr w:type="spellEnd"/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Rodzaje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e-</w:t>
            </w:r>
            <w:proofErr w:type="spellStart"/>
            <w:r>
              <w:rPr>
                <w:rFonts w:cs="Arial"/>
                <w:sz w:val="20"/>
                <w:szCs w:val="20"/>
              </w:rPr>
              <w:t>usług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Analiza statystyczna</w:t>
            </w:r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Dostęp przedsiębiorstw do technologii IT oraz jej wykorzystanie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2004-2009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Analiza statystyczna</w:t>
            </w:r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Sprzedaż i zakupy on-</w:t>
            </w:r>
            <w:proofErr w:type="spellStart"/>
            <w:r>
              <w:rPr>
                <w:rFonts w:cs="Arial"/>
                <w:sz w:val="20"/>
                <w:szCs w:val="20"/>
                <w:lang w:val="pl-PL"/>
              </w:rPr>
              <w:t>line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2004-2009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Analiza statystyczna</w:t>
            </w:r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Systemy zabezpieczające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2004-2009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Analiza statystyczna</w:t>
            </w:r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ind w:firstLine="0"/>
              <w:jc w:val="left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Dostęp do szerokopasmowego </w:t>
            </w:r>
            <w:proofErr w:type="spellStart"/>
            <w:r>
              <w:rPr>
                <w:rFonts w:cs="Arial"/>
                <w:sz w:val="20"/>
                <w:szCs w:val="20"/>
                <w:lang w:val="pl-PL"/>
              </w:rPr>
              <w:t>internetu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2004-2009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Analiza statystyczna</w:t>
            </w:r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ind w:firstLine="0"/>
              <w:jc w:val="left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Usługi telekomunikacyjne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2004-2009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Analiza statystyczna</w:t>
            </w:r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ind w:firstLine="0"/>
              <w:jc w:val="left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Komputery dostępność i wykorzystanie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2004-2009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Analiza statystyczna</w:t>
            </w:r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ind w:firstLine="0"/>
              <w:jc w:val="left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Rodzaj dostępu do Internetu w przedsiębiorstwach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2004-2009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Analiza statystyczna</w:t>
            </w:r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ind w:firstLine="0"/>
              <w:jc w:val="left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Wielkość zakupów dokonywanych przez Internet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2004-2009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Analiza statystyczna</w:t>
            </w:r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ind w:firstLine="0"/>
              <w:jc w:val="left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Umiejętności IT w przedsiębiorstwach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2004-2009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Analiza statystyczna</w:t>
            </w:r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ind w:firstLine="0"/>
              <w:jc w:val="left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Wskaźniki społeczeństwa informacyjnego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2004-2009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Analiza statystyczna</w:t>
            </w:r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13</w:t>
            </w:r>
          </w:p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Wykorzystanie technologii IT w przedsiębiorstwach wg wielkości, PKD, województw i regionów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2008/2009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Analiza statystyczna</w:t>
            </w:r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spacing w:before="40" w:after="4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Dofinansowanie działalności 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2007-2010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0" w:rsidRDefault="00B01C00">
            <w:pPr>
              <w:ind w:firstLine="0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Analiza statystyczna</w:t>
            </w:r>
          </w:p>
        </w:tc>
      </w:tr>
    </w:tbl>
    <w:p w:rsidR="00CB2E0E" w:rsidRDefault="00CB2E0E" w:rsidP="00B01C00">
      <w:pPr>
        <w:spacing w:line="240" w:lineRule="auto"/>
        <w:rPr>
          <w:sz w:val="16"/>
          <w:lang w:val="pl-PL"/>
        </w:rPr>
      </w:pPr>
    </w:p>
    <w:p w:rsidR="00CB2E0E" w:rsidRDefault="00CB2E0E" w:rsidP="00B01C00">
      <w:pPr>
        <w:pStyle w:val="Nagwek3"/>
        <w:numPr>
          <w:ilvl w:val="0"/>
          <w:numId w:val="1"/>
        </w:numPr>
        <w:spacing w:line="240" w:lineRule="auto"/>
        <w:ind w:left="426"/>
        <w:rPr>
          <w:sz w:val="24"/>
          <w:lang w:val="pl-PL"/>
        </w:rPr>
      </w:pPr>
      <w:r>
        <w:rPr>
          <w:sz w:val="24"/>
          <w:lang w:val="pl-PL"/>
        </w:rPr>
        <w:t xml:space="preserve"> Wykaz danych dla obszaru technologie i systemy IT</w:t>
      </w:r>
    </w:p>
    <w:p w:rsidR="00254279" w:rsidRPr="00254279" w:rsidRDefault="00254279" w:rsidP="00B01C00">
      <w:pPr>
        <w:spacing w:line="240" w:lineRule="auto"/>
        <w:rPr>
          <w:lang w:val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33"/>
        <w:gridCol w:w="3403"/>
        <w:gridCol w:w="1971"/>
        <w:gridCol w:w="3273"/>
      </w:tblGrid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before="40" w:after="40" w:line="276" w:lineRule="auto"/>
              <w:ind w:firstLine="0"/>
              <w:rPr>
                <w:rFonts w:cs="Arial"/>
                <w:b/>
                <w:szCs w:val="22"/>
                <w:lang w:eastAsia="en-US"/>
              </w:rPr>
            </w:pPr>
            <w:proofErr w:type="spellStart"/>
            <w:r>
              <w:rPr>
                <w:rFonts w:cs="Arial"/>
                <w:b/>
              </w:rPr>
              <w:t>Lp</w:t>
            </w:r>
            <w:proofErr w:type="spellEnd"/>
            <w:r>
              <w:rPr>
                <w:rFonts w:cs="Arial"/>
                <w:b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before="40" w:after="40" w:line="276" w:lineRule="auto"/>
              <w:ind w:firstLine="0"/>
              <w:rPr>
                <w:rFonts w:cs="Arial"/>
                <w:b/>
                <w:szCs w:val="22"/>
                <w:lang w:eastAsia="en-US"/>
              </w:rPr>
            </w:pPr>
            <w:proofErr w:type="spellStart"/>
            <w:r>
              <w:rPr>
                <w:rFonts w:cs="Arial"/>
                <w:b/>
              </w:rPr>
              <w:t>Kategorie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danych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before="40" w:after="40" w:line="276" w:lineRule="auto"/>
              <w:ind w:firstLine="0"/>
              <w:rPr>
                <w:rFonts w:cs="Arial"/>
                <w:b/>
                <w:szCs w:val="22"/>
                <w:lang w:eastAsia="en-US"/>
              </w:rPr>
            </w:pPr>
            <w:proofErr w:type="spellStart"/>
            <w:r>
              <w:rPr>
                <w:rFonts w:cs="Arial"/>
                <w:b/>
              </w:rPr>
              <w:t>Zakres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danych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before="40" w:after="40" w:line="276" w:lineRule="auto"/>
              <w:ind w:firstLine="0"/>
              <w:rPr>
                <w:rFonts w:cs="Arial"/>
                <w:b/>
                <w:szCs w:val="22"/>
                <w:lang w:eastAsia="en-US"/>
              </w:rPr>
            </w:pPr>
            <w:proofErr w:type="spellStart"/>
            <w:r>
              <w:rPr>
                <w:rFonts w:cs="Arial"/>
                <w:b/>
              </w:rPr>
              <w:t>Metoda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badań</w:t>
            </w:r>
            <w:proofErr w:type="spellEnd"/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Wykluczenie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cyfrowe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osób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niepełnosprawnych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aktualne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lastRenderedPageBreak/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Wykluczenie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cyfrowe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osób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niepełnosprawnych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aktualne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Wykluczenie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cyfrowe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osób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starszych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aktualne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 xml:space="preserve">Ceny dostępu do </w:t>
            </w:r>
            <w:proofErr w:type="spellStart"/>
            <w:r>
              <w:rPr>
                <w:rFonts w:cs="Arial"/>
                <w:lang w:val="pl-PL"/>
              </w:rPr>
              <w:t>internetu</w:t>
            </w:r>
            <w:proofErr w:type="spellEnd"/>
            <w:r>
              <w:rPr>
                <w:rFonts w:cs="Arial"/>
                <w:lang w:val="pl-PL"/>
              </w:rPr>
              <w:t xml:space="preserve"> na dolnym śląsku.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jc w:val="center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2008 do 2011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Pokrycie dolnego śląska łączami szerokopasmowymi.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jc w:val="center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2008 do 2011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Ilość operatorów telekomunikacyjnych na terenie dolnego śląska.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jc w:val="center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2008 do 2011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Stopień informatyzacji szkół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jc w:val="center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2008 do 2011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Stopień informatyzacji szpitali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jc w:val="center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2008 do 2011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Stopień informatyzacji JST i innych urzędów.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jc w:val="center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2008 do 2011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Łącza szerokopasmowe w Polsce.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jc w:val="center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aktualne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„Dolnośląska Sieć Szerokopasmowa”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jc w:val="center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aktualne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</w:p>
        </w:tc>
      </w:tr>
      <w:tr w:rsidR="00B01C00" w:rsidTr="00B01C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 xml:space="preserve">„Przeciwdziałanie wykluczeniu </w:t>
            </w:r>
            <w:proofErr w:type="spellStart"/>
            <w:r>
              <w:rPr>
                <w:rFonts w:cs="Arial"/>
                <w:lang w:val="pl-PL"/>
              </w:rPr>
              <w:t>cufrowemu</w:t>
            </w:r>
            <w:proofErr w:type="spellEnd"/>
            <w:r>
              <w:rPr>
                <w:rFonts w:cs="Arial"/>
                <w:lang w:val="pl-PL"/>
              </w:rPr>
              <w:t>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jc w:val="center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aktualne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</w:p>
        </w:tc>
      </w:tr>
      <w:tr w:rsidR="00B01C00" w:rsidTr="00B01C00">
        <w:trPr>
          <w:trHeight w:val="4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 xml:space="preserve">„Korzystanie z komputerów i </w:t>
            </w:r>
            <w:proofErr w:type="spellStart"/>
            <w:r>
              <w:rPr>
                <w:rFonts w:cs="Arial"/>
                <w:lang w:val="pl-PL"/>
              </w:rPr>
              <w:t>internetu</w:t>
            </w:r>
            <w:proofErr w:type="spellEnd"/>
            <w:r>
              <w:rPr>
                <w:rFonts w:cs="Arial"/>
                <w:lang w:val="pl-PL"/>
              </w:rPr>
              <w:t>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jc w:val="center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Raport BS/79/2010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Analiza</w:t>
            </w:r>
          </w:p>
        </w:tc>
      </w:tr>
      <w:tr w:rsidR="00B01C00" w:rsidTr="00B01C00">
        <w:trPr>
          <w:trHeight w:val="2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„Biznesowe wykluczenie cyfrowe”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jc w:val="center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Aktualne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0" w:rsidRDefault="00B01C00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Analiza</w:t>
            </w:r>
          </w:p>
        </w:tc>
      </w:tr>
    </w:tbl>
    <w:p w:rsidR="00E35829" w:rsidRDefault="00E35829" w:rsidP="007E1551">
      <w:pPr>
        <w:ind w:firstLine="0"/>
      </w:pPr>
    </w:p>
    <w:sectPr w:rsidR="00E35829" w:rsidSect="00B440F8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C4" w:rsidRDefault="00621AC4" w:rsidP="00B440F8">
      <w:pPr>
        <w:spacing w:line="240" w:lineRule="auto"/>
      </w:pPr>
      <w:r>
        <w:separator/>
      </w:r>
    </w:p>
  </w:endnote>
  <w:endnote w:type="continuationSeparator" w:id="0">
    <w:p w:rsidR="00621AC4" w:rsidRDefault="00621AC4" w:rsidP="00B44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C4" w:rsidRDefault="00621AC4" w:rsidP="00B440F8">
      <w:pPr>
        <w:spacing w:line="240" w:lineRule="auto"/>
      </w:pPr>
      <w:r>
        <w:separator/>
      </w:r>
    </w:p>
  </w:footnote>
  <w:footnote w:type="continuationSeparator" w:id="0">
    <w:p w:rsidR="00621AC4" w:rsidRDefault="00621AC4" w:rsidP="00B440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88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2772"/>
      <w:gridCol w:w="1764"/>
      <w:gridCol w:w="2545"/>
    </w:tblGrid>
    <w:tr w:rsidR="00B440F8" w:rsidTr="00B440F8">
      <w:tc>
        <w:tcPr>
          <w:tcW w:w="2802" w:type="dxa"/>
          <w:vAlign w:val="center"/>
        </w:tcPr>
        <w:p w:rsidR="00B440F8" w:rsidRDefault="00B440F8" w:rsidP="00B440F8">
          <w:pPr>
            <w:pStyle w:val="Nagwek"/>
            <w:ind w:firstLine="0"/>
          </w:pPr>
          <w:r>
            <w:rPr>
              <w:noProof/>
              <w:lang w:val="pl-PL"/>
            </w:rPr>
            <w:drawing>
              <wp:inline distT="0" distB="0" distL="0" distR="0" wp14:anchorId="00DBA859" wp14:editId="05D60DC4">
                <wp:extent cx="1648800" cy="799200"/>
                <wp:effectExtent l="0" t="0" r="8890" b="1270"/>
                <wp:docPr id="260" name="Obraz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pitał ludzk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88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dxa"/>
          <w:vAlign w:val="center"/>
        </w:tcPr>
        <w:p w:rsidR="00B440F8" w:rsidRDefault="00B440F8" w:rsidP="00B440F8">
          <w:pPr>
            <w:pStyle w:val="Nagwek"/>
            <w:tabs>
              <w:tab w:val="clear" w:pos="4536"/>
              <w:tab w:val="center" w:pos="4711"/>
            </w:tabs>
            <w:ind w:left="-108" w:firstLine="9"/>
            <w:jc w:val="center"/>
          </w:pPr>
          <w:r>
            <w:rPr>
              <w:noProof/>
              <w:lang w:val="pl-PL"/>
            </w:rPr>
            <w:drawing>
              <wp:inline distT="0" distB="0" distL="0" distR="0" wp14:anchorId="7FDACADA" wp14:editId="07A510CE">
                <wp:extent cx="1256400" cy="266400"/>
                <wp:effectExtent l="0" t="0" r="1270" b="635"/>
                <wp:docPr id="261" name="Obraz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W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400" cy="26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4" w:type="dxa"/>
          <w:vAlign w:val="center"/>
        </w:tcPr>
        <w:p w:rsidR="00B440F8" w:rsidRDefault="00B440F8" w:rsidP="00B440F8">
          <w:pPr>
            <w:pStyle w:val="Nagwek"/>
            <w:ind w:firstLine="0"/>
            <w:jc w:val="center"/>
          </w:pPr>
          <w:r>
            <w:rPr>
              <w:noProof/>
              <w:lang w:val="pl-PL"/>
            </w:rPr>
            <w:drawing>
              <wp:inline distT="0" distB="0" distL="0" distR="0" wp14:anchorId="62826FF2" wp14:editId="410D9133">
                <wp:extent cx="882000" cy="324000"/>
                <wp:effectExtent l="0" t="0" r="0" b="0"/>
                <wp:docPr id="262" name="Obraz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lny Śląsk - logotyp, kolor (jpg-zip)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0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5" w:type="dxa"/>
          <w:vAlign w:val="center"/>
        </w:tcPr>
        <w:p w:rsidR="00B440F8" w:rsidRDefault="00B440F8" w:rsidP="00B440F8">
          <w:pPr>
            <w:pStyle w:val="Nagwek"/>
            <w:ind w:left="33" w:firstLine="0"/>
            <w:jc w:val="right"/>
          </w:pPr>
          <w:r>
            <w:rPr>
              <w:noProof/>
              <w:lang w:val="pl-PL"/>
            </w:rPr>
            <w:drawing>
              <wp:inline distT="0" distB="0" distL="0" distR="0" wp14:anchorId="408815CA" wp14:editId="3FB8AC11">
                <wp:extent cx="1076400" cy="241200"/>
                <wp:effectExtent l="0" t="0" r="0" b="6985"/>
                <wp:docPr id="263" name="Obraz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400" cy="24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1551" w:rsidRDefault="00B440F8" w:rsidP="00B440F8">
    <w:pPr>
      <w:pStyle w:val="Nagwek"/>
      <w:tabs>
        <w:tab w:val="left" w:pos="300"/>
      </w:tabs>
      <w:ind w:firstLine="0"/>
      <w:rPr>
        <w:sz w:val="18"/>
        <w:lang w:val="pl-PL"/>
      </w:rPr>
    </w:pPr>
    <w:r w:rsidRPr="007E1551">
      <w:rPr>
        <w:sz w:val="18"/>
        <w:lang w:val="pl-PL"/>
      </w:rPr>
      <w:t>Załącznik nr 2 do ogłoszenia konkursowego na opracowanie Diagnozy w zakresie społeczeństwa informacyjnego w ramach projektu Strategia Rozwoju Społeczeństwa Informacyjnego na Dolnym Śląsku do Roku 2020</w:t>
    </w:r>
  </w:p>
  <w:p w:rsidR="00B440F8" w:rsidRDefault="00B440F8" w:rsidP="00B440F8">
    <w:pPr>
      <w:pStyle w:val="Nagwek"/>
      <w:tabs>
        <w:tab w:val="left" w:pos="300"/>
      </w:tabs>
      <w:ind w:firstLine="0"/>
      <w:rPr>
        <w:lang w:val="pl-PL"/>
      </w:rPr>
    </w:pPr>
    <w:r>
      <w:rPr>
        <w:lang w:val="pl-PL"/>
      </w:rPr>
      <w:tab/>
    </w:r>
  </w:p>
  <w:p w:rsidR="00B33961" w:rsidRPr="00B440F8" w:rsidRDefault="00B33961" w:rsidP="00B440F8">
    <w:pPr>
      <w:pStyle w:val="Nagwek"/>
      <w:tabs>
        <w:tab w:val="left" w:pos="300"/>
      </w:tabs>
      <w:ind w:firstLine="0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5A8"/>
    <w:multiLevelType w:val="hybridMultilevel"/>
    <w:tmpl w:val="248EB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0E"/>
    <w:rsid w:val="000E2D5E"/>
    <w:rsid w:val="00254279"/>
    <w:rsid w:val="00525643"/>
    <w:rsid w:val="00621AC4"/>
    <w:rsid w:val="0066024A"/>
    <w:rsid w:val="007563E4"/>
    <w:rsid w:val="007E1551"/>
    <w:rsid w:val="008D21C8"/>
    <w:rsid w:val="00964FD5"/>
    <w:rsid w:val="00B01C00"/>
    <w:rsid w:val="00B33961"/>
    <w:rsid w:val="00B440F8"/>
    <w:rsid w:val="00C2555C"/>
    <w:rsid w:val="00CB2E0E"/>
    <w:rsid w:val="00E3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E0E"/>
    <w:pPr>
      <w:spacing w:after="0"/>
      <w:ind w:firstLine="567"/>
      <w:jc w:val="both"/>
    </w:pPr>
    <w:rPr>
      <w:rFonts w:ascii="Arial" w:eastAsia="Times New Roman" w:hAnsi="Arial" w:cs="Times New Roman"/>
      <w:lang w:val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B2E0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B2E0E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CB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440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B440F8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440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0F8"/>
    <w:rPr>
      <w:rFonts w:ascii="Arial" w:eastAsia="Times New Roman" w:hAnsi="Arial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0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0F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E0E"/>
    <w:pPr>
      <w:spacing w:after="0"/>
      <w:ind w:firstLine="567"/>
      <w:jc w:val="both"/>
    </w:pPr>
    <w:rPr>
      <w:rFonts w:ascii="Arial" w:eastAsia="Times New Roman" w:hAnsi="Arial" w:cs="Times New Roman"/>
      <w:lang w:val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B2E0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B2E0E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CB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440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B440F8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440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0F8"/>
    <w:rPr>
      <w:rFonts w:ascii="Arial" w:eastAsia="Times New Roman" w:hAnsi="Arial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0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0F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7</cp:revision>
  <dcterms:created xsi:type="dcterms:W3CDTF">2011-04-13T07:37:00Z</dcterms:created>
  <dcterms:modified xsi:type="dcterms:W3CDTF">2011-04-14T06:53:00Z</dcterms:modified>
</cp:coreProperties>
</file>