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86" w:rsidRPr="00340B86" w:rsidRDefault="00340B86" w:rsidP="002E544C">
      <w:pPr>
        <w:pStyle w:val="Stopka"/>
        <w:ind w:left="709"/>
        <w:jc w:val="center"/>
        <w:rPr>
          <w:sz w:val="18"/>
          <w:szCs w:val="18"/>
        </w:rPr>
      </w:pPr>
      <w:r w:rsidRPr="00340B86">
        <w:rPr>
          <w:sz w:val="18"/>
          <w:szCs w:val="18"/>
        </w:rPr>
        <w:t xml:space="preserve">Projekt </w:t>
      </w:r>
      <w:r w:rsidRPr="00340B86">
        <w:rPr>
          <w:b/>
          <w:i/>
          <w:sz w:val="18"/>
          <w:szCs w:val="18"/>
        </w:rPr>
        <w:t xml:space="preserve">Analizy, badania i prognozy na rzecz Strategii Rozwoju Województwa Dolnośląskiego [POKl.08.01.04-02-003/08] </w:t>
      </w:r>
      <w:r w:rsidRPr="00340B86">
        <w:rPr>
          <w:sz w:val="18"/>
          <w:szCs w:val="18"/>
        </w:rPr>
        <w:t>współfinansowany przez Unię Europejską w ramach Europejskiego Funduszu Społecznego.</w:t>
      </w:r>
    </w:p>
    <w:p w:rsidR="00340B86" w:rsidRDefault="00340B86" w:rsidP="00D97DD2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3A200E" w:rsidRDefault="003A200E" w:rsidP="00D97DD2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262794" w:rsidRPr="005D5FD1" w:rsidRDefault="00262794" w:rsidP="00262794">
      <w:pPr>
        <w:spacing w:after="0" w:line="240" w:lineRule="auto"/>
        <w:jc w:val="center"/>
        <w:rPr>
          <w:b/>
          <w:sz w:val="36"/>
          <w:szCs w:val="36"/>
        </w:rPr>
      </w:pPr>
      <w:r w:rsidRPr="005D5FD1">
        <w:rPr>
          <w:b/>
          <w:sz w:val="36"/>
          <w:szCs w:val="36"/>
        </w:rPr>
        <w:t>DODATKOWY NABÓR EKSPERTÓW DO PROJEKTU</w:t>
      </w:r>
    </w:p>
    <w:p w:rsidR="00262794" w:rsidRPr="005D5FD1" w:rsidRDefault="00262794" w:rsidP="00262794">
      <w:pPr>
        <w:spacing w:after="0" w:line="240" w:lineRule="auto"/>
        <w:jc w:val="center"/>
        <w:rPr>
          <w:b/>
          <w:sz w:val="36"/>
          <w:szCs w:val="36"/>
        </w:rPr>
      </w:pPr>
      <w:r w:rsidRPr="005D5FD1">
        <w:rPr>
          <w:b/>
          <w:sz w:val="36"/>
          <w:szCs w:val="36"/>
        </w:rPr>
        <w:t>ANALIZY, BADANIA I PROGNOZY NA RZECZ STRATEGII ROZWOJU WOJEWÓDZTWA DOLNOŚLĄSKIEGO</w:t>
      </w:r>
    </w:p>
    <w:p w:rsidR="00262794" w:rsidRDefault="00262794" w:rsidP="00262794">
      <w:pPr>
        <w:jc w:val="both"/>
        <w:rPr>
          <w:sz w:val="24"/>
          <w:szCs w:val="24"/>
        </w:rPr>
      </w:pPr>
    </w:p>
    <w:p w:rsidR="00262794" w:rsidRDefault="00262794" w:rsidP="00262794">
      <w:pPr>
        <w:spacing w:after="0"/>
        <w:jc w:val="both"/>
        <w:rPr>
          <w:sz w:val="24"/>
          <w:szCs w:val="24"/>
        </w:rPr>
      </w:pPr>
      <w:r w:rsidRPr="00CE37ED">
        <w:rPr>
          <w:sz w:val="24"/>
          <w:szCs w:val="24"/>
        </w:rPr>
        <w:t>Szanowni Państwo</w:t>
      </w:r>
    </w:p>
    <w:p w:rsidR="00262794" w:rsidRPr="00CE37ED" w:rsidRDefault="00262794" w:rsidP="00262794">
      <w:pPr>
        <w:spacing w:after="0"/>
        <w:jc w:val="both"/>
        <w:rPr>
          <w:sz w:val="24"/>
          <w:szCs w:val="24"/>
        </w:rPr>
      </w:pPr>
      <w:r w:rsidRPr="00CE37ED">
        <w:rPr>
          <w:sz w:val="24"/>
          <w:szCs w:val="24"/>
        </w:rPr>
        <w:t>W związku z realizacją projektu „Analizy, badania i prognozy na rzecz Strategii Rozwoju Województwa Dolnośląskiego” współfinansowanego przez Unię Europejską w ramach Europejskiego Funduszu Społecznego, Dolnośląska A</w:t>
      </w:r>
      <w:r>
        <w:rPr>
          <w:sz w:val="24"/>
          <w:szCs w:val="24"/>
        </w:rPr>
        <w:t xml:space="preserve">gencja Współpracy Gospodarczej </w:t>
      </w:r>
      <w:r w:rsidRPr="00CE37ED">
        <w:rPr>
          <w:sz w:val="24"/>
          <w:szCs w:val="24"/>
        </w:rPr>
        <w:t xml:space="preserve">Sp. z o.o. jako Partner Urzędu Marszałkowskiego i przedstawiciel Konsorcjum składającego się z Uniwersytetu Wrocławskiego, Uniwersytetu Ekonomicznego, Uniwersytetu Przyrodniczego i Politechniki Wrocławskiej zaprasza </w:t>
      </w:r>
      <w:r>
        <w:rPr>
          <w:sz w:val="24"/>
          <w:szCs w:val="24"/>
        </w:rPr>
        <w:br/>
      </w:r>
      <w:r w:rsidRPr="00CE37ED">
        <w:rPr>
          <w:sz w:val="24"/>
          <w:szCs w:val="24"/>
        </w:rPr>
        <w:t>do składania ofert do Zespołów Ekspertów opracowujących następujące analizy:</w:t>
      </w:r>
    </w:p>
    <w:p w:rsidR="00262794" w:rsidRPr="00CE37ED" w:rsidRDefault="00262794" w:rsidP="00262794">
      <w:pPr>
        <w:jc w:val="both"/>
        <w:rPr>
          <w:b/>
          <w:sz w:val="24"/>
          <w:szCs w:val="24"/>
        </w:rPr>
      </w:pPr>
      <w:r w:rsidRPr="00CE37ED">
        <w:rPr>
          <w:b/>
          <w:sz w:val="24"/>
          <w:szCs w:val="24"/>
        </w:rPr>
        <w:t>Z zakresu sfery przestrzennej:</w:t>
      </w:r>
    </w:p>
    <w:p w:rsidR="00262794" w:rsidRPr="00CE37ED" w:rsidRDefault="00262794" w:rsidP="00262794">
      <w:pPr>
        <w:pStyle w:val="Akapitzlist"/>
        <w:numPr>
          <w:ilvl w:val="0"/>
          <w:numId w:val="3"/>
        </w:numPr>
        <w:spacing w:after="0"/>
        <w:ind w:left="720"/>
        <w:jc w:val="both"/>
        <w:rPr>
          <w:sz w:val="24"/>
          <w:szCs w:val="24"/>
        </w:rPr>
      </w:pPr>
      <w:r w:rsidRPr="00CE37ED">
        <w:rPr>
          <w:sz w:val="24"/>
          <w:szCs w:val="24"/>
        </w:rPr>
        <w:t xml:space="preserve">Analiza stanu i procesów integracji społeczno – gospodarczej, instytucjonalnej </w:t>
      </w:r>
      <w:r>
        <w:rPr>
          <w:sz w:val="24"/>
          <w:szCs w:val="24"/>
        </w:rPr>
        <w:br/>
      </w:r>
      <w:r w:rsidRPr="00CE37ED">
        <w:rPr>
          <w:sz w:val="24"/>
          <w:szCs w:val="24"/>
        </w:rPr>
        <w:t xml:space="preserve">i przestrzennej regionu. Dokonanie analizy dotyczącej koegzystencji funkcji ochronnych </w:t>
      </w:r>
      <w:r>
        <w:rPr>
          <w:sz w:val="24"/>
          <w:szCs w:val="24"/>
        </w:rPr>
        <w:br/>
      </w:r>
      <w:r w:rsidRPr="00CE37ED">
        <w:rPr>
          <w:sz w:val="24"/>
          <w:szCs w:val="24"/>
        </w:rPr>
        <w:t>oraz rozwoju systemów komunikacji i sieci infrastruktury w województwie dolnośląskim.</w:t>
      </w:r>
    </w:p>
    <w:p w:rsidR="00262794" w:rsidRDefault="00262794" w:rsidP="00262794">
      <w:pPr>
        <w:pStyle w:val="Akapitzlist"/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CE37ED">
        <w:rPr>
          <w:sz w:val="24"/>
          <w:szCs w:val="24"/>
        </w:rPr>
        <w:t>Analiza wykorzystania naturalnych bogactw regionu w kontekście rozwoju społeczno – gospodarczego z uwzględnieniem przekrojów przestrzennych, w związku z perspektywą wyczerpania złóż naturalnych. O</w:t>
      </w:r>
      <w:r>
        <w:rPr>
          <w:sz w:val="24"/>
          <w:szCs w:val="24"/>
        </w:rPr>
        <w:t xml:space="preserve">pracowanie założeń do Strategii </w:t>
      </w:r>
      <w:r w:rsidRPr="00CE37ED">
        <w:rPr>
          <w:sz w:val="24"/>
          <w:szCs w:val="24"/>
        </w:rPr>
        <w:t xml:space="preserve">Zrównoważonego Rozwoju </w:t>
      </w:r>
      <w:r>
        <w:rPr>
          <w:sz w:val="24"/>
          <w:szCs w:val="24"/>
        </w:rPr>
        <w:br/>
      </w:r>
      <w:r w:rsidRPr="00CE37ED">
        <w:rPr>
          <w:sz w:val="24"/>
          <w:szCs w:val="24"/>
        </w:rPr>
        <w:t>w tym zakresie.</w:t>
      </w:r>
    </w:p>
    <w:p w:rsidR="00262794" w:rsidRPr="00CE37ED" w:rsidRDefault="00262794" w:rsidP="00262794">
      <w:pPr>
        <w:pStyle w:val="Akapitzlist"/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B554C7">
        <w:rPr>
          <w:sz w:val="24"/>
          <w:szCs w:val="24"/>
        </w:rPr>
        <w:t xml:space="preserve">Analiza określająca wpływ zintegrowanego zarządzania obszarem metropolitalnym </w:t>
      </w:r>
      <w:r>
        <w:rPr>
          <w:sz w:val="24"/>
          <w:szCs w:val="24"/>
        </w:rPr>
        <w:br/>
      </w:r>
      <w:r w:rsidRPr="00B554C7">
        <w:rPr>
          <w:sz w:val="24"/>
          <w:szCs w:val="24"/>
        </w:rPr>
        <w:t>na region</w:t>
      </w:r>
      <w:r w:rsidRPr="00B554C7">
        <w:rPr>
          <w:sz w:val="24"/>
          <w:szCs w:val="24"/>
        </w:rPr>
        <w:tab/>
      </w:r>
    </w:p>
    <w:p w:rsidR="00262794" w:rsidRPr="005D5FD1" w:rsidRDefault="00262794" w:rsidP="00262794">
      <w:pPr>
        <w:pStyle w:val="Akapitzlist"/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CE37ED">
        <w:rPr>
          <w:sz w:val="24"/>
          <w:szCs w:val="24"/>
        </w:rPr>
        <w:t>Modele rozwoju dla terenów urbanizujących się w obrębie wielofunkcyjnych terenów wiejskich w regionie.</w:t>
      </w:r>
    </w:p>
    <w:p w:rsidR="00262794" w:rsidRPr="005D5FD1" w:rsidRDefault="00262794" w:rsidP="00262794">
      <w:pPr>
        <w:jc w:val="both"/>
        <w:rPr>
          <w:sz w:val="24"/>
          <w:szCs w:val="24"/>
        </w:rPr>
      </w:pPr>
      <w:r w:rsidRPr="00CE37ED">
        <w:rPr>
          <w:sz w:val="24"/>
          <w:szCs w:val="24"/>
        </w:rPr>
        <w:t xml:space="preserve">Swoją kandydaturę (CV, wykaz publikacji - opcjonalnie, wybór analiz, którymi jesteście Państwo zainteresowani) proszę przesłać na adres mailowy: </w:t>
      </w:r>
      <w:r w:rsidRPr="005D5FD1">
        <w:rPr>
          <w:b/>
          <w:sz w:val="24"/>
          <w:szCs w:val="24"/>
        </w:rPr>
        <w:t>helena.kaniewska@dawg.pl</w:t>
      </w:r>
      <w:r>
        <w:rPr>
          <w:b/>
          <w:sz w:val="24"/>
          <w:szCs w:val="24"/>
        </w:rPr>
        <w:t xml:space="preserve"> lub na numer faxu: </w:t>
      </w:r>
      <w:r>
        <w:rPr>
          <w:b/>
          <w:sz w:val="24"/>
          <w:szCs w:val="24"/>
        </w:rPr>
        <w:br/>
        <w:t>(71) 344-02-85.</w:t>
      </w:r>
      <w:r w:rsidRPr="00CE37ED">
        <w:rPr>
          <w:sz w:val="24"/>
          <w:szCs w:val="24"/>
        </w:rPr>
        <w:t xml:space="preserve">  </w:t>
      </w:r>
    </w:p>
    <w:p w:rsidR="00262794" w:rsidRDefault="00262794" w:rsidP="00262794">
      <w:pPr>
        <w:jc w:val="both"/>
        <w:rPr>
          <w:b/>
          <w:sz w:val="24"/>
          <w:szCs w:val="24"/>
        </w:rPr>
      </w:pPr>
      <w:r w:rsidRPr="00CE37ED">
        <w:rPr>
          <w:b/>
          <w:sz w:val="24"/>
          <w:szCs w:val="24"/>
        </w:rPr>
        <w:t>Oferty proszę składać do 28 lipca 2010 r.</w:t>
      </w:r>
    </w:p>
    <w:p w:rsidR="0068060D" w:rsidRPr="00262794" w:rsidRDefault="00262794" w:rsidP="00262794">
      <w:pPr>
        <w:jc w:val="both"/>
        <w:rPr>
          <w:b/>
          <w:sz w:val="24"/>
          <w:szCs w:val="24"/>
        </w:rPr>
      </w:pPr>
      <w:r w:rsidRPr="00CE37ED">
        <w:rPr>
          <w:sz w:val="24"/>
          <w:szCs w:val="24"/>
        </w:rPr>
        <w:t xml:space="preserve">Po tym terminie skontaktujemy się z Państwem w celu ustalenia daty spotkania. </w:t>
      </w:r>
    </w:p>
    <w:sectPr w:rsidR="0068060D" w:rsidRPr="00262794" w:rsidSect="00340B86">
      <w:headerReference w:type="default" r:id="rId8"/>
      <w:footerReference w:type="default" r:id="rId9"/>
      <w:pgSz w:w="11906" w:h="16838"/>
      <w:pgMar w:top="2376" w:right="851" w:bottom="851" w:left="851" w:header="8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F09" w:rsidRDefault="009B5F09" w:rsidP="004F1963">
      <w:pPr>
        <w:spacing w:after="0" w:line="240" w:lineRule="auto"/>
      </w:pPr>
      <w:r>
        <w:separator/>
      </w:r>
    </w:p>
  </w:endnote>
  <w:endnote w:type="continuationSeparator" w:id="0">
    <w:p w:rsidR="009B5F09" w:rsidRDefault="009B5F09" w:rsidP="004F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63" w:rsidRDefault="00BD22A1">
    <w:pPr>
      <w:pStyle w:val="Stopka"/>
    </w:pPr>
    <w:r>
      <w:rPr>
        <w:noProof/>
        <w:lang w:eastAsia="pl-PL"/>
      </w:rPr>
      <w:drawing>
        <wp:inline distT="0" distB="0" distL="0" distR="0">
          <wp:extent cx="6477000" cy="1000125"/>
          <wp:effectExtent l="19050" t="0" r="0" b="0"/>
          <wp:docPr id="1" name="Obraz 1" descr="stopka do ogłosze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do ogłosze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6477000" cy="5495925"/>
          <wp:effectExtent l="19050" t="0" r="0" b="0"/>
          <wp:docPr id="2" name="Obraz 2" descr="stopka do oglosze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do ogloszen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49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F09" w:rsidRDefault="009B5F09" w:rsidP="004F1963">
      <w:pPr>
        <w:spacing w:after="0" w:line="240" w:lineRule="auto"/>
      </w:pPr>
      <w:r>
        <w:separator/>
      </w:r>
    </w:p>
  </w:footnote>
  <w:footnote w:type="continuationSeparator" w:id="0">
    <w:p w:rsidR="009B5F09" w:rsidRDefault="009B5F09" w:rsidP="004F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63" w:rsidRDefault="00214413" w:rsidP="004F1963">
    <w:pPr>
      <w:pStyle w:val="Nagwek"/>
      <w:tabs>
        <w:tab w:val="clear" w:pos="4536"/>
        <w:tab w:val="clear" w:pos="9072"/>
      </w:tabs>
    </w:pPr>
    <w:r w:rsidRPr="00214413">
      <w:rPr>
        <w:noProof/>
        <w:lang w:val="en-US"/>
      </w:rPr>
      <w:pict>
        <v:group id="_x0000_s2049" style="position:absolute;margin-left:-7.3pt;margin-top:-22.25pt;width:526pt;height:75pt;z-index:-251658240" coordorigin="810,7307" coordsize="10520,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810;top:7307;width:3090;height:1500" wrapcoords="-105 0 -105 21384 21600 21384 21600 0 -105 0">
            <v:imagedata r:id="rId1" o:title=""/>
          </v:shape>
          <v:shape id="Obraz 1" o:spid="_x0000_s2051" type="#_x0000_t75" style="position:absolute;left:8615;top:7562;width:2715;height:1005;visibility:visible">
            <v:imagedata r:id="rId2" o:title=""/>
          </v:shape>
          <v:shape id="_x0000_s2052" type="#_x0000_t75" style="position:absolute;left:6755;top:7762;width:1600;height:640">
            <v:imagedata r:id="rId3" o:title=""/>
          </v:shape>
          <v:shape id="Obraz 1" o:spid="_x0000_s2053" type="#_x0000_t75" style="position:absolute;left:4248;top:7762;width:1737;height:610;visibility:visible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0B6E"/>
    <w:multiLevelType w:val="hybridMultilevel"/>
    <w:tmpl w:val="D4D20C9A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136606"/>
    <w:multiLevelType w:val="hybridMultilevel"/>
    <w:tmpl w:val="1C5AF084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0981A88"/>
    <w:multiLevelType w:val="hybridMultilevel"/>
    <w:tmpl w:val="8752EE84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1963"/>
    <w:rsid w:val="000474CD"/>
    <w:rsid w:val="00092872"/>
    <w:rsid w:val="000F342B"/>
    <w:rsid w:val="00120FE2"/>
    <w:rsid w:val="00130302"/>
    <w:rsid w:val="001A7CAA"/>
    <w:rsid w:val="001D0266"/>
    <w:rsid w:val="00202333"/>
    <w:rsid w:val="00214413"/>
    <w:rsid w:val="002306B3"/>
    <w:rsid w:val="00260B5E"/>
    <w:rsid w:val="002621FD"/>
    <w:rsid w:val="00262794"/>
    <w:rsid w:val="002735BC"/>
    <w:rsid w:val="00285AD6"/>
    <w:rsid w:val="002A575F"/>
    <w:rsid w:val="002C6899"/>
    <w:rsid w:val="002E4BAA"/>
    <w:rsid w:val="002E544C"/>
    <w:rsid w:val="00340B86"/>
    <w:rsid w:val="003A200E"/>
    <w:rsid w:val="00414602"/>
    <w:rsid w:val="004F1963"/>
    <w:rsid w:val="00562ECD"/>
    <w:rsid w:val="00587F36"/>
    <w:rsid w:val="005B4F9F"/>
    <w:rsid w:val="0060407A"/>
    <w:rsid w:val="00607CD8"/>
    <w:rsid w:val="0062223C"/>
    <w:rsid w:val="0066760F"/>
    <w:rsid w:val="0068060D"/>
    <w:rsid w:val="006D23CF"/>
    <w:rsid w:val="007231AD"/>
    <w:rsid w:val="007E6099"/>
    <w:rsid w:val="00825C23"/>
    <w:rsid w:val="008B33FF"/>
    <w:rsid w:val="008C73B7"/>
    <w:rsid w:val="00937839"/>
    <w:rsid w:val="00960ADE"/>
    <w:rsid w:val="009B578E"/>
    <w:rsid w:val="009B5F09"/>
    <w:rsid w:val="00A81876"/>
    <w:rsid w:val="00AB3890"/>
    <w:rsid w:val="00AD1588"/>
    <w:rsid w:val="00AD68AC"/>
    <w:rsid w:val="00B32848"/>
    <w:rsid w:val="00B40D64"/>
    <w:rsid w:val="00BA1E20"/>
    <w:rsid w:val="00BD22A1"/>
    <w:rsid w:val="00C307A6"/>
    <w:rsid w:val="00C35B29"/>
    <w:rsid w:val="00C62D01"/>
    <w:rsid w:val="00CA25E5"/>
    <w:rsid w:val="00CA339B"/>
    <w:rsid w:val="00CA6A43"/>
    <w:rsid w:val="00CA744B"/>
    <w:rsid w:val="00CC2675"/>
    <w:rsid w:val="00D959A7"/>
    <w:rsid w:val="00D97DD2"/>
    <w:rsid w:val="00E861B4"/>
    <w:rsid w:val="00EC1102"/>
    <w:rsid w:val="00ED6B76"/>
    <w:rsid w:val="00F01F0A"/>
    <w:rsid w:val="00F113DB"/>
    <w:rsid w:val="00F17FAA"/>
    <w:rsid w:val="00F36DA4"/>
    <w:rsid w:val="00F67DC1"/>
    <w:rsid w:val="00F96455"/>
    <w:rsid w:val="00FC3CF4"/>
    <w:rsid w:val="00FD36C6"/>
    <w:rsid w:val="00FE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5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1963"/>
  </w:style>
  <w:style w:type="paragraph" w:styleId="Stopka">
    <w:name w:val="footer"/>
    <w:basedOn w:val="Normalny"/>
    <w:link w:val="StopkaZnak"/>
    <w:uiPriority w:val="99"/>
    <w:semiHidden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1963"/>
  </w:style>
  <w:style w:type="paragraph" w:styleId="Tekstdymka">
    <w:name w:val="Balloon Text"/>
    <w:basedOn w:val="Normalny"/>
    <w:link w:val="TekstdymkaZnak"/>
    <w:uiPriority w:val="99"/>
    <w:semiHidden/>
    <w:unhideWhenUsed/>
    <w:rsid w:val="004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9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0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96A09-A1B9-4C93-B49A-92065D56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pgadzicki</dc:creator>
  <cp:keywords/>
  <dc:description/>
  <cp:lastModifiedBy>Artur Łysoń</cp:lastModifiedBy>
  <cp:revision>2</cp:revision>
  <cp:lastPrinted>2009-05-14T22:51:00Z</cp:lastPrinted>
  <dcterms:created xsi:type="dcterms:W3CDTF">2010-07-22T09:13:00Z</dcterms:created>
  <dcterms:modified xsi:type="dcterms:W3CDTF">2010-07-22T09:13:00Z</dcterms:modified>
</cp:coreProperties>
</file>