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4D" w:rsidRDefault="00B845B4" w:rsidP="00B845B4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</w:pPr>
      <w:r w:rsidRPr="00B845B4"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  <w:fldChar w:fldCharType="begin"/>
      </w:r>
      <w:r w:rsidRPr="00B845B4"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  <w:instrText xml:space="preserve"> HYPERLINK "http://www.umwd.dolnyslask.pl/biuro/poszukiwanie-partnerow-do-projektow-unijnych/artykul/erasmus-ka1rada-gminy-palma-del-condado-hiszpania-andaluzja-poszukuje-partnera-strategicznego/" \o "Erasmus + KA1/rada gminy Palma del Condado (Hiszpania, Andaluzja) poszukuje partnera strategicznego" </w:instrText>
      </w:r>
      <w:r w:rsidRPr="00B845B4"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pl-PL"/>
        </w:rPr>
        <w:t>Erasmus</w:t>
      </w:r>
      <w:r w:rsidRPr="00B845B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pl-PL"/>
        </w:rPr>
        <w:t>+ KA1/</w:t>
      </w:r>
      <w:r w:rsidRPr="00B845B4"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  <w:fldChar w:fldCharType="end"/>
      </w:r>
      <w:r w:rsidR="00303717"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Agencja Międzynarodowej Współpracy Rozwoj</w:t>
      </w:r>
      <w:r w:rsidR="00E6584D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owej</w:t>
      </w:r>
      <w:r w:rsidR="00303717"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 </w:t>
      </w:r>
      <w:r w:rsidR="00E6584D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z </w:t>
      </w:r>
      <w:r w:rsidR="003A06C3"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Estremadur</w:t>
      </w:r>
      <w:r w:rsidR="00E6584D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y (Hiszpania)</w:t>
      </w:r>
      <w:r w:rsidR="00303717"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 poszukuje partnerów </w:t>
      </w:r>
      <w:r w:rsidR="00E6584D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do projektu</w:t>
      </w:r>
    </w:p>
    <w:p w:rsidR="00E6584D" w:rsidRDefault="00E6584D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</w:pPr>
    </w:p>
    <w:p w:rsidR="00E6584D" w:rsidRDefault="00E6584D" w:rsidP="00E658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Agencja Międzynarodowej Współpracy Rozwoj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owej</w:t>
      </w: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 </w:t>
      </w:r>
      <w:r w:rsidR="00B845B4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AEXCID</w:t>
      </w:r>
      <w:r w:rsidR="00B845B4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z 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hiszpańskiego regionu </w:t>
      </w: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Estremadur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a,</w:t>
      </w: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 poszukuje partnerów 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do projektu</w:t>
      </w:r>
    </w:p>
    <w:p w:rsidR="00B845B4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współpracy w ramach pro</w:t>
      </w:r>
      <w:r w:rsidR="00E6584D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gramu</w:t>
      </w: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 </w:t>
      </w:r>
      <w:r w:rsidR="00E6584D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Erasmus+</w:t>
      </w:r>
      <w:r w:rsidR="00B845B4">
        <w:t>/akcja 1 – mobilność edukacyjna</w:t>
      </w:r>
      <w:r w:rsidR="00B845B4">
        <w:t xml:space="preserve">. </w:t>
      </w:r>
      <w:r w:rsidR="00B845B4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Dotyczy zaproszenia do składania wniosków – </w:t>
      </w:r>
      <w:r w:rsidR="00B845B4"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EAC/A04/2014</w:t>
      </w:r>
      <w:r w:rsidR="00B845B4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.</w:t>
      </w:r>
    </w:p>
    <w:p w:rsidR="008020B6" w:rsidRDefault="008020B6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</w:p>
    <w:p w:rsidR="00303717" w:rsidRPr="003A06C3" w:rsidRDefault="008020B6" w:rsidP="00DD2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pl-PL"/>
        </w:rPr>
        <w:t>Pr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ojekt 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pt. </w:t>
      </w:r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„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Let´s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Cooperate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through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a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European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vision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: The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side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of the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European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Cooperation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in the </w:t>
      </w:r>
      <w:proofErr w:type="spellStart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youth</w:t>
      </w:r>
      <w:proofErr w:type="spellEnd"/>
      <w:r w:rsidR="00DD29CA" w:rsidRP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field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” m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a na celu wspieranie zaangażowania młodzieży w rozw</w:t>
      </w:r>
      <w:r>
        <w:rPr>
          <w:rFonts w:ascii="Times New Roman" w:hAnsi="Times New Roman" w:cs="Times New Roman"/>
          <w:color w:val="191919"/>
          <w:sz w:val="28"/>
          <w:szCs w:val="28"/>
          <w:lang w:val="pl-PL"/>
        </w:rPr>
        <w:t>ój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projektów i programów </w:t>
      </w:r>
      <w:r w:rsidR="00B845B4">
        <w:rPr>
          <w:rFonts w:ascii="Times New Roman" w:hAnsi="Times New Roman" w:cs="Times New Roman"/>
          <w:color w:val="191919"/>
          <w:sz w:val="28"/>
          <w:szCs w:val="28"/>
          <w:lang w:val="pl-PL"/>
        </w:rPr>
        <w:t>UE</w:t>
      </w:r>
      <w:r>
        <w:rPr>
          <w:rFonts w:ascii="Times New Roman" w:hAnsi="Times New Roman" w:cs="Times New Roman"/>
          <w:color w:val="191919"/>
          <w:sz w:val="28"/>
          <w:szCs w:val="28"/>
          <w:lang w:val="pl-PL"/>
        </w:rPr>
        <w:t>,</w:t>
      </w:r>
      <w:r w:rsidR="005C3825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co pozwoli im 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wzmocni</w:t>
      </w:r>
      <w:r w:rsidR="005C3825">
        <w:rPr>
          <w:rFonts w:ascii="Times New Roman" w:hAnsi="Times New Roman" w:cs="Times New Roman"/>
          <w:color w:val="191919"/>
          <w:sz w:val="28"/>
          <w:szCs w:val="28"/>
          <w:lang w:val="pl-PL"/>
        </w:rPr>
        <w:t>ć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="005C3825">
        <w:rPr>
          <w:rFonts w:ascii="Times New Roman" w:hAnsi="Times New Roman" w:cs="Times New Roman"/>
          <w:color w:val="191919"/>
          <w:sz w:val="28"/>
          <w:szCs w:val="28"/>
          <w:lang w:val="pl-PL"/>
        </w:rPr>
        <w:t>ich u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miejętności zawodow</w:t>
      </w:r>
      <w:r w:rsidR="005C3825">
        <w:rPr>
          <w:rFonts w:ascii="Times New Roman" w:hAnsi="Times New Roman" w:cs="Times New Roman"/>
          <w:color w:val="191919"/>
          <w:sz w:val="28"/>
          <w:szCs w:val="28"/>
          <w:lang w:val="pl-PL"/>
        </w:rPr>
        <w:t>e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,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="00DD29CA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interpersonaln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e</w:t>
      </w:r>
      <w:r w:rsidR="00DD29CA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i międzykulturow</w:t>
      </w:r>
      <w:r w:rsidR="005C3825">
        <w:rPr>
          <w:rFonts w:ascii="Times New Roman" w:hAnsi="Times New Roman" w:cs="Times New Roman"/>
          <w:color w:val="191919"/>
          <w:sz w:val="28"/>
          <w:szCs w:val="28"/>
          <w:lang w:val="pl-PL"/>
        </w:rPr>
        <w:t>e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oraz p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romo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cję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europejskiej współpracy w obszarach związanych z młodzieżą poprzez wymiany.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="00303717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Dla młodych ludzi, będzie to szansa na rozwój swoich kompetencji zawodowych. 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Cele projektu :</w:t>
      </w: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-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Wspieranie zaangażowania młodych ludzi w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działania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rozw</w:t>
      </w:r>
      <w:r w:rsidR="00DD29CA">
        <w:rPr>
          <w:rFonts w:ascii="Times New Roman" w:hAnsi="Times New Roman" w:cs="Times New Roman"/>
          <w:color w:val="191919"/>
          <w:sz w:val="28"/>
          <w:szCs w:val="28"/>
          <w:lang w:val="pl-PL"/>
        </w:rPr>
        <w:t>ojowe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.</w:t>
      </w:r>
    </w:p>
    <w:p w:rsidR="00303717" w:rsidRPr="003A06C3" w:rsidRDefault="00303717" w:rsidP="00303717">
      <w:pPr>
        <w:widowControl w:val="0"/>
        <w:tabs>
          <w:tab w:val="left" w:pos="20"/>
          <w:tab w:val="left" w:pos="3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-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Wspieranie modernizacji i internacjonalizacji organizacji młodzieżowych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.</w:t>
      </w:r>
    </w:p>
    <w:p w:rsidR="00303717" w:rsidRPr="003A06C3" w:rsidRDefault="00303717" w:rsidP="00303717">
      <w:pPr>
        <w:widowControl w:val="0"/>
        <w:tabs>
          <w:tab w:val="left" w:pos="20"/>
          <w:tab w:val="left" w:pos="3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-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Rozwijanie współpracy i dialogu pomiędzy instytucjami młodzieżowymi w celu stworzenia synergii w dziedzinie europejskiej współpracy na rzecz rozwoju.</w:t>
      </w:r>
    </w:p>
    <w:p w:rsidR="00303717" w:rsidRPr="003A06C3" w:rsidRDefault="00303717" w:rsidP="00303717">
      <w:pPr>
        <w:widowControl w:val="0"/>
        <w:tabs>
          <w:tab w:val="left" w:pos="20"/>
          <w:tab w:val="left" w:pos="3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-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B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udowa potencjału organizacji </w:t>
      </w:r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>młodzieżowych.</w:t>
      </w:r>
    </w:p>
    <w:p w:rsidR="00303717" w:rsidRPr="003A06C3" w:rsidRDefault="00303717" w:rsidP="00303717">
      <w:pPr>
        <w:widowControl w:val="0"/>
        <w:tabs>
          <w:tab w:val="left" w:pos="20"/>
          <w:tab w:val="left" w:pos="3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-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Rozwijanie współpracy i wymiany wśród osób pracujących z młodzieżą w ramach </w:t>
      </w:r>
      <w:r w:rsidR="00E6584D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współpracy</w:t>
      </w:r>
      <w:r w:rsidR="00E6584D"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międzynarodowej</w:t>
      </w:r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>.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-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R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ealizacja działań na rzecz mobilności młodzieży z i do krajów partnerskich (wymiana młodzieży, wolontariat europejski, mobilnoś</w:t>
      </w:r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>ć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osób pracujących z młodzieżą)</w:t>
      </w:r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>.</w:t>
      </w: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Poszukiwani partnerzy:</w:t>
      </w:r>
      <w:bookmarkStart w:id="0" w:name="_GoBack"/>
      <w:bookmarkEnd w:id="0"/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- </w:t>
      </w:r>
      <w:r w:rsid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O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rganizacje biorące udział w międzynarodowej współpracy na rzecz rozwoju</w:t>
      </w:r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>.</w:t>
      </w: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- Stowarzyszenia zaangażowane w rozwój młodzieży.</w:t>
      </w: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- </w:t>
      </w:r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Stowarzyszenia </w:t>
      </w:r>
      <w:proofErr w:type="spellStart"/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>w</w:t>
      </w: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olontaria</w:t>
      </w:r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>ckie</w:t>
      </w:r>
      <w:proofErr w:type="spellEnd"/>
      <w:r w:rsidR="00E6584D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pracujące na rzecz młodzieży i z młodzieżą.  </w:t>
      </w:r>
    </w:p>
    <w:p w:rsidR="00303717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</w:p>
    <w:p w:rsidR="00B845B4" w:rsidRDefault="00B845B4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Więcej informacji nt. propozycji projektowej </w:t>
      </w:r>
      <w:r w:rsidRPr="008020B6">
        <w:rPr>
          <w:rFonts w:ascii="Times New Roman" w:hAnsi="Times New Roman" w:cs="Times New Roman"/>
          <w:color w:val="191919"/>
          <w:sz w:val="28"/>
          <w:szCs w:val="28"/>
          <w:u w:val="single"/>
          <w:lang w:val="pl-PL"/>
        </w:rPr>
        <w:t>do pobrania</w:t>
      </w:r>
      <w:r>
        <w:rPr>
          <w:rFonts w:ascii="Times New Roman" w:hAnsi="Times New Roman" w:cs="Times New Roman"/>
          <w:color w:val="191919"/>
          <w:sz w:val="28"/>
          <w:szCs w:val="28"/>
          <w:lang w:val="pl-PL"/>
        </w:rPr>
        <w:t>.</w:t>
      </w:r>
    </w:p>
    <w:p w:rsidR="00B845B4" w:rsidRPr="003A06C3" w:rsidRDefault="00B845B4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 xml:space="preserve">Wszystkich zainteresowanych </w:t>
      </w:r>
      <w:r w:rsidR="00E6584D">
        <w:rPr>
          <w:rFonts w:ascii="Times New Roman" w:hAnsi="Times New Roman" w:cs="Times New Roman"/>
          <w:b/>
          <w:color w:val="191919"/>
          <w:sz w:val="28"/>
          <w:szCs w:val="28"/>
          <w:lang w:val="pl-PL"/>
        </w:rPr>
        <w:t>partnerów prosimy o kontakt do 31 marca:</w:t>
      </w:r>
    </w:p>
    <w:p w:rsidR="00303717" w:rsidRPr="003A06C3" w:rsidRDefault="00303717" w:rsidP="003037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  <w:lang w:val="pl-PL"/>
        </w:rPr>
      </w:pPr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Gema </w:t>
      </w:r>
      <w:proofErr w:type="spellStart"/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González</w:t>
      </w:r>
      <w:proofErr w:type="spellEnd"/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 xml:space="preserve"> </w:t>
      </w:r>
      <w:proofErr w:type="spellStart"/>
      <w:r w:rsidRPr="003A06C3">
        <w:rPr>
          <w:rFonts w:ascii="Times New Roman" w:hAnsi="Times New Roman" w:cs="Times New Roman"/>
          <w:color w:val="191919"/>
          <w:sz w:val="28"/>
          <w:szCs w:val="28"/>
          <w:lang w:val="pl-PL"/>
        </w:rPr>
        <w:t>Jiménez</w:t>
      </w:r>
      <w:proofErr w:type="spellEnd"/>
    </w:p>
    <w:p w:rsidR="00B52438" w:rsidRPr="00303717" w:rsidRDefault="00303717" w:rsidP="00303717">
      <w:pPr>
        <w:rPr>
          <w:rFonts w:ascii="Times New Roman" w:hAnsi="Times New Roman" w:cs="Times New Roman"/>
          <w:sz w:val="28"/>
          <w:szCs w:val="28"/>
        </w:rPr>
      </w:pPr>
      <w:r w:rsidRPr="003A06C3">
        <w:rPr>
          <w:rFonts w:ascii="Times New Roman" w:hAnsi="Times New Roman" w:cs="Times New Roman"/>
          <w:sz w:val="28"/>
          <w:szCs w:val="28"/>
          <w:lang w:val="pl-PL"/>
        </w:rPr>
        <w:t>gema.gonzalez@gpex.es</w:t>
      </w:r>
    </w:p>
    <w:sectPr w:rsidR="00B52438" w:rsidRPr="00303717" w:rsidSect="00B524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17"/>
    <w:rsid w:val="00303717"/>
    <w:rsid w:val="003A06C3"/>
    <w:rsid w:val="005C3825"/>
    <w:rsid w:val="008020B6"/>
    <w:rsid w:val="00B52438"/>
    <w:rsid w:val="00B845B4"/>
    <w:rsid w:val="00D856C1"/>
    <w:rsid w:val="00DD29CA"/>
    <w:rsid w:val="00E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45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45B4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Hipercze">
    <w:name w:val="Hyperlink"/>
    <w:basedOn w:val="Domylnaczcionkaakapitu"/>
    <w:uiPriority w:val="99"/>
    <w:unhideWhenUsed/>
    <w:rsid w:val="00B84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45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45B4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Hipercze">
    <w:name w:val="Hyperlink"/>
    <w:basedOn w:val="Domylnaczcionkaakapitu"/>
    <w:uiPriority w:val="99"/>
    <w:unhideWhenUsed/>
    <w:rsid w:val="00B8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Dabrowa</dc:creator>
  <cp:keywords/>
  <dc:description/>
  <cp:lastModifiedBy>Kasia</cp:lastModifiedBy>
  <cp:revision>3</cp:revision>
  <dcterms:created xsi:type="dcterms:W3CDTF">2015-03-23T12:06:00Z</dcterms:created>
  <dcterms:modified xsi:type="dcterms:W3CDTF">2015-03-23T13:36:00Z</dcterms:modified>
</cp:coreProperties>
</file>