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DFF" w:rsidRPr="009E6943" w:rsidRDefault="00562DFF" w:rsidP="00562DFF">
      <w:pPr>
        <w:rPr>
          <w:lang w:val="pl-PL"/>
        </w:rPr>
      </w:pPr>
      <w:r w:rsidRPr="009E6943">
        <w:rPr>
          <w:noProof/>
          <w:lang w:val="pl-PL" w:eastAsia="pl-PL"/>
        </w:rPr>
        <w:drawing>
          <wp:inline distT="0" distB="0" distL="0" distR="0">
            <wp:extent cx="5497828" cy="800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1931" cy="800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060A" w:rsidRPr="009E6943" w:rsidRDefault="0094060A" w:rsidP="007C72B6">
      <w:pPr>
        <w:jc w:val="center"/>
        <w:rPr>
          <w:rFonts w:asciiTheme="majorHAnsi" w:hAnsiTheme="majorHAnsi"/>
          <w:b/>
          <w:lang w:val="pl-PL"/>
        </w:rPr>
      </w:pPr>
    </w:p>
    <w:p w:rsidR="00942E5A" w:rsidRPr="009E6943" w:rsidRDefault="00E5315F" w:rsidP="00942E5A">
      <w:pPr>
        <w:jc w:val="center"/>
        <w:rPr>
          <w:rFonts w:ascii="Calibri" w:hAnsi="Calibri"/>
          <w:b/>
          <w:lang w:val="pl-PL"/>
        </w:rPr>
      </w:pPr>
      <w:r w:rsidRPr="009E6943">
        <w:rPr>
          <w:rFonts w:ascii="Calibri" w:hAnsi="Calibri"/>
          <w:b/>
          <w:lang w:val="pl-PL"/>
        </w:rPr>
        <w:t xml:space="preserve">PROGRAM MŁODZIEŻ W DZIAŁANIU W WOJEWÓDZTWIE POŁUDNIOWO-MORAWSKIM </w:t>
      </w:r>
    </w:p>
    <w:p w:rsidR="00240C08" w:rsidRPr="009E6943" w:rsidRDefault="00E5315F" w:rsidP="00942E5A">
      <w:pPr>
        <w:jc w:val="center"/>
        <w:rPr>
          <w:rFonts w:ascii="Times New Roman" w:hAnsi="Times New Roman" w:cs="Times New Roman"/>
          <w:b/>
          <w:lang w:val="pl-PL"/>
        </w:rPr>
      </w:pPr>
      <w:r w:rsidRPr="009E6943">
        <w:rPr>
          <w:rFonts w:ascii="Calibri" w:hAnsi="Calibri"/>
          <w:b/>
          <w:lang w:val="pl-PL"/>
        </w:rPr>
        <w:t>PRZYBLIŻANIE EUROPY W ZAKRES</w:t>
      </w:r>
      <w:r w:rsidR="003D227C">
        <w:rPr>
          <w:rFonts w:ascii="Calibri" w:hAnsi="Calibri"/>
          <w:b/>
          <w:lang w:val="pl-PL"/>
        </w:rPr>
        <w:t>IE PRACY Z MŁODZIEŻĄ W REGIONIE</w:t>
      </w:r>
    </w:p>
    <w:p w:rsidR="00942E5A" w:rsidRPr="009E6943" w:rsidRDefault="00E5315F" w:rsidP="00942E5A">
      <w:pPr>
        <w:jc w:val="center"/>
        <w:rPr>
          <w:rFonts w:ascii="Calibri" w:hAnsi="Calibri"/>
          <w:b/>
          <w:lang w:val="pl-PL"/>
        </w:rPr>
      </w:pPr>
      <w:r w:rsidRPr="009E6943">
        <w:rPr>
          <w:rFonts w:ascii="Calibri" w:hAnsi="Calibri"/>
          <w:b/>
          <w:lang w:val="pl-PL"/>
        </w:rPr>
        <w:t>ORAZ KSZTAŁTOWANI</w:t>
      </w:r>
      <w:r w:rsidR="003D227C">
        <w:rPr>
          <w:rFonts w:ascii="Calibri" w:hAnsi="Calibri"/>
          <w:b/>
          <w:lang w:val="pl-PL"/>
        </w:rPr>
        <w:t>E</w:t>
      </w:r>
      <w:r w:rsidRPr="009E6943">
        <w:rPr>
          <w:rFonts w:ascii="Calibri" w:hAnsi="Calibri"/>
          <w:b/>
          <w:lang w:val="pl-PL"/>
        </w:rPr>
        <w:t xml:space="preserve"> POLITYKI</w:t>
      </w:r>
      <w:r w:rsidR="003D227C">
        <w:rPr>
          <w:rFonts w:ascii="Calibri" w:hAnsi="Calibri"/>
          <w:b/>
          <w:lang w:val="pl-PL"/>
        </w:rPr>
        <w:t xml:space="preserve"> MŁODZIEŻOWEJ</w:t>
      </w:r>
    </w:p>
    <w:p w:rsidR="00942E5A" w:rsidRPr="009E6943" w:rsidRDefault="00942E5A" w:rsidP="003339D9">
      <w:pPr>
        <w:rPr>
          <w:rFonts w:asciiTheme="majorHAnsi" w:hAnsiTheme="majorHAnsi"/>
          <w:b/>
          <w:u w:val="single"/>
          <w:lang w:val="pl-PL"/>
        </w:rPr>
      </w:pPr>
    </w:p>
    <w:p w:rsidR="0094060A" w:rsidRPr="009E6943" w:rsidRDefault="00E5315F" w:rsidP="00240C08">
      <w:pPr>
        <w:jc w:val="center"/>
        <w:rPr>
          <w:rFonts w:asciiTheme="majorHAnsi" w:hAnsiTheme="majorHAnsi"/>
          <w:b/>
          <w:lang w:val="pl-PL"/>
        </w:rPr>
      </w:pPr>
      <w:r w:rsidRPr="009E6943">
        <w:rPr>
          <w:rFonts w:asciiTheme="majorHAnsi" w:hAnsiTheme="majorHAnsi"/>
          <w:b/>
          <w:lang w:val="pl-PL"/>
        </w:rPr>
        <w:t xml:space="preserve">Program Młodzież w działaniu w Województwie Południowo-morawskim </w:t>
      </w:r>
    </w:p>
    <w:p w:rsidR="00D12CCA" w:rsidRPr="009E6943" w:rsidRDefault="00D12CCA" w:rsidP="00DF782C">
      <w:pPr>
        <w:rPr>
          <w:rFonts w:asciiTheme="majorHAnsi" w:hAnsiTheme="majorHAnsi"/>
          <w:b/>
          <w:sz w:val="22"/>
          <w:szCs w:val="22"/>
          <w:lang w:val="pl-PL"/>
        </w:rPr>
      </w:pPr>
    </w:p>
    <w:p w:rsidR="009E6943" w:rsidRDefault="009E6943" w:rsidP="00ED531D">
      <w:pPr>
        <w:pStyle w:val="youthaf4subcomment"/>
        <w:tabs>
          <w:tab w:val="left" w:pos="5082"/>
        </w:tabs>
        <w:spacing w:before="0" w:beforeAutospacing="0" w:after="20" w:afterAutospacing="0"/>
        <w:ind w:right="222" w:firstLine="720"/>
        <w:jc w:val="both"/>
        <w:rPr>
          <w:rFonts w:asciiTheme="majorHAnsi" w:hAnsiTheme="majorHAnsi" w:cs="Arial"/>
          <w:sz w:val="22"/>
          <w:szCs w:val="22"/>
          <w:lang w:val="pl-PL"/>
        </w:rPr>
      </w:pPr>
      <w:r w:rsidRPr="009E6943">
        <w:rPr>
          <w:rFonts w:asciiTheme="majorHAnsi" w:hAnsiTheme="majorHAnsi" w:cs="Arial"/>
          <w:sz w:val="22"/>
          <w:szCs w:val="22"/>
          <w:lang w:val="pl-PL"/>
        </w:rPr>
        <w:t xml:space="preserve">Wniosek projektowy programu </w:t>
      </w:r>
      <w:r w:rsidRPr="009E6943">
        <w:rPr>
          <w:rFonts w:asciiTheme="majorHAnsi" w:hAnsiTheme="majorHAnsi" w:cs="Arial"/>
          <w:i/>
          <w:sz w:val="22"/>
          <w:szCs w:val="22"/>
          <w:lang w:val="pl-PL"/>
        </w:rPr>
        <w:t>Młodzież w działaniu</w:t>
      </w:r>
      <w:r w:rsidRPr="009E6943">
        <w:rPr>
          <w:rFonts w:asciiTheme="majorHAnsi" w:hAnsiTheme="majorHAnsi" w:cs="Arial"/>
          <w:sz w:val="22"/>
          <w:szCs w:val="22"/>
          <w:lang w:val="pl-PL"/>
        </w:rPr>
        <w:t xml:space="preserve"> </w:t>
      </w:r>
      <w:r w:rsidRPr="009E6943">
        <w:rPr>
          <w:rFonts w:asciiTheme="majorHAnsi" w:hAnsiTheme="majorHAnsi" w:cs="Arial"/>
          <w:i/>
          <w:sz w:val="22"/>
          <w:szCs w:val="22"/>
          <w:lang w:val="pl-PL"/>
        </w:rPr>
        <w:t>w Województwie południowo-morawskim.</w:t>
      </w:r>
      <w:r w:rsidRPr="009E6943">
        <w:rPr>
          <w:rFonts w:asciiTheme="majorHAnsi" w:hAnsiTheme="majorHAnsi" w:cs="Arial"/>
          <w:sz w:val="22"/>
          <w:szCs w:val="22"/>
          <w:lang w:val="pl-PL"/>
        </w:rPr>
        <w:t xml:space="preserve"> </w:t>
      </w:r>
      <w:r w:rsidRPr="009E6943">
        <w:rPr>
          <w:rFonts w:asciiTheme="majorHAnsi" w:hAnsiTheme="majorHAnsi" w:cs="Arial"/>
          <w:i/>
          <w:sz w:val="22"/>
          <w:szCs w:val="22"/>
          <w:lang w:val="pl-PL"/>
        </w:rPr>
        <w:t>Przybliżenie Europejskiego wymiaru w zakresie pracy z młodzieżą oraz kształtowania polityki młodzieżowej</w:t>
      </w:r>
      <w:r w:rsidRPr="009E6943">
        <w:rPr>
          <w:rFonts w:asciiTheme="majorHAnsi" w:hAnsiTheme="majorHAnsi" w:cs="Arial"/>
          <w:sz w:val="22"/>
          <w:szCs w:val="22"/>
          <w:lang w:val="pl-PL"/>
        </w:rPr>
        <w:t xml:space="preserve"> ma na celu wzmocnienie Europejskiego wymiaru w praktyce działań młodzieżowych oraz kształtowania polityki młodzieżowej w regionie Morawy południowej (CZ) oraz przylegających regionów</w:t>
      </w:r>
      <w:r w:rsidR="003D227C">
        <w:rPr>
          <w:rFonts w:asciiTheme="majorHAnsi" w:hAnsiTheme="majorHAnsi" w:cs="Arial"/>
          <w:sz w:val="22"/>
          <w:szCs w:val="22"/>
          <w:lang w:val="pl-PL"/>
        </w:rPr>
        <w:t xml:space="preserve"> krajów sąsiednich </w:t>
      </w:r>
      <w:r w:rsidRPr="009E6943">
        <w:rPr>
          <w:rFonts w:asciiTheme="majorHAnsi" w:hAnsiTheme="majorHAnsi" w:cs="Arial"/>
          <w:sz w:val="22"/>
          <w:szCs w:val="22"/>
          <w:lang w:val="pl-PL"/>
        </w:rPr>
        <w:t xml:space="preserve">(SK, AT). </w:t>
      </w:r>
      <w:r w:rsidR="00ED531D">
        <w:rPr>
          <w:rFonts w:asciiTheme="majorHAnsi" w:hAnsiTheme="majorHAnsi" w:cs="Arial"/>
          <w:sz w:val="22"/>
          <w:szCs w:val="22"/>
          <w:lang w:val="pl-PL"/>
        </w:rPr>
        <w:t>Następnie</w:t>
      </w:r>
      <w:r w:rsidR="0087265A">
        <w:rPr>
          <w:rFonts w:asciiTheme="majorHAnsi" w:hAnsiTheme="majorHAnsi" w:cs="Arial"/>
          <w:sz w:val="22"/>
          <w:szCs w:val="22"/>
          <w:lang w:val="pl-PL"/>
        </w:rPr>
        <w:t>,</w:t>
      </w:r>
      <w:r w:rsidR="00ED531D">
        <w:rPr>
          <w:rFonts w:asciiTheme="majorHAnsi" w:hAnsiTheme="majorHAnsi" w:cs="Arial"/>
          <w:sz w:val="22"/>
          <w:szCs w:val="22"/>
          <w:lang w:val="pl-PL"/>
        </w:rPr>
        <w:t xml:space="preserve"> projekt ma na celu wzmocnienie </w:t>
      </w:r>
      <w:r w:rsidR="0087265A">
        <w:rPr>
          <w:rFonts w:asciiTheme="majorHAnsi" w:hAnsiTheme="majorHAnsi" w:cs="Arial"/>
          <w:sz w:val="22"/>
          <w:szCs w:val="22"/>
          <w:lang w:val="pl-PL"/>
        </w:rPr>
        <w:t>współpracy pomiędzy Europejskim, narodowym i</w:t>
      </w:r>
      <w:r w:rsidRPr="009E6943">
        <w:rPr>
          <w:rFonts w:asciiTheme="majorHAnsi" w:hAnsiTheme="majorHAnsi" w:cs="Arial"/>
          <w:sz w:val="22"/>
          <w:szCs w:val="22"/>
          <w:lang w:val="pl-PL"/>
        </w:rPr>
        <w:t xml:space="preserve"> </w:t>
      </w:r>
      <w:r w:rsidR="0087265A">
        <w:rPr>
          <w:rFonts w:asciiTheme="majorHAnsi" w:hAnsiTheme="majorHAnsi" w:cs="Arial"/>
          <w:sz w:val="22"/>
          <w:szCs w:val="22"/>
          <w:lang w:val="pl-PL"/>
        </w:rPr>
        <w:t xml:space="preserve">regionalnym </w:t>
      </w:r>
      <w:r w:rsidR="004E7544">
        <w:rPr>
          <w:rFonts w:asciiTheme="majorHAnsi" w:hAnsiTheme="majorHAnsi" w:cs="Arial"/>
          <w:sz w:val="22"/>
          <w:szCs w:val="22"/>
          <w:lang w:val="pl-PL"/>
        </w:rPr>
        <w:t xml:space="preserve">poziomem </w:t>
      </w:r>
      <w:r w:rsidR="0087265A">
        <w:rPr>
          <w:rFonts w:asciiTheme="majorHAnsi" w:hAnsiTheme="majorHAnsi" w:cs="Arial"/>
          <w:sz w:val="22"/>
          <w:szCs w:val="22"/>
          <w:lang w:val="pl-PL"/>
        </w:rPr>
        <w:t>wdraża</w:t>
      </w:r>
      <w:r w:rsidR="004E7544">
        <w:rPr>
          <w:rFonts w:asciiTheme="majorHAnsi" w:hAnsiTheme="majorHAnsi" w:cs="Arial"/>
          <w:sz w:val="22"/>
          <w:szCs w:val="22"/>
          <w:lang w:val="pl-PL"/>
        </w:rPr>
        <w:t xml:space="preserve">nia </w:t>
      </w:r>
      <w:r w:rsidR="003D227C">
        <w:rPr>
          <w:rFonts w:asciiTheme="majorHAnsi" w:hAnsiTheme="majorHAnsi" w:cs="Arial"/>
          <w:sz w:val="22"/>
          <w:szCs w:val="22"/>
          <w:lang w:val="pl-PL"/>
        </w:rPr>
        <w:t>programu</w:t>
      </w:r>
      <w:r w:rsidR="0087265A">
        <w:rPr>
          <w:rFonts w:asciiTheme="majorHAnsi" w:hAnsiTheme="majorHAnsi" w:cs="Arial"/>
          <w:sz w:val="22"/>
          <w:szCs w:val="22"/>
          <w:lang w:val="pl-PL"/>
        </w:rPr>
        <w:t xml:space="preserve"> </w:t>
      </w:r>
      <w:r w:rsidR="00ED531D">
        <w:rPr>
          <w:rFonts w:asciiTheme="majorHAnsi" w:hAnsiTheme="majorHAnsi" w:cs="Arial"/>
          <w:sz w:val="22"/>
          <w:szCs w:val="22"/>
          <w:lang w:val="pl-PL"/>
        </w:rPr>
        <w:t xml:space="preserve">Młodzież w działaniu </w:t>
      </w:r>
      <w:r w:rsidR="00D66202">
        <w:rPr>
          <w:rFonts w:asciiTheme="majorHAnsi" w:hAnsiTheme="majorHAnsi" w:cs="Arial"/>
          <w:sz w:val="22"/>
          <w:szCs w:val="22"/>
          <w:lang w:val="pl-PL"/>
        </w:rPr>
        <w:t xml:space="preserve">postrzeganego </w:t>
      </w:r>
      <w:r w:rsidR="00ED531D">
        <w:rPr>
          <w:rFonts w:asciiTheme="majorHAnsi" w:hAnsiTheme="majorHAnsi" w:cs="Arial"/>
          <w:sz w:val="22"/>
          <w:szCs w:val="22"/>
          <w:lang w:val="pl-PL"/>
        </w:rPr>
        <w:t>jako modelow</w:t>
      </w:r>
      <w:r w:rsidR="00D66202">
        <w:rPr>
          <w:rFonts w:asciiTheme="majorHAnsi" w:hAnsiTheme="majorHAnsi" w:cs="Arial"/>
          <w:sz w:val="22"/>
          <w:szCs w:val="22"/>
          <w:lang w:val="pl-PL"/>
        </w:rPr>
        <w:t xml:space="preserve">y </w:t>
      </w:r>
      <w:r w:rsidR="00ED531D">
        <w:rPr>
          <w:rFonts w:asciiTheme="majorHAnsi" w:hAnsiTheme="majorHAnsi" w:cs="Arial"/>
          <w:sz w:val="22"/>
          <w:szCs w:val="22"/>
          <w:lang w:val="pl-PL"/>
        </w:rPr>
        <w:t>przykład</w:t>
      </w:r>
      <w:r w:rsidR="00D66202">
        <w:rPr>
          <w:rFonts w:asciiTheme="majorHAnsi" w:hAnsiTheme="majorHAnsi" w:cs="Arial"/>
          <w:sz w:val="22"/>
          <w:szCs w:val="22"/>
          <w:lang w:val="pl-PL"/>
        </w:rPr>
        <w:t xml:space="preserve"> pierwiastka ważnego dla </w:t>
      </w:r>
      <w:r w:rsidR="00ED531D">
        <w:rPr>
          <w:rFonts w:asciiTheme="majorHAnsi" w:hAnsiTheme="majorHAnsi" w:cs="Arial"/>
          <w:sz w:val="22"/>
          <w:szCs w:val="22"/>
          <w:lang w:val="pl-PL"/>
        </w:rPr>
        <w:t>rozwoju re</w:t>
      </w:r>
      <w:r w:rsidR="004E7544">
        <w:rPr>
          <w:rFonts w:asciiTheme="majorHAnsi" w:hAnsiTheme="majorHAnsi" w:cs="Arial"/>
          <w:sz w:val="22"/>
          <w:szCs w:val="22"/>
          <w:lang w:val="pl-PL"/>
        </w:rPr>
        <w:t xml:space="preserve">gionalnej polityki młodzieżowej, </w:t>
      </w:r>
      <w:r w:rsidR="00D66202">
        <w:rPr>
          <w:rFonts w:asciiTheme="majorHAnsi" w:hAnsiTheme="majorHAnsi" w:cs="Arial"/>
          <w:sz w:val="22"/>
          <w:szCs w:val="22"/>
          <w:lang w:val="pl-PL"/>
        </w:rPr>
        <w:t xml:space="preserve">pomagającego powiększyć </w:t>
      </w:r>
      <w:r w:rsidR="00ED531D">
        <w:rPr>
          <w:rFonts w:asciiTheme="majorHAnsi" w:hAnsiTheme="majorHAnsi" w:cs="Arial"/>
          <w:sz w:val="22"/>
          <w:szCs w:val="22"/>
          <w:lang w:val="pl-PL"/>
        </w:rPr>
        <w:t>lokaln</w:t>
      </w:r>
      <w:r w:rsidR="00D66202">
        <w:rPr>
          <w:rFonts w:asciiTheme="majorHAnsi" w:hAnsiTheme="majorHAnsi" w:cs="Arial"/>
          <w:sz w:val="22"/>
          <w:szCs w:val="22"/>
          <w:lang w:val="pl-PL"/>
        </w:rPr>
        <w:t xml:space="preserve">e organizacje pracujące </w:t>
      </w:r>
      <w:r w:rsidR="00ED531D">
        <w:rPr>
          <w:rFonts w:asciiTheme="majorHAnsi" w:hAnsiTheme="majorHAnsi" w:cs="Arial"/>
          <w:sz w:val="22"/>
          <w:szCs w:val="22"/>
          <w:lang w:val="pl-PL"/>
        </w:rPr>
        <w:t xml:space="preserve">z młodzieżą w kontekście europejskim. </w:t>
      </w:r>
      <w:r w:rsidR="00D66202">
        <w:rPr>
          <w:rFonts w:asciiTheme="majorHAnsi" w:hAnsiTheme="majorHAnsi" w:cs="Arial"/>
          <w:sz w:val="22"/>
          <w:szCs w:val="22"/>
          <w:lang w:val="pl-PL"/>
        </w:rPr>
        <w:t xml:space="preserve">Program Młodzież w działaniu wzmacniania współpracę </w:t>
      </w:r>
      <w:r w:rsidR="00ED531D">
        <w:rPr>
          <w:rFonts w:asciiTheme="majorHAnsi" w:hAnsiTheme="majorHAnsi" w:cs="Arial"/>
          <w:sz w:val="22"/>
          <w:szCs w:val="22"/>
          <w:lang w:val="pl-PL"/>
        </w:rPr>
        <w:t xml:space="preserve">pomiędzy organizacjami pozarządowymi oraz organami publicznymi na poziomie ponadnarodowym tworząc więcej możliwości rozwoju młodych ludzi oraz pracowników z młodzieżą w </w:t>
      </w:r>
      <w:r w:rsidR="004E7544">
        <w:rPr>
          <w:rFonts w:asciiTheme="majorHAnsi" w:hAnsiTheme="majorHAnsi" w:cs="Arial"/>
          <w:sz w:val="22"/>
          <w:szCs w:val="22"/>
          <w:lang w:val="pl-PL"/>
        </w:rPr>
        <w:t>regionach docelowych.</w:t>
      </w:r>
    </w:p>
    <w:p w:rsidR="00D12CCA" w:rsidRPr="009E6943" w:rsidRDefault="0087265A" w:rsidP="004A119C">
      <w:pPr>
        <w:pStyle w:val="youthaf4subcomment"/>
        <w:tabs>
          <w:tab w:val="left" w:pos="5082"/>
        </w:tabs>
        <w:spacing w:before="0" w:beforeAutospacing="0" w:after="20" w:afterAutospacing="0"/>
        <w:ind w:right="222" w:firstLine="720"/>
        <w:jc w:val="both"/>
        <w:rPr>
          <w:rFonts w:asciiTheme="majorHAnsi" w:hAnsiTheme="majorHAnsi" w:cs="Arial"/>
          <w:color w:val="FF0000"/>
          <w:sz w:val="22"/>
          <w:szCs w:val="22"/>
          <w:lang w:val="pl-PL"/>
        </w:rPr>
      </w:pPr>
      <w:r>
        <w:rPr>
          <w:rFonts w:asciiTheme="majorHAnsi" w:hAnsiTheme="majorHAnsi" w:cs="Arial"/>
          <w:sz w:val="22"/>
          <w:szCs w:val="22"/>
          <w:lang w:val="pl-PL"/>
        </w:rPr>
        <w:t xml:space="preserve">Wniosek </w:t>
      </w:r>
      <w:r w:rsidR="004A119C">
        <w:rPr>
          <w:rFonts w:asciiTheme="majorHAnsi" w:hAnsiTheme="majorHAnsi" w:cs="Arial"/>
          <w:sz w:val="22"/>
          <w:szCs w:val="22"/>
          <w:lang w:val="pl-PL"/>
        </w:rPr>
        <w:t>ma na celu bezpośrednio zaangażować ponad 250 młodych ludzi, ludzi pracujący</w:t>
      </w:r>
      <w:r w:rsidR="004E7544">
        <w:rPr>
          <w:rFonts w:asciiTheme="majorHAnsi" w:hAnsiTheme="majorHAnsi" w:cs="Arial"/>
          <w:sz w:val="22"/>
          <w:szCs w:val="22"/>
          <w:lang w:val="pl-PL"/>
        </w:rPr>
        <w:t xml:space="preserve">ch z młodzieżą, oraz </w:t>
      </w:r>
      <w:proofErr w:type="spellStart"/>
      <w:r w:rsidR="004E7544">
        <w:rPr>
          <w:rFonts w:asciiTheme="majorHAnsi" w:hAnsiTheme="majorHAnsi" w:cs="Arial"/>
          <w:sz w:val="22"/>
          <w:szCs w:val="22"/>
          <w:lang w:val="pl-PL"/>
        </w:rPr>
        <w:t>dycydentów</w:t>
      </w:r>
      <w:proofErr w:type="spellEnd"/>
      <w:r w:rsidR="004A119C">
        <w:rPr>
          <w:rFonts w:asciiTheme="majorHAnsi" w:hAnsiTheme="majorHAnsi" w:cs="Arial"/>
          <w:sz w:val="22"/>
          <w:szCs w:val="22"/>
          <w:lang w:val="pl-PL"/>
        </w:rPr>
        <w:t xml:space="preserve"> w 32 działaniach obejmujących na przykład wymiany młodzieżowe, inicjatywy młodzieżowe, Wolontariat Europejski, szkolenia, monitoringi oraz spotkania oceniające. </w:t>
      </w:r>
    </w:p>
    <w:p w:rsidR="00D12CCA" w:rsidRPr="000428C6" w:rsidRDefault="004A119C" w:rsidP="000428C6">
      <w:pPr>
        <w:pStyle w:val="youthaf4subcomment"/>
        <w:spacing w:before="0" w:beforeAutospacing="0" w:after="20" w:afterAutospacing="0"/>
        <w:ind w:right="222" w:firstLine="720"/>
        <w:jc w:val="both"/>
        <w:rPr>
          <w:rFonts w:asciiTheme="majorHAnsi" w:hAnsiTheme="majorHAnsi" w:cs="Arial"/>
          <w:sz w:val="22"/>
          <w:szCs w:val="22"/>
          <w:lang w:val="pl-PL"/>
        </w:rPr>
      </w:pPr>
      <w:r w:rsidRPr="00D45EFE">
        <w:rPr>
          <w:rFonts w:asciiTheme="majorHAnsi" w:hAnsiTheme="majorHAnsi" w:cs="Arial"/>
          <w:sz w:val="22"/>
          <w:szCs w:val="22"/>
          <w:lang w:val="pl-PL"/>
        </w:rPr>
        <w:t xml:space="preserve">Ponadto, </w:t>
      </w:r>
      <w:r w:rsidR="00D45EFE" w:rsidRPr="00D45EFE">
        <w:rPr>
          <w:rFonts w:asciiTheme="majorHAnsi" w:hAnsiTheme="majorHAnsi" w:cs="Arial"/>
          <w:sz w:val="22"/>
          <w:szCs w:val="22"/>
          <w:lang w:val="pl-PL"/>
        </w:rPr>
        <w:t xml:space="preserve">wiele uwagi </w:t>
      </w:r>
      <w:proofErr w:type="spellStart"/>
      <w:r w:rsidR="00D45EFE" w:rsidRPr="00D45EFE">
        <w:rPr>
          <w:rFonts w:asciiTheme="majorHAnsi" w:hAnsiTheme="majorHAnsi" w:cs="Arial"/>
          <w:sz w:val="22"/>
          <w:szCs w:val="22"/>
          <w:lang w:val="pl-PL"/>
        </w:rPr>
        <w:t>poświeca</w:t>
      </w:r>
      <w:proofErr w:type="spellEnd"/>
      <w:r w:rsidR="00D45EFE" w:rsidRPr="00D45EFE">
        <w:rPr>
          <w:rFonts w:asciiTheme="majorHAnsi" w:hAnsiTheme="majorHAnsi" w:cs="Arial"/>
          <w:sz w:val="22"/>
          <w:szCs w:val="22"/>
          <w:lang w:val="pl-PL"/>
        </w:rPr>
        <w:t xml:space="preserve"> się </w:t>
      </w:r>
      <w:r w:rsidR="00D66202">
        <w:rPr>
          <w:rFonts w:asciiTheme="majorHAnsi" w:hAnsiTheme="majorHAnsi" w:cs="Arial"/>
          <w:sz w:val="22"/>
          <w:szCs w:val="22"/>
          <w:lang w:val="pl-PL"/>
        </w:rPr>
        <w:t xml:space="preserve">przekazaniu </w:t>
      </w:r>
      <w:r w:rsidR="004E7544">
        <w:rPr>
          <w:rFonts w:asciiTheme="majorHAnsi" w:hAnsiTheme="majorHAnsi" w:cs="Arial"/>
          <w:sz w:val="22"/>
          <w:szCs w:val="22"/>
          <w:lang w:val="pl-PL"/>
        </w:rPr>
        <w:t>wyników oraz osiągnięć projektu</w:t>
      </w:r>
      <w:r w:rsidR="00D45EFE">
        <w:rPr>
          <w:rFonts w:asciiTheme="majorHAnsi" w:hAnsiTheme="majorHAnsi" w:cs="Arial"/>
          <w:sz w:val="22"/>
          <w:szCs w:val="22"/>
          <w:lang w:val="pl-PL"/>
        </w:rPr>
        <w:t xml:space="preserve"> lokaln</w:t>
      </w:r>
      <w:r w:rsidR="00D66202">
        <w:rPr>
          <w:rFonts w:asciiTheme="majorHAnsi" w:hAnsiTheme="majorHAnsi" w:cs="Arial"/>
          <w:sz w:val="22"/>
          <w:szCs w:val="22"/>
          <w:lang w:val="pl-PL"/>
        </w:rPr>
        <w:t xml:space="preserve">ej polityki </w:t>
      </w:r>
      <w:r w:rsidR="00D45EFE">
        <w:rPr>
          <w:rFonts w:asciiTheme="majorHAnsi" w:hAnsiTheme="majorHAnsi" w:cs="Arial"/>
          <w:sz w:val="22"/>
          <w:szCs w:val="22"/>
          <w:lang w:val="pl-PL"/>
        </w:rPr>
        <w:t xml:space="preserve">młodzieżowej. </w:t>
      </w:r>
      <w:r w:rsidR="00DD2ABF" w:rsidRPr="00A951E0">
        <w:rPr>
          <w:rFonts w:asciiTheme="majorHAnsi" w:hAnsiTheme="majorHAnsi" w:cs="Arial"/>
          <w:sz w:val="22"/>
          <w:szCs w:val="22"/>
          <w:lang w:val="pl-PL"/>
        </w:rPr>
        <w:t>Dlatego realizacja działań projektu</w:t>
      </w:r>
      <w:r w:rsidR="00273670" w:rsidRPr="00A951E0">
        <w:rPr>
          <w:rFonts w:asciiTheme="majorHAnsi" w:hAnsiTheme="majorHAnsi" w:cs="Arial"/>
          <w:sz w:val="22"/>
          <w:szCs w:val="22"/>
          <w:lang w:val="pl-PL"/>
        </w:rPr>
        <w:t xml:space="preserve"> będzie na bieżąco monitorowana. </w:t>
      </w:r>
      <w:r w:rsidR="00273670" w:rsidRPr="00273670">
        <w:rPr>
          <w:rFonts w:asciiTheme="majorHAnsi" w:hAnsiTheme="majorHAnsi" w:cs="Arial"/>
          <w:sz w:val="22"/>
          <w:szCs w:val="22"/>
          <w:lang w:val="pl-PL"/>
        </w:rPr>
        <w:t>Wyniki monitoringu oraz dane zebrane na podstawie ewaluacji zostaną w</w:t>
      </w:r>
      <w:r w:rsidR="00273670">
        <w:rPr>
          <w:rFonts w:asciiTheme="majorHAnsi" w:hAnsiTheme="majorHAnsi" w:cs="Arial"/>
          <w:sz w:val="22"/>
          <w:szCs w:val="22"/>
          <w:lang w:val="pl-PL"/>
        </w:rPr>
        <w:t>ykorzystane w</w:t>
      </w:r>
      <w:r w:rsidR="00273670" w:rsidRPr="00273670">
        <w:rPr>
          <w:rFonts w:asciiTheme="majorHAnsi" w:hAnsiTheme="majorHAnsi" w:cs="Arial"/>
          <w:sz w:val="22"/>
          <w:szCs w:val="22"/>
          <w:lang w:val="pl-PL"/>
        </w:rPr>
        <w:t xml:space="preserve"> strategii planowania</w:t>
      </w:r>
      <w:r w:rsidR="00273670">
        <w:rPr>
          <w:rFonts w:asciiTheme="majorHAnsi" w:hAnsiTheme="majorHAnsi" w:cs="Arial"/>
          <w:sz w:val="22"/>
          <w:szCs w:val="22"/>
          <w:lang w:val="pl-PL"/>
        </w:rPr>
        <w:t xml:space="preserve"> regionalnego oraz procesów decyzyjnych</w:t>
      </w:r>
      <w:r w:rsidR="00273670" w:rsidRPr="00273670">
        <w:rPr>
          <w:rFonts w:asciiTheme="majorHAnsi" w:hAnsiTheme="majorHAnsi" w:cs="Arial"/>
          <w:sz w:val="22"/>
          <w:szCs w:val="22"/>
          <w:lang w:val="pl-PL"/>
        </w:rPr>
        <w:t>.</w:t>
      </w:r>
      <w:r w:rsidR="00273670">
        <w:rPr>
          <w:rFonts w:asciiTheme="majorHAnsi" w:hAnsiTheme="majorHAnsi" w:cs="Arial"/>
          <w:sz w:val="22"/>
          <w:szCs w:val="22"/>
          <w:lang w:val="pl-PL"/>
        </w:rPr>
        <w:t xml:space="preserve"> </w:t>
      </w:r>
      <w:r w:rsidR="000428C6">
        <w:rPr>
          <w:rFonts w:asciiTheme="majorHAnsi" w:hAnsiTheme="majorHAnsi" w:cs="Arial"/>
          <w:sz w:val="22"/>
          <w:szCs w:val="22"/>
          <w:lang w:val="pl-PL"/>
        </w:rPr>
        <w:t xml:space="preserve">Na podstawie podsumowań monitoringu oraz wyników ewaluacji powstanie publikacja formująca konkretne zalecenia dla </w:t>
      </w:r>
      <w:proofErr w:type="spellStart"/>
      <w:r w:rsidR="000428C6">
        <w:rPr>
          <w:rFonts w:asciiTheme="majorHAnsi" w:hAnsiTheme="majorHAnsi" w:cs="Arial"/>
          <w:sz w:val="22"/>
          <w:szCs w:val="22"/>
          <w:lang w:val="pl-PL"/>
        </w:rPr>
        <w:t>dycydentów</w:t>
      </w:r>
      <w:proofErr w:type="spellEnd"/>
      <w:r w:rsidR="004E7544">
        <w:rPr>
          <w:rFonts w:asciiTheme="majorHAnsi" w:hAnsiTheme="majorHAnsi" w:cs="Arial"/>
          <w:sz w:val="22"/>
          <w:szCs w:val="22"/>
          <w:lang w:val="pl-PL"/>
        </w:rPr>
        <w:t>,</w:t>
      </w:r>
      <w:r w:rsidR="000428C6">
        <w:rPr>
          <w:rFonts w:asciiTheme="majorHAnsi" w:hAnsiTheme="majorHAnsi" w:cs="Arial"/>
          <w:sz w:val="22"/>
          <w:szCs w:val="22"/>
          <w:lang w:val="pl-PL"/>
        </w:rPr>
        <w:t xml:space="preserve"> </w:t>
      </w:r>
      <w:proofErr w:type="spellStart"/>
      <w:r w:rsidR="000428C6">
        <w:rPr>
          <w:rFonts w:asciiTheme="majorHAnsi" w:hAnsiTheme="majorHAnsi" w:cs="Arial"/>
          <w:sz w:val="22"/>
          <w:szCs w:val="22"/>
          <w:lang w:val="pl-PL"/>
        </w:rPr>
        <w:t>po</w:t>
      </w:r>
      <w:proofErr w:type="spellEnd"/>
      <w:r w:rsidR="000428C6">
        <w:rPr>
          <w:rFonts w:asciiTheme="majorHAnsi" w:hAnsiTheme="majorHAnsi" w:cs="Arial"/>
          <w:sz w:val="22"/>
          <w:szCs w:val="22"/>
          <w:lang w:val="pl-PL"/>
        </w:rPr>
        <w:t xml:space="preserve"> czym będzie ona roz</w:t>
      </w:r>
      <w:r w:rsidR="004E7544">
        <w:rPr>
          <w:rFonts w:asciiTheme="majorHAnsi" w:hAnsiTheme="majorHAnsi" w:cs="Arial"/>
          <w:sz w:val="22"/>
          <w:szCs w:val="22"/>
          <w:lang w:val="pl-PL"/>
        </w:rPr>
        <w:t>prowadzana pomiędzy odpowiednich partnerów.</w:t>
      </w:r>
    </w:p>
    <w:p w:rsidR="006F3EC8" w:rsidRPr="00A951E0" w:rsidRDefault="000428C6" w:rsidP="008871BB">
      <w:pPr>
        <w:pStyle w:val="youthaf4subcomment"/>
        <w:spacing w:before="0" w:beforeAutospacing="0" w:after="20" w:afterAutospacing="0"/>
        <w:ind w:right="222" w:firstLine="720"/>
        <w:jc w:val="both"/>
        <w:rPr>
          <w:rFonts w:asciiTheme="majorHAnsi" w:hAnsiTheme="majorHAnsi" w:cs="Arial"/>
          <w:sz w:val="22"/>
          <w:szCs w:val="22"/>
          <w:lang w:val="pl-PL"/>
        </w:rPr>
      </w:pPr>
      <w:r w:rsidRPr="000428C6">
        <w:rPr>
          <w:rFonts w:asciiTheme="majorHAnsi" w:hAnsiTheme="majorHAnsi" w:cs="Arial"/>
          <w:sz w:val="22"/>
          <w:szCs w:val="22"/>
          <w:lang w:val="pl-PL"/>
        </w:rPr>
        <w:t xml:space="preserve">Projekt powstał na podstawie dobrej współpracy partnerskiej </w:t>
      </w:r>
      <w:r w:rsidR="00D66202">
        <w:rPr>
          <w:rFonts w:asciiTheme="majorHAnsi" w:hAnsiTheme="majorHAnsi" w:cs="Arial"/>
          <w:sz w:val="22"/>
          <w:szCs w:val="22"/>
          <w:lang w:val="pl-PL"/>
        </w:rPr>
        <w:t xml:space="preserve">Województwa </w:t>
      </w:r>
      <w:r w:rsidRPr="000428C6">
        <w:rPr>
          <w:rFonts w:asciiTheme="majorHAnsi" w:hAnsiTheme="majorHAnsi" w:cs="Arial"/>
          <w:sz w:val="22"/>
          <w:szCs w:val="22"/>
          <w:lang w:val="pl-PL"/>
        </w:rPr>
        <w:t xml:space="preserve">Południowo-morawskiego jako wnioskodawcy oraz Centrum wypoczynku </w:t>
      </w:r>
      <w:proofErr w:type="spellStart"/>
      <w:r w:rsidRPr="000428C6">
        <w:rPr>
          <w:rFonts w:asciiTheme="majorHAnsi" w:hAnsiTheme="majorHAnsi" w:cs="Arial"/>
          <w:sz w:val="22"/>
          <w:szCs w:val="22"/>
          <w:lang w:val="pl-PL"/>
        </w:rPr>
        <w:t>Lužánky</w:t>
      </w:r>
      <w:proofErr w:type="spellEnd"/>
      <w:r w:rsidRPr="000428C6">
        <w:rPr>
          <w:rFonts w:asciiTheme="majorHAnsi" w:hAnsiTheme="majorHAnsi" w:cs="Arial"/>
          <w:sz w:val="22"/>
          <w:szCs w:val="22"/>
          <w:lang w:val="pl-PL"/>
        </w:rPr>
        <w:t xml:space="preserve"> </w:t>
      </w:r>
      <w:r w:rsidR="000F2A6D">
        <w:rPr>
          <w:rFonts w:asciiTheme="majorHAnsi" w:hAnsiTheme="majorHAnsi" w:cs="Arial"/>
          <w:sz w:val="22"/>
          <w:szCs w:val="22"/>
          <w:lang w:val="pl-PL"/>
        </w:rPr>
        <w:t xml:space="preserve">(Brno) </w:t>
      </w:r>
      <w:r w:rsidRPr="000428C6">
        <w:rPr>
          <w:rFonts w:asciiTheme="majorHAnsi" w:hAnsiTheme="majorHAnsi" w:cs="Arial"/>
          <w:sz w:val="22"/>
          <w:szCs w:val="22"/>
          <w:lang w:val="pl-PL"/>
        </w:rPr>
        <w:t xml:space="preserve">razem z innymi 8 </w:t>
      </w:r>
      <w:r w:rsidR="00D66202">
        <w:rPr>
          <w:rFonts w:asciiTheme="majorHAnsi" w:hAnsiTheme="majorHAnsi" w:cs="Arial"/>
          <w:sz w:val="22"/>
          <w:szCs w:val="22"/>
          <w:lang w:val="pl-PL"/>
        </w:rPr>
        <w:t xml:space="preserve">regionalnymi </w:t>
      </w:r>
      <w:r>
        <w:rPr>
          <w:rFonts w:asciiTheme="majorHAnsi" w:hAnsiTheme="majorHAnsi" w:cs="Arial"/>
          <w:sz w:val="22"/>
          <w:szCs w:val="22"/>
          <w:lang w:val="pl-PL"/>
        </w:rPr>
        <w:t xml:space="preserve">organizacjami zaangażowanymi w międzynarodową </w:t>
      </w:r>
      <w:r w:rsidRPr="000428C6">
        <w:rPr>
          <w:rFonts w:asciiTheme="majorHAnsi" w:hAnsiTheme="majorHAnsi" w:cs="Arial"/>
          <w:sz w:val="22"/>
          <w:szCs w:val="22"/>
          <w:lang w:val="pl-PL"/>
        </w:rPr>
        <w:t>współpracę</w:t>
      </w:r>
      <w:r w:rsidR="000F2A6D">
        <w:rPr>
          <w:rFonts w:asciiTheme="majorHAnsi" w:hAnsiTheme="majorHAnsi" w:cs="Arial"/>
          <w:sz w:val="22"/>
          <w:szCs w:val="22"/>
          <w:lang w:val="pl-PL"/>
        </w:rPr>
        <w:t xml:space="preserve">. </w:t>
      </w:r>
      <w:r w:rsidR="00D66202">
        <w:rPr>
          <w:rFonts w:asciiTheme="majorHAnsi" w:hAnsiTheme="majorHAnsi" w:cs="Arial"/>
          <w:sz w:val="22"/>
          <w:szCs w:val="22"/>
          <w:lang w:val="pl-PL"/>
        </w:rPr>
        <w:t xml:space="preserve">Partnerstwo wspiera </w:t>
      </w:r>
      <w:r w:rsidR="000F2A6D">
        <w:rPr>
          <w:rFonts w:asciiTheme="majorHAnsi" w:hAnsiTheme="majorHAnsi" w:cs="Arial"/>
          <w:sz w:val="22"/>
          <w:szCs w:val="22"/>
          <w:lang w:val="pl-PL"/>
        </w:rPr>
        <w:t xml:space="preserve">Narodowy Instytut Dzieci i Młodzieży jako instytucja </w:t>
      </w:r>
      <w:r w:rsidR="008871BB">
        <w:rPr>
          <w:rFonts w:asciiTheme="majorHAnsi" w:hAnsiTheme="majorHAnsi" w:cs="Arial"/>
          <w:sz w:val="22"/>
          <w:szCs w:val="22"/>
          <w:lang w:val="pl-PL"/>
        </w:rPr>
        <w:t xml:space="preserve">specjalistyczna w dziedzinie rozwoju działań młodzieżowych oraz polityki młodzieżowej. </w:t>
      </w:r>
    </w:p>
    <w:p w:rsidR="008871BB" w:rsidRPr="00A951E0" w:rsidRDefault="008871BB" w:rsidP="008871BB">
      <w:pPr>
        <w:pStyle w:val="youthaf4subcomment"/>
        <w:spacing w:before="0" w:beforeAutospacing="0" w:after="20" w:afterAutospacing="0"/>
        <w:ind w:right="222" w:firstLine="720"/>
        <w:jc w:val="both"/>
        <w:rPr>
          <w:rFonts w:asciiTheme="majorHAnsi" w:hAnsiTheme="majorHAnsi" w:cs="Arial"/>
          <w:sz w:val="22"/>
          <w:szCs w:val="22"/>
          <w:lang w:val="pl-PL"/>
        </w:rPr>
      </w:pPr>
    </w:p>
    <w:p w:rsidR="006F3EC8" w:rsidRPr="00A951E0" w:rsidRDefault="006F3EC8" w:rsidP="00DF782C">
      <w:pPr>
        <w:pStyle w:val="youthaf4subcomment"/>
        <w:spacing w:before="0" w:beforeAutospacing="0" w:after="20" w:afterAutospacing="0"/>
        <w:ind w:right="222" w:firstLine="720"/>
        <w:jc w:val="both"/>
        <w:rPr>
          <w:rFonts w:asciiTheme="majorHAnsi" w:hAnsiTheme="majorHAnsi" w:cs="Arial"/>
          <w:sz w:val="22"/>
          <w:szCs w:val="22"/>
          <w:lang w:val="pl-PL"/>
        </w:rPr>
      </w:pPr>
    </w:p>
    <w:p w:rsidR="006F3EC8" w:rsidRPr="00A951E0" w:rsidRDefault="006F3EC8" w:rsidP="00DF782C">
      <w:pPr>
        <w:pStyle w:val="youthaf4subcomment"/>
        <w:spacing w:before="0" w:beforeAutospacing="0" w:after="20" w:afterAutospacing="0"/>
        <w:ind w:right="222" w:firstLine="720"/>
        <w:jc w:val="both"/>
        <w:rPr>
          <w:rFonts w:asciiTheme="majorHAnsi" w:hAnsiTheme="majorHAnsi" w:cs="Arial"/>
          <w:sz w:val="22"/>
          <w:szCs w:val="22"/>
          <w:lang w:val="pl-PL"/>
        </w:rPr>
      </w:pPr>
    </w:p>
    <w:p w:rsidR="006F3EC8" w:rsidRPr="00A951E0" w:rsidRDefault="006F3EC8" w:rsidP="00DF782C">
      <w:pPr>
        <w:pStyle w:val="youthaf4subcomment"/>
        <w:spacing w:before="0" w:beforeAutospacing="0" w:after="20" w:afterAutospacing="0"/>
        <w:ind w:right="222" w:firstLine="720"/>
        <w:jc w:val="both"/>
        <w:rPr>
          <w:rFonts w:asciiTheme="majorHAnsi" w:hAnsiTheme="majorHAnsi" w:cs="Arial"/>
          <w:sz w:val="22"/>
          <w:szCs w:val="22"/>
          <w:lang w:val="pl-PL"/>
        </w:rPr>
      </w:pPr>
    </w:p>
    <w:p w:rsidR="006F3EC8" w:rsidRPr="00A951E0" w:rsidRDefault="006F3EC8" w:rsidP="00DF782C">
      <w:pPr>
        <w:pStyle w:val="youthaf4subcomment"/>
        <w:spacing w:before="0" w:beforeAutospacing="0" w:after="20" w:afterAutospacing="0"/>
        <w:ind w:right="222" w:firstLine="720"/>
        <w:jc w:val="both"/>
        <w:rPr>
          <w:rFonts w:asciiTheme="majorHAnsi" w:hAnsiTheme="majorHAnsi" w:cs="Arial"/>
          <w:sz w:val="22"/>
          <w:szCs w:val="22"/>
          <w:lang w:val="pl-PL"/>
        </w:rPr>
      </w:pPr>
    </w:p>
    <w:p w:rsidR="006F3EC8" w:rsidRPr="00A951E0" w:rsidRDefault="006F3EC8" w:rsidP="00DF782C">
      <w:pPr>
        <w:pStyle w:val="youthaf4subcomment"/>
        <w:spacing w:before="0" w:beforeAutospacing="0" w:after="20" w:afterAutospacing="0"/>
        <w:ind w:right="222" w:firstLine="720"/>
        <w:jc w:val="both"/>
        <w:rPr>
          <w:rFonts w:asciiTheme="majorHAnsi" w:hAnsiTheme="majorHAnsi" w:cs="Arial"/>
          <w:sz w:val="22"/>
          <w:szCs w:val="22"/>
          <w:lang w:val="pl-PL"/>
        </w:rPr>
      </w:pPr>
    </w:p>
    <w:p w:rsidR="006F3EC8" w:rsidRPr="00A951E0" w:rsidRDefault="006F3EC8" w:rsidP="00DF782C">
      <w:pPr>
        <w:pStyle w:val="youthaf4subcomment"/>
        <w:spacing w:before="0" w:beforeAutospacing="0" w:after="20" w:afterAutospacing="0"/>
        <w:ind w:right="222" w:firstLine="720"/>
        <w:jc w:val="both"/>
        <w:rPr>
          <w:rFonts w:asciiTheme="majorHAnsi" w:hAnsiTheme="majorHAnsi" w:cs="Arial"/>
          <w:sz w:val="22"/>
          <w:szCs w:val="22"/>
          <w:lang w:val="pl-PL"/>
        </w:rPr>
      </w:pPr>
    </w:p>
    <w:p w:rsidR="006F3EC8" w:rsidRPr="00A951E0" w:rsidRDefault="006F3EC8" w:rsidP="00DF782C">
      <w:pPr>
        <w:pStyle w:val="youthaf4subcomment"/>
        <w:spacing w:before="0" w:beforeAutospacing="0" w:after="20" w:afterAutospacing="0"/>
        <w:ind w:right="222" w:firstLine="720"/>
        <w:jc w:val="both"/>
        <w:rPr>
          <w:rFonts w:asciiTheme="majorHAnsi" w:hAnsiTheme="majorHAnsi" w:cs="Arial"/>
          <w:sz w:val="22"/>
          <w:szCs w:val="22"/>
          <w:lang w:val="pl-PL"/>
        </w:rPr>
      </w:pPr>
    </w:p>
    <w:p w:rsidR="006F3EC8" w:rsidRPr="00A951E0" w:rsidRDefault="006F3EC8" w:rsidP="00DF782C">
      <w:pPr>
        <w:pStyle w:val="youthaf4subcomment"/>
        <w:spacing w:before="0" w:beforeAutospacing="0" w:after="20" w:afterAutospacing="0"/>
        <w:ind w:right="222" w:firstLine="720"/>
        <w:jc w:val="both"/>
        <w:rPr>
          <w:rFonts w:asciiTheme="majorHAnsi" w:hAnsiTheme="majorHAnsi" w:cs="Arial"/>
          <w:sz w:val="22"/>
          <w:szCs w:val="22"/>
          <w:lang w:val="pl-PL"/>
        </w:rPr>
      </w:pPr>
    </w:p>
    <w:p w:rsidR="00D12CCA" w:rsidRPr="00A951E0" w:rsidRDefault="00D12CCA" w:rsidP="003339D9">
      <w:pPr>
        <w:rPr>
          <w:rFonts w:asciiTheme="majorHAnsi" w:hAnsiTheme="majorHAnsi"/>
          <w:b/>
          <w:lang w:val="pl-PL"/>
        </w:rPr>
      </w:pPr>
    </w:p>
    <w:p w:rsidR="007E1231" w:rsidRDefault="007E1231" w:rsidP="003339D9">
      <w:pPr>
        <w:rPr>
          <w:rFonts w:asciiTheme="majorHAnsi" w:hAnsiTheme="majorHAnsi"/>
          <w:b/>
          <w:lang w:val="pl-PL"/>
        </w:rPr>
      </w:pPr>
    </w:p>
    <w:p w:rsidR="000E26D5" w:rsidRPr="00A951E0" w:rsidRDefault="000E26D5" w:rsidP="003339D9">
      <w:pPr>
        <w:rPr>
          <w:rFonts w:asciiTheme="majorHAnsi" w:hAnsiTheme="majorHAnsi"/>
          <w:b/>
          <w:lang w:val="pl-PL"/>
        </w:rPr>
      </w:pPr>
    </w:p>
    <w:p w:rsidR="007E1231" w:rsidRPr="00A951E0" w:rsidRDefault="007E1231" w:rsidP="003339D9">
      <w:pPr>
        <w:rPr>
          <w:rFonts w:asciiTheme="majorHAnsi" w:hAnsiTheme="majorHAnsi"/>
          <w:b/>
          <w:lang w:val="pl-PL"/>
        </w:rPr>
      </w:pPr>
    </w:p>
    <w:p w:rsidR="00D12CCA" w:rsidRPr="008871BB" w:rsidRDefault="008871BB" w:rsidP="00D12CCA">
      <w:pPr>
        <w:pStyle w:val="youthaf4subcomment"/>
        <w:spacing w:before="0" w:beforeAutospacing="0" w:after="20" w:afterAutospacing="0"/>
        <w:ind w:right="222"/>
        <w:jc w:val="both"/>
        <w:rPr>
          <w:rFonts w:asciiTheme="majorHAnsi" w:hAnsiTheme="majorHAnsi" w:cs="Arial"/>
          <w:b/>
          <w:sz w:val="22"/>
          <w:szCs w:val="22"/>
          <w:u w:val="single"/>
          <w:lang w:val="pl-PL"/>
        </w:rPr>
      </w:pPr>
      <w:r w:rsidRPr="008871BB">
        <w:rPr>
          <w:rFonts w:asciiTheme="majorHAnsi" w:hAnsiTheme="majorHAnsi" w:cs="Arial"/>
          <w:b/>
          <w:sz w:val="22"/>
          <w:szCs w:val="22"/>
          <w:u w:val="single"/>
          <w:lang w:val="pl-PL"/>
        </w:rPr>
        <w:t xml:space="preserve">WOLONTARIAT EUROPEJSKI </w:t>
      </w:r>
      <w:r w:rsidR="00D12CCA" w:rsidRPr="008871BB">
        <w:rPr>
          <w:rFonts w:asciiTheme="majorHAnsi" w:hAnsiTheme="majorHAnsi" w:cs="Arial"/>
          <w:b/>
          <w:sz w:val="22"/>
          <w:szCs w:val="22"/>
          <w:u w:val="single"/>
          <w:lang w:val="pl-PL"/>
        </w:rPr>
        <w:t>- 1/2012 – 03/2013</w:t>
      </w:r>
    </w:p>
    <w:p w:rsidR="00D12CCA" w:rsidRPr="008871BB" w:rsidRDefault="00D12CCA" w:rsidP="00D12CCA">
      <w:pPr>
        <w:pStyle w:val="youthaf4subcomment"/>
        <w:spacing w:before="0" w:beforeAutospacing="0" w:after="20" w:afterAutospacing="0"/>
        <w:ind w:right="222"/>
        <w:jc w:val="both"/>
        <w:rPr>
          <w:rFonts w:asciiTheme="majorHAnsi" w:hAnsiTheme="majorHAnsi" w:cs="Arial"/>
          <w:b/>
          <w:sz w:val="22"/>
          <w:szCs w:val="22"/>
          <w:lang w:val="pl-PL"/>
        </w:rPr>
      </w:pPr>
      <w:r w:rsidRPr="008871BB">
        <w:rPr>
          <w:rFonts w:asciiTheme="majorHAnsi" w:hAnsiTheme="majorHAnsi" w:cs="Arial"/>
          <w:b/>
          <w:sz w:val="22"/>
          <w:szCs w:val="22"/>
          <w:lang w:val="pl-PL"/>
        </w:rPr>
        <w:t>(</w:t>
      </w:r>
      <w:r w:rsidR="008871BB" w:rsidRPr="008871BB">
        <w:rPr>
          <w:rFonts w:asciiTheme="majorHAnsi" w:hAnsiTheme="majorHAnsi" w:cs="Arial"/>
          <w:b/>
          <w:sz w:val="22"/>
          <w:szCs w:val="22"/>
          <w:lang w:val="pl-PL"/>
        </w:rPr>
        <w:t xml:space="preserve">pobyty młodych ludzi w wieku </w:t>
      </w:r>
      <w:r w:rsidR="008871BB">
        <w:rPr>
          <w:rFonts w:asciiTheme="majorHAnsi" w:hAnsiTheme="majorHAnsi" w:cs="Arial"/>
          <w:b/>
          <w:sz w:val="22"/>
          <w:szCs w:val="22"/>
          <w:lang w:val="pl-PL"/>
        </w:rPr>
        <w:t xml:space="preserve">18 – 30 lat w organizacjach hostujących na zasadzie wolontariatu na czas określony </w:t>
      </w:r>
      <w:r w:rsidRPr="008871BB">
        <w:rPr>
          <w:rFonts w:asciiTheme="majorHAnsi" w:hAnsiTheme="majorHAnsi" w:cs="Arial"/>
          <w:b/>
          <w:sz w:val="22"/>
          <w:szCs w:val="22"/>
          <w:lang w:val="pl-PL"/>
        </w:rPr>
        <w:t xml:space="preserve">20 </w:t>
      </w:r>
      <w:r w:rsidR="008871BB">
        <w:rPr>
          <w:rFonts w:asciiTheme="majorHAnsi" w:hAnsiTheme="majorHAnsi" w:cs="Arial"/>
          <w:b/>
          <w:sz w:val="22"/>
          <w:szCs w:val="22"/>
          <w:lang w:val="pl-PL"/>
        </w:rPr>
        <w:t>tygodni</w:t>
      </w:r>
      <w:r w:rsidRPr="008871BB">
        <w:rPr>
          <w:rFonts w:asciiTheme="majorHAnsi" w:hAnsiTheme="majorHAnsi" w:cs="Arial"/>
          <w:b/>
          <w:sz w:val="22"/>
          <w:szCs w:val="22"/>
          <w:lang w:val="pl-PL"/>
        </w:rPr>
        <w:t>):</w:t>
      </w:r>
    </w:p>
    <w:p w:rsidR="003B0ADA" w:rsidRPr="008871BB" w:rsidRDefault="003B0ADA" w:rsidP="00D12CCA">
      <w:pPr>
        <w:pStyle w:val="youthaf4subcomment"/>
        <w:spacing w:before="0" w:beforeAutospacing="0" w:after="20" w:afterAutospacing="0"/>
        <w:ind w:right="222"/>
        <w:jc w:val="both"/>
        <w:rPr>
          <w:rFonts w:asciiTheme="majorHAnsi" w:hAnsiTheme="majorHAnsi" w:cs="Arial"/>
          <w:sz w:val="20"/>
          <w:szCs w:val="20"/>
          <w:lang w:val="pl-PL"/>
        </w:rPr>
      </w:pPr>
    </w:p>
    <w:p w:rsidR="00D12CCA" w:rsidRPr="008871BB" w:rsidRDefault="00D12CCA" w:rsidP="00D12CCA">
      <w:pPr>
        <w:pStyle w:val="youthaf4subcomment"/>
        <w:spacing w:before="0" w:beforeAutospacing="0" w:after="20" w:afterAutospacing="0" w:line="276" w:lineRule="auto"/>
        <w:ind w:right="222"/>
        <w:jc w:val="both"/>
        <w:rPr>
          <w:rFonts w:asciiTheme="majorHAnsi" w:hAnsiTheme="majorHAnsi" w:cs="Arial"/>
          <w:sz w:val="22"/>
          <w:szCs w:val="22"/>
          <w:lang w:val="pl-PL"/>
        </w:rPr>
      </w:pPr>
      <w:r w:rsidRPr="008871BB">
        <w:rPr>
          <w:rFonts w:asciiTheme="majorHAnsi" w:hAnsiTheme="majorHAnsi" w:cs="Arial"/>
          <w:sz w:val="22"/>
          <w:szCs w:val="22"/>
          <w:lang w:val="pl-PL"/>
        </w:rPr>
        <w:t xml:space="preserve">- </w:t>
      </w:r>
      <w:r w:rsidR="008871BB" w:rsidRPr="008871BB">
        <w:rPr>
          <w:rFonts w:asciiTheme="majorHAnsi" w:hAnsiTheme="majorHAnsi" w:cs="Arial"/>
          <w:sz w:val="22"/>
          <w:szCs w:val="22"/>
          <w:lang w:val="pl-PL"/>
        </w:rPr>
        <w:t xml:space="preserve">pobyty polskiej młodzieży w organizacjach hostujących w Republice czeskiej </w:t>
      </w:r>
      <w:r w:rsidRPr="008871BB">
        <w:rPr>
          <w:rFonts w:asciiTheme="majorHAnsi" w:hAnsiTheme="majorHAnsi" w:cs="Arial"/>
          <w:sz w:val="22"/>
          <w:szCs w:val="22"/>
          <w:lang w:val="pl-PL"/>
        </w:rPr>
        <w:t xml:space="preserve">(1- 2 osoby) </w:t>
      </w:r>
      <w:r w:rsidR="001F595A" w:rsidRPr="008871BB">
        <w:rPr>
          <w:rFonts w:asciiTheme="majorHAnsi" w:hAnsiTheme="majorHAnsi" w:cs="Arial"/>
          <w:sz w:val="22"/>
          <w:szCs w:val="22"/>
          <w:lang w:val="pl-PL"/>
        </w:rPr>
        <w:t xml:space="preserve">, </w:t>
      </w:r>
      <w:r w:rsidR="008871BB">
        <w:rPr>
          <w:rFonts w:asciiTheme="majorHAnsi" w:hAnsiTheme="majorHAnsi" w:cs="Arial"/>
          <w:sz w:val="22"/>
          <w:szCs w:val="22"/>
          <w:lang w:val="pl-PL"/>
        </w:rPr>
        <w:t xml:space="preserve">przyjazd </w:t>
      </w:r>
      <w:r w:rsidR="003F4CF4">
        <w:rPr>
          <w:rFonts w:asciiTheme="majorHAnsi" w:hAnsiTheme="majorHAnsi" w:cs="Arial"/>
          <w:sz w:val="22"/>
          <w:szCs w:val="22"/>
          <w:lang w:val="pl-PL"/>
        </w:rPr>
        <w:t>najp</w:t>
      </w:r>
      <w:r w:rsidR="008871BB">
        <w:rPr>
          <w:rFonts w:asciiTheme="majorHAnsi" w:hAnsiTheme="majorHAnsi" w:cs="Arial"/>
          <w:sz w:val="22"/>
          <w:szCs w:val="22"/>
          <w:lang w:val="pl-PL"/>
        </w:rPr>
        <w:t>óźniej 1 września</w:t>
      </w:r>
      <w:r w:rsidR="00D96A0A">
        <w:rPr>
          <w:rFonts w:asciiTheme="majorHAnsi" w:hAnsiTheme="majorHAnsi" w:cs="Arial"/>
          <w:sz w:val="22"/>
          <w:szCs w:val="22"/>
          <w:lang w:val="pl-PL"/>
        </w:rPr>
        <w:t xml:space="preserve"> </w:t>
      </w:r>
      <w:r w:rsidR="003F4CF4">
        <w:rPr>
          <w:rFonts w:asciiTheme="majorHAnsi" w:hAnsiTheme="majorHAnsi" w:cs="Arial"/>
          <w:sz w:val="22"/>
          <w:szCs w:val="22"/>
          <w:lang w:val="pl-PL"/>
        </w:rPr>
        <w:t>2012</w:t>
      </w:r>
    </w:p>
    <w:p w:rsidR="005D7650" w:rsidRDefault="00D12CCA" w:rsidP="003F4CF4">
      <w:pPr>
        <w:pStyle w:val="youthaf4subcomment"/>
        <w:spacing w:before="0" w:beforeAutospacing="0" w:after="20" w:afterAutospacing="0" w:line="276" w:lineRule="auto"/>
        <w:ind w:right="222"/>
        <w:jc w:val="both"/>
        <w:rPr>
          <w:rFonts w:asciiTheme="majorHAnsi" w:hAnsiTheme="majorHAnsi" w:cs="Arial"/>
          <w:sz w:val="22"/>
          <w:szCs w:val="22"/>
          <w:lang w:val="pl-PL"/>
        </w:rPr>
      </w:pPr>
      <w:r w:rsidRPr="008871BB">
        <w:rPr>
          <w:rFonts w:asciiTheme="majorHAnsi" w:hAnsiTheme="majorHAnsi" w:cs="Arial"/>
          <w:sz w:val="22"/>
          <w:szCs w:val="22"/>
          <w:lang w:val="pl-PL"/>
        </w:rPr>
        <w:t xml:space="preserve">- </w:t>
      </w:r>
      <w:r w:rsidR="008871BB" w:rsidRPr="008871BB">
        <w:rPr>
          <w:rFonts w:asciiTheme="majorHAnsi" w:hAnsiTheme="majorHAnsi" w:cs="Arial"/>
          <w:sz w:val="22"/>
          <w:szCs w:val="22"/>
          <w:lang w:val="pl-PL"/>
        </w:rPr>
        <w:t xml:space="preserve">pobyty młodzieży czeskiej w organizacjach hostujących w Polsce </w:t>
      </w:r>
      <w:r w:rsidRPr="008871BB">
        <w:rPr>
          <w:rFonts w:asciiTheme="majorHAnsi" w:hAnsiTheme="majorHAnsi" w:cs="Arial"/>
          <w:sz w:val="22"/>
          <w:szCs w:val="22"/>
          <w:lang w:val="pl-PL"/>
        </w:rPr>
        <w:t>(2 – 3 osoby)</w:t>
      </w:r>
      <w:r w:rsidR="001F595A" w:rsidRPr="008871BB">
        <w:rPr>
          <w:rFonts w:asciiTheme="majorHAnsi" w:hAnsiTheme="majorHAnsi" w:cs="Arial"/>
          <w:sz w:val="22"/>
          <w:szCs w:val="22"/>
          <w:lang w:val="pl-PL"/>
        </w:rPr>
        <w:t xml:space="preserve">, </w:t>
      </w:r>
      <w:r w:rsidR="008871BB">
        <w:rPr>
          <w:rFonts w:asciiTheme="majorHAnsi" w:hAnsiTheme="majorHAnsi" w:cs="Arial"/>
          <w:sz w:val="22"/>
          <w:szCs w:val="22"/>
          <w:lang w:val="pl-PL"/>
        </w:rPr>
        <w:t>przyjazd najpóźniej 1 września</w:t>
      </w:r>
      <w:r w:rsidR="001F595A" w:rsidRPr="008871BB">
        <w:rPr>
          <w:rFonts w:asciiTheme="majorHAnsi" w:hAnsiTheme="majorHAnsi" w:cs="Arial"/>
          <w:sz w:val="22"/>
          <w:szCs w:val="22"/>
          <w:lang w:val="pl-PL"/>
        </w:rPr>
        <w:t xml:space="preserve"> 2012</w:t>
      </w:r>
      <w:r w:rsidR="007E1231" w:rsidRPr="008871BB">
        <w:rPr>
          <w:rFonts w:asciiTheme="majorHAnsi" w:hAnsiTheme="majorHAnsi" w:cs="Arial"/>
          <w:sz w:val="22"/>
          <w:szCs w:val="22"/>
          <w:lang w:val="pl-PL"/>
        </w:rPr>
        <w:t xml:space="preserve"> </w:t>
      </w:r>
    </w:p>
    <w:p w:rsidR="00654F67" w:rsidRPr="009E6943" w:rsidRDefault="00654F67" w:rsidP="003F4CF4">
      <w:pPr>
        <w:pStyle w:val="youthaf4subcomment"/>
        <w:spacing w:before="0" w:beforeAutospacing="0" w:after="20" w:afterAutospacing="0" w:line="276" w:lineRule="auto"/>
        <w:ind w:right="222"/>
        <w:jc w:val="both"/>
        <w:rPr>
          <w:rFonts w:asciiTheme="majorHAnsi" w:hAnsiTheme="majorHAnsi" w:cs="Arial"/>
          <w:sz w:val="22"/>
          <w:szCs w:val="22"/>
          <w:lang w:val="pl-PL"/>
        </w:rPr>
      </w:pPr>
      <w:r>
        <w:rPr>
          <w:rFonts w:asciiTheme="majorHAnsi" w:hAnsiTheme="majorHAnsi" w:cs="Arial"/>
          <w:sz w:val="22"/>
          <w:szCs w:val="22"/>
          <w:lang w:val="pl-PL"/>
        </w:rPr>
        <w:t xml:space="preserve">Kateřina Petrášová, </w:t>
      </w:r>
      <w:hyperlink r:id="rId6" w:history="1">
        <w:r w:rsidRPr="00F5648C">
          <w:rPr>
            <w:rStyle w:val="Hipercze"/>
            <w:rFonts w:asciiTheme="majorHAnsi" w:hAnsiTheme="majorHAnsi" w:cs="Arial"/>
            <w:sz w:val="22"/>
            <w:szCs w:val="22"/>
            <w:lang w:val="pl-PL"/>
          </w:rPr>
          <w:t>katerina.labyrint@luzanky.cz</w:t>
        </w:r>
      </w:hyperlink>
      <w:r>
        <w:rPr>
          <w:rFonts w:asciiTheme="majorHAnsi" w:hAnsiTheme="majorHAnsi" w:cs="Arial"/>
          <w:sz w:val="22"/>
          <w:szCs w:val="22"/>
          <w:lang w:val="pl-PL"/>
        </w:rPr>
        <w:t>, 00 420 774 628 627</w:t>
      </w:r>
    </w:p>
    <w:p w:rsidR="005D7650" w:rsidRPr="009E6943" w:rsidRDefault="005D7650" w:rsidP="00D12CCA">
      <w:pPr>
        <w:pStyle w:val="youthaf4subcomment"/>
        <w:spacing w:before="0" w:beforeAutospacing="0" w:after="20" w:afterAutospacing="0" w:line="276" w:lineRule="auto"/>
        <w:ind w:right="222"/>
        <w:jc w:val="both"/>
        <w:rPr>
          <w:rFonts w:asciiTheme="majorHAnsi" w:hAnsiTheme="majorHAnsi" w:cs="Arial"/>
          <w:sz w:val="22"/>
          <w:szCs w:val="22"/>
          <w:lang w:val="pl-PL"/>
        </w:rPr>
      </w:pPr>
    </w:p>
    <w:p w:rsidR="00F64B5A" w:rsidRPr="009E6943" w:rsidRDefault="00F43281" w:rsidP="005D1067">
      <w:pPr>
        <w:rPr>
          <w:rFonts w:ascii="Times New Roman" w:hAnsi="Times New Roman" w:cs="Times New Roman"/>
          <w:lang w:val="pl-PL"/>
        </w:rPr>
      </w:pPr>
      <w:r>
        <w:rPr>
          <w:rFonts w:asciiTheme="majorHAnsi" w:hAnsiTheme="majorHAnsi" w:cs="Arial"/>
          <w:sz w:val="22"/>
          <w:szCs w:val="22"/>
          <w:lang w:val="pl-PL"/>
        </w:rPr>
        <w:t xml:space="preserve">Grupowy </w:t>
      </w:r>
      <w:r w:rsidR="008871BB">
        <w:rPr>
          <w:rFonts w:asciiTheme="majorHAnsi" w:hAnsiTheme="majorHAnsi" w:cs="Arial"/>
          <w:sz w:val="22"/>
          <w:szCs w:val="22"/>
          <w:lang w:val="pl-PL"/>
        </w:rPr>
        <w:t>W</w:t>
      </w:r>
      <w:r>
        <w:rPr>
          <w:rFonts w:asciiTheme="majorHAnsi" w:hAnsiTheme="majorHAnsi" w:cs="Arial"/>
          <w:sz w:val="22"/>
          <w:szCs w:val="22"/>
          <w:lang w:val="pl-PL"/>
        </w:rPr>
        <w:t xml:space="preserve">olontariat </w:t>
      </w:r>
      <w:r w:rsidR="008871BB">
        <w:rPr>
          <w:rFonts w:asciiTheme="majorHAnsi" w:hAnsiTheme="majorHAnsi" w:cs="Arial"/>
          <w:sz w:val="22"/>
          <w:szCs w:val="22"/>
          <w:lang w:val="pl-PL"/>
        </w:rPr>
        <w:t>E</w:t>
      </w:r>
      <w:r>
        <w:rPr>
          <w:rFonts w:asciiTheme="majorHAnsi" w:hAnsiTheme="majorHAnsi" w:cs="Arial"/>
          <w:sz w:val="22"/>
          <w:szCs w:val="22"/>
          <w:lang w:val="pl-PL"/>
        </w:rPr>
        <w:t>uropejski</w:t>
      </w:r>
      <w:r w:rsidR="008871BB">
        <w:rPr>
          <w:rFonts w:asciiTheme="majorHAnsi" w:hAnsiTheme="majorHAnsi" w:cs="Arial"/>
          <w:sz w:val="22"/>
          <w:szCs w:val="22"/>
          <w:lang w:val="pl-PL"/>
        </w:rPr>
        <w:t xml:space="preserve"> –</w:t>
      </w:r>
      <w:r w:rsidR="00F81B30" w:rsidRPr="009E6943">
        <w:rPr>
          <w:rFonts w:asciiTheme="majorHAnsi" w:hAnsiTheme="majorHAnsi" w:cs="Arial"/>
          <w:sz w:val="22"/>
          <w:szCs w:val="22"/>
          <w:lang w:val="pl-PL"/>
        </w:rPr>
        <w:t xml:space="preserve"> </w:t>
      </w:r>
      <w:r w:rsidR="008871BB">
        <w:rPr>
          <w:rFonts w:asciiTheme="majorHAnsi" w:hAnsiTheme="majorHAnsi" w:cs="Arial"/>
          <w:sz w:val="22"/>
          <w:szCs w:val="22"/>
          <w:lang w:val="pl-PL"/>
        </w:rPr>
        <w:t>możliwość dla młodzieży z Polski dołączyć do WE w Republice czeskiej (razem 18 osób z 5 krajów, temat: aktywna ochrona przyrody)</w:t>
      </w:r>
      <w:r w:rsidR="00D12CCA" w:rsidRPr="009E6943">
        <w:rPr>
          <w:rFonts w:asciiTheme="majorHAnsi" w:hAnsiTheme="majorHAnsi" w:cs="Arial"/>
          <w:sz w:val="22"/>
          <w:szCs w:val="22"/>
          <w:lang w:val="pl-PL"/>
        </w:rPr>
        <w:t xml:space="preserve"> – 31. 8. – 21. 9. 2012</w:t>
      </w:r>
      <w:r w:rsidR="005D1067" w:rsidRPr="009E6943">
        <w:rPr>
          <w:rFonts w:asciiTheme="majorHAnsi" w:hAnsiTheme="majorHAnsi" w:cs="Arial"/>
          <w:sz w:val="22"/>
          <w:szCs w:val="22"/>
          <w:lang w:val="pl-PL"/>
        </w:rPr>
        <w:t xml:space="preserve">, </w:t>
      </w:r>
      <w:r w:rsidR="00654F67">
        <w:rPr>
          <w:rFonts w:ascii="Times New Roman" w:hAnsi="Times New Roman" w:cs="Times New Roman"/>
          <w:lang w:val="pl-PL"/>
        </w:rPr>
        <w:t xml:space="preserve"> </w:t>
      </w:r>
      <w:hyperlink r:id="rId7" w:history="1">
        <w:r w:rsidR="00654F67" w:rsidRPr="006F3EC8">
          <w:rPr>
            <w:rStyle w:val="Hipercze"/>
            <w:rFonts w:ascii="Calibri" w:hAnsi="Calibri" w:cs="Times New Roman"/>
            <w:sz w:val="22"/>
            <w:szCs w:val="22"/>
          </w:rPr>
          <w:t>modry.kamen.evs@centrum.cz</w:t>
        </w:r>
      </w:hyperlink>
    </w:p>
    <w:p w:rsidR="00F81B30" w:rsidRDefault="00F81B30">
      <w:pPr>
        <w:rPr>
          <w:rFonts w:asciiTheme="majorHAnsi" w:hAnsiTheme="majorHAnsi"/>
          <w:b/>
          <w:lang w:val="pl-PL"/>
        </w:rPr>
      </w:pPr>
    </w:p>
    <w:p w:rsidR="00654F67" w:rsidRPr="009E6943" w:rsidRDefault="00654F67">
      <w:pPr>
        <w:rPr>
          <w:rFonts w:asciiTheme="majorHAnsi" w:hAnsiTheme="majorHAnsi"/>
          <w:b/>
          <w:lang w:val="pl-PL"/>
        </w:rPr>
      </w:pPr>
    </w:p>
    <w:p w:rsidR="00562DFF" w:rsidRPr="009E6943" w:rsidRDefault="00A951E0">
      <w:pPr>
        <w:rPr>
          <w:rFonts w:asciiTheme="majorHAnsi" w:hAnsiTheme="majorHAnsi"/>
          <w:b/>
          <w:u w:val="single"/>
          <w:lang w:val="pl-PL"/>
        </w:rPr>
      </w:pPr>
      <w:r>
        <w:rPr>
          <w:rFonts w:asciiTheme="majorHAnsi" w:hAnsiTheme="majorHAnsi"/>
          <w:b/>
          <w:u w:val="single"/>
          <w:lang w:val="pl-PL"/>
        </w:rPr>
        <w:t xml:space="preserve">WYMIANY MŁODZIEŻY </w:t>
      </w:r>
    </w:p>
    <w:p w:rsidR="00F0464C" w:rsidRPr="009E6943" w:rsidRDefault="00A951E0" w:rsidP="00A12EBC">
      <w:pPr>
        <w:jc w:val="both"/>
        <w:rPr>
          <w:rFonts w:asciiTheme="majorHAnsi" w:hAnsiTheme="majorHAnsi" w:cs="Arial"/>
          <w:b/>
          <w:sz w:val="20"/>
          <w:szCs w:val="20"/>
          <w:lang w:val="pl-PL"/>
        </w:rPr>
      </w:pPr>
      <w:r>
        <w:rPr>
          <w:rFonts w:asciiTheme="majorHAnsi" w:hAnsiTheme="majorHAnsi" w:cs="Arial"/>
          <w:b/>
          <w:sz w:val="20"/>
          <w:szCs w:val="20"/>
          <w:lang w:val="pl-PL"/>
        </w:rPr>
        <w:t>7 dni</w:t>
      </w:r>
      <w:r w:rsidR="00AB5882" w:rsidRPr="009E6943">
        <w:rPr>
          <w:rFonts w:asciiTheme="majorHAnsi" w:hAnsiTheme="majorHAnsi" w:cs="Arial"/>
          <w:b/>
          <w:sz w:val="20"/>
          <w:szCs w:val="20"/>
          <w:lang w:val="pl-PL"/>
        </w:rPr>
        <w:t xml:space="preserve">,  8 </w:t>
      </w:r>
      <w:r w:rsidR="003F4CF4">
        <w:rPr>
          <w:rFonts w:asciiTheme="majorHAnsi" w:hAnsiTheme="majorHAnsi" w:cs="Arial"/>
          <w:b/>
          <w:sz w:val="20"/>
          <w:szCs w:val="20"/>
          <w:lang w:val="pl-PL"/>
        </w:rPr>
        <w:t>uczestników z każ</w:t>
      </w:r>
      <w:r>
        <w:rPr>
          <w:rFonts w:asciiTheme="majorHAnsi" w:hAnsiTheme="majorHAnsi" w:cs="Arial"/>
          <w:b/>
          <w:sz w:val="20"/>
          <w:szCs w:val="20"/>
          <w:lang w:val="pl-PL"/>
        </w:rPr>
        <w:t xml:space="preserve">dego kraju </w:t>
      </w:r>
      <w:r w:rsidR="001C3560" w:rsidRPr="009E6943">
        <w:rPr>
          <w:rFonts w:asciiTheme="majorHAnsi" w:hAnsiTheme="majorHAnsi" w:cs="Arial"/>
          <w:b/>
          <w:sz w:val="20"/>
          <w:szCs w:val="20"/>
          <w:lang w:val="pl-PL"/>
        </w:rPr>
        <w:t>(R</w:t>
      </w:r>
      <w:r>
        <w:rPr>
          <w:rFonts w:asciiTheme="majorHAnsi" w:hAnsiTheme="majorHAnsi" w:cs="Arial"/>
          <w:b/>
          <w:sz w:val="20"/>
          <w:szCs w:val="20"/>
          <w:lang w:val="pl-PL"/>
        </w:rPr>
        <w:t>C, Słowacja, Polska)</w:t>
      </w:r>
      <w:r w:rsidR="00AB5882" w:rsidRPr="009E6943">
        <w:rPr>
          <w:rFonts w:asciiTheme="majorHAnsi" w:hAnsiTheme="majorHAnsi" w:cs="Arial"/>
          <w:b/>
          <w:sz w:val="20"/>
          <w:szCs w:val="20"/>
          <w:lang w:val="pl-PL"/>
        </w:rPr>
        <w:t>,</w:t>
      </w:r>
      <w:r w:rsidR="004F1DBA" w:rsidRPr="009E6943">
        <w:rPr>
          <w:rFonts w:asciiTheme="majorHAnsi" w:hAnsiTheme="majorHAnsi" w:cs="Arial"/>
          <w:b/>
          <w:sz w:val="20"/>
          <w:szCs w:val="20"/>
          <w:lang w:val="pl-PL"/>
        </w:rPr>
        <w:t xml:space="preserve"> </w:t>
      </w:r>
      <w:r>
        <w:rPr>
          <w:rFonts w:asciiTheme="majorHAnsi" w:hAnsiTheme="majorHAnsi" w:cs="Arial"/>
          <w:b/>
          <w:sz w:val="20"/>
          <w:szCs w:val="20"/>
          <w:lang w:val="pl-PL"/>
        </w:rPr>
        <w:t xml:space="preserve">razem 24 uczestników, zostaną pokryte wydatki związane z pobytem a także koszty podróży.  </w:t>
      </w:r>
    </w:p>
    <w:p w:rsidR="00BF4432" w:rsidRPr="009E6943" w:rsidRDefault="00BF4432" w:rsidP="00E8633E">
      <w:pPr>
        <w:pStyle w:val="Listapunktowana"/>
        <w:numPr>
          <w:ilvl w:val="0"/>
          <w:numId w:val="0"/>
        </w:numPr>
        <w:rPr>
          <w:lang w:val="pl-PL"/>
        </w:rPr>
      </w:pPr>
    </w:p>
    <w:p w:rsidR="00390222" w:rsidRPr="009E6943" w:rsidRDefault="00390222" w:rsidP="00942E5A">
      <w:pPr>
        <w:rPr>
          <w:rFonts w:ascii="Times New Roman" w:hAnsi="Times New Roman"/>
          <w:lang w:val="pl-PL"/>
        </w:rPr>
      </w:pPr>
    </w:p>
    <w:p w:rsidR="002A35E4" w:rsidRPr="009E6943" w:rsidRDefault="00F91968" w:rsidP="002A35E4">
      <w:pPr>
        <w:pStyle w:val="youthaf4subcomment"/>
        <w:spacing w:before="0" w:beforeAutospacing="0" w:after="20" w:afterAutospacing="0"/>
        <w:ind w:right="222"/>
        <w:jc w:val="both"/>
        <w:rPr>
          <w:rFonts w:asciiTheme="majorHAnsi" w:hAnsiTheme="majorHAnsi" w:cs="Arial"/>
          <w:b/>
          <w:sz w:val="22"/>
          <w:szCs w:val="22"/>
          <w:lang w:val="pl-PL"/>
        </w:rPr>
      </w:pPr>
      <w:r>
        <w:rPr>
          <w:rFonts w:ascii="Calibri" w:hAnsi="Calibri"/>
          <w:b/>
          <w:sz w:val="22"/>
          <w:szCs w:val="22"/>
          <w:lang w:val="pl-PL"/>
        </w:rPr>
        <w:t>Społeczność romska na Morawie</w:t>
      </w:r>
      <w:r w:rsidR="002A35E4" w:rsidRPr="009E6943">
        <w:rPr>
          <w:b/>
          <w:sz w:val="22"/>
          <w:szCs w:val="22"/>
          <w:lang w:val="pl-PL"/>
        </w:rPr>
        <w:t xml:space="preserve"> </w:t>
      </w:r>
      <w:r>
        <w:rPr>
          <w:b/>
          <w:sz w:val="22"/>
          <w:szCs w:val="22"/>
          <w:lang w:val="pl-PL"/>
        </w:rPr>
        <w:t>–</w:t>
      </w:r>
      <w:r w:rsidR="00A162CF">
        <w:rPr>
          <w:b/>
          <w:sz w:val="22"/>
          <w:szCs w:val="22"/>
          <w:lang w:val="pl-PL"/>
        </w:rPr>
        <w:t xml:space="preserve"> </w:t>
      </w:r>
      <w:r>
        <w:rPr>
          <w:rFonts w:asciiTheme="majorHAnsi" w:hAnsiTheme="majorHAnsi" w:cs="Arial"/>
          <w:b/>
          <w:sz w:val="22"/>
          <w:szCs w:val="22"/>
          <w:lang w:val="pl-PL"/>
        </w:rPr>
        <w:t xml:space="preserve">Wymiana młodzieży na Słowacji </w:t>
      </w:r>
      <w:r w:rsidR="002A35E4" w:rsidRPr="009E6943">
        <w:rPr>
          <w:rFonts w:asciiTheme="majorHAnsi" w:hAnsiTheme="majorHAnsi" w:cs="Arial"/>
          <w:b/>
          <w:sz w:val="22"/>
          <w:szCs w:val="22"/>
          <w:lang w:val="pl-PL"/>
        </w:rPr>
        <w:t xml:space="preserve">- </w:t>
      </w:r>
      <w:r>
        <w:rPr>
          <w:rFonts w:asciiTheme="majorHAnsi" w:hAnsiTheme="majorHAnsi"/>
          <w:b/>
          <w:sz w:val="22"/>
          <w:szCs w:val="22"/>
          <w:lang w:val="pl-PL"/>
        </w:rPr>
        <w:t>,,Dopnę swego</w:t>
      </w:r>
      <w:r w:rsidR="002A35E4" w:rsidRPr="009E6943">
        <w:rPr>
          <w:rFonts w:asciiTheme="majorHAnsi" w:hAnsiTheme="majorHAnsi"/>
          <w:b/>
          <w:sz w:val="22"/>
          <w:szCs w:val="22"/>
          <w:lang w:val="pl-PL"/>
        </w:rPr>
        <w:t>!“</w:t>
      </w:r>
    </w:p>
    <w:p w:rsidR="002A35E4" w:rsidRPr="009E6943" w:rsidRDefault="00F91968" w:rsidP="002A35E4">
      <w:pPr>
        <w:jc w:val="both"/>
        <w:rPr>
          <w:rFonts w:asciiTheme="majorHAnsi" w:hAnsiTheme="majorHAnsi"/>
          <w:sz w:val="22"/>
          <w:szCs w:val="22"/>
          <w:lang w:val="pl-PL"/>
        </w:rPr>
      </w:pPr>
      <w:r>
        <w:rPr>
          <w:rFonts w:asciiTheme="majorHAnsi" w:hAnsiTheme="majorHAnsi"/>
          <w:sz w:val="22"/>
          <w:szCs w:val="22"/>
          <w:lang w:val="pl-PL"/>
        </w:rPr>
        <w:t>Celem i tematem projektu jest mo</w:t>
      </w:r>
      <w:bookmarkStart w:id="0" w:name="_GoBack"/>
      <w:bookmarkEnd w:id="0"/>
      <w:r>
        <w:rPr>
          <w:rFonts w:asciiTheme="majorHAnsi" w:hAnsiTheme="majorHAnsi"/>
          <w:sz w:val="22"/>
          <w:szCs w:val="22"/>
          <w:lang w:val="pl-PL"/>
        </w:rPr>
        <w:t>tywacja młodych Romów kształcenia się. Projekt jest otwarty dla wszystkich młodych ludzi, którzy są zainteresowani danym tematem. Romska młodzież będzie uczestniczyła w projekcie</w:t>
      </w:r>
      <w:r w:rsidR="00A162CF">
        <w:rPr>
          <w:rFonts w:asciiTheme="majorHAnsi" w:hAnsiTheme="majorHAnsi"/>
          <w:sz w:val="22"/>
          <w:szCs w:val="22"/>
          <w:lang w:val="pl-PL"/>
        </w:rPr>
        <w:t>,</w:t>
      </w:r>
      <w:r>
        <w:rPr>
          <w:rFonts w:asciiTheme="majorHAnsi" w:hAnsiTheme="majorHAnsi"/>
          <w:sz w:val="22"/>
          <w:szCs w:val="22"/>
          <w:lang w:val="pl-PL"/>
        </w:rPr>
        <w:t xml:space="preserve"> jednocześnie tworząc </w:t>
      </w:r>
      <w:proofErr w:type="spellStart"/>
      <w:r>
        <w:rPr>
          <w:rFonts w:asciiTheme="majorHAnsi" w:hAnsiTheme="majorHAnsi"/>
          <w:sz w:val="22"/>
          <w:szCs w:val="22"/>
          <w:lang w:val="pl-PL"/>
        </w:rPr>
        <w:t>grupe</w:t>
      </w:r>
      <w:proofErr w:type="spellEnd"/>
      <w:r>
        <w:rPr>
          <w:rFonts w:asciiTheme="majorHAnsi" w:hAnsiTheme="majorHAnsi"/>
          <w:sz w:val="22"/>
          <w:szCs w:val="22"/>
          <w:lang w:val="pl-PL"/>
        </w:rPr>
        <w:t xml:space="preserve"> docelową </w:t>
      </w:r>
      <w:r w:rsidR="00A162CF">
        <w:rPr>
          <w:rFonts w:asciiTheme="majorHAnsi" w:hAnsiTheme="majorHAnsi"/>
          <w:sz w:val="22"/>
          <w:szCs w:val="22"/>
          <w:lang w:val="pl-PL"/>
        </w:rPr>
        <w:t xml:space="preserve">w celu opracowania </w:t>
      </w:r>
      <w:r>
        <w:rPr>
          <w:rFonts w:asciiTheme="majorHAnsi" w:hAnsiTheme="majorHAnsi"/>
          <w:sz w:val="22"/>
          <w:szCs w:val="22"/>
          <w:lang w:val="pl-PL"/>
        </w:rPr>
        <w:t>rezultatów praktycznych projektu</w:t>
      </w:r>
      <w:r w:rsidR="002A35E4" w:rsidRPr="009E6943">
        <w:rPr>
          <w:rFonts w:asciiTheme="majorHAnsi" w:hAnsiTheme="majorHAnsi"/>
          <w:sz w:val="22"/>
          <w:szCs w:val="22"/>
          <w:lang w:val="pl-PL"/>
        </w:rPr>
        <w:t xml:space="preserve">. </w:t>
      </w:r>
      <w:r>
        <w:rPr>
          <w:rFonts w:asciiTheme="majorHAnsi" w:hAnsiTheme="majorHAnsi"/>
          <w:sz w:val="22"/>
          <w:szCs w:val="22"/>
          <w:lang w:val="pl-PL"/>
        </w:rPr>
        <w:t xml:space="preserve">Podstawą do powstania rezultatów będzie praca uczestników </w:t>
      </w:r>
      <w:r w:rsidR="00A162CF">
        <w:rPr>
          <w:rFonts w:asciiTheme="majorHAnsi" w:hAnsiTheme="majorHAnsi"/>
          <w:sz w:val="22"/>
          <w:szCs w:val="22"/>
          <w:lang w:val="pl-PL"/>
        </w:rPr>
        <w:t xml:space="preserve">w sieciach </w:t>
      </w:r>
      <w:proofErr w:type="spellStart"/>
      <w:r w:rsidR="00A162CF">
        <w:rPr>
          <w:rFonts w:asciiTheme="majorHAnsi" w:hAnsiTheme="majorHAnsi"/>
          <w:sz w:val="22"/>
          <w:szCs w:val="22"/>
          <w:lang w:val="pl-PL"/>
        </w:rPr>
        <w:t>społecznościowych</w:t>
      </w:r>
      <w:proofErr w:type="spellEnd"/>
      <w:r>
        <w:rPr>
          <w:rFonts w:asciiTheme="majorHAnsi" w:hAnsiTheme="majorHAnsi"/>
          <w:sz w:val="22"/>
          <w:szCs w:val="22"/>
          <w:lang w:val="pl-PL"/>
        </w:rPr>
        <w:t xml:space="preserve"> oraz w miejscu spotkania. Na podstawie dyskusji o różnorodnych doświadcze</w:t>
      </w:r>
      <w:r w:rsidR="0001731A">
        <w:rPr>
          <w:rFonts w:asciiTheme="majorHAnsi" w:hAnsiTheme="majorHAnsi"/>
          <w:sz w:val="22"/>
          <w:szCs w:val="22"/>
          <w:lang w:val="pl-PL"/>
        </w:rPr>
        <w:t>niach i o</w:t>
      </w:r>
      <w:r w:rsidR="00A162CF">
        <w:rPr>
          <w:rFonts w:asciiTheme="majorHAnsi" w:hAnsiTheme="majorHAnsi"/>
          <w:sz w:val="22"/>
          <w:szCs w:val="22"/>
          <w:lang w:val="pl-PL"/>
        </w:rPr>
        <w:t>d</w:t>
      </w:r>
      <w:r w:rsidR="0001731A">
        <w:rPr>
          <w:rFonts w:asciiTheme="majorHAnsi" w:hAnsiTheme="majorHAnsi"/>
          <w:sz w:val="22"/>
          <w:szCs w:val="22"/>
          <w:lang w:val="pl-PL"/>
        </w:rPr>
        <w:t xml:space="preserve">kryciach poszczególnych </w:t>
      </w:r>
      <w:r>
        <w:rPr>
          <w:rFonts w:asciiTheme="majorHAnsi" w:hAnsiTheme="majorHAnsi"/>
          <w:sz w:val="22"/>
          <w:szCs w:val="22"/>
          <w:lang w:val="pl-PL"/>
        </w:rPr>
        <w:t xml:space="preserve">uczestników </w:t>
      </w:r>
      <w:r w:rsidR="0001731A">
        <w:rPr>
          <w:rFonts w:asciiTheme="majorHAnsi" w:hAnsiTheme="majorHAnsi"/>
          <w:sz w:val="22"/>
          <w:szCs w:val="22"/>
          <w:lang w:val="pl-PL"/>
        </w:rPr>
        <w:t xml:space="preserve">powstaną spoty motywacyjne, które później </w:t>
      </w:r>
      <w:r w:rsidR="00A162CF">
        <w:rPr>
          <w:rFonts w:asciiTheme="majorHAnsi" w:hAnsiTheme="majorHAnsi"/>
          <w:sz w:val="22"/>
          <w:szCs w:val="22"/>
          <w:lang w:val="pl-PL"/>
        </w:rPr>
        <w:t xml:space="preserve">będą szerzone głównie </w:t>
      </w:r>
      <w:r w:rsidR="0001731A">
        <w:rPr>
          <w:rFonts w:asciiTheme="majorHAnsi" w:hAnsiTheme="majorHAnsi"/>
          <w:sz w:val="22"/>
          <w:szCs w:val="22"/>
          <w:lang w:val="pl-PL"/>
        </w:rPr>
        <w:t xml:space="preserve">pośrednictwem </w:t>
      </w:r>
      <w:proofErr w:type="spellStart"/>
      <w:r w:rsidR="0001731A">
        <w:rPr>
          <w:rFonts w:asciiTheme="majorHAnsi" w:hAnsiTheme="majorHAnsi"/>
          <w:sz w:val="22"/>
          <w:szCs w:val="22"/>
          <w:lang w:val="pl-PL"/>
        </w:rPr>
        <w:t>internetu</w:t>
      </w:r>
      <w:proofErr w:type="spellEnd"/>
      <w:r w:rsidR="0001731A">
        <w:rPr>
          <w:rFonts w:asciiTheme="majorHAnsi" w:hAnsiTheme="majorHAnsi"/>
          <w:sz w:val="22"/>
          <w:szCs w:val="22"/>
          <w:lang w:val="pl-PL"/>
        </w:rPr>
        <w:t xml:space="preserve">.  </w:t>
      </w:r>
    </w:p>
    <w:p w:rsidR="00C171E2" w:rsidRDefault="005451AD" w:rsidP="00C171E2">
      <w:pPr>
        <w:jc w:val="both"/>
        <w:rPr>
          <w:rFonts w:asciiTheme="majorHAnsi" w:hAnsiTheme="majorHAnsi" w:cs="Arial"/>
          <w:b/>
          <w:sz w:val="20"/>
          <w:szCs w:val="20"/>
          <w:lang w:val="pl-PL"/>
        </w:rPr>
      </w:pPr>
      <w:r w:rsidRPr="009E6943">
        <w:rPr>
          <w:rFonts w:asciiTheme="majorHAnsi" w:hAnsiTheme="majorHAnsi"/>
          <w:b/>
          <w:sz w:val="22"/>
          <w:szCs w:val="22"/>
          <w:lang w:val="pl-PL"/>
        </w:rPr>
        <w:t>Term</w:t>
      </w:r>
      <w:r w:rsidR="0001731A">
        <w:rPr>
          <w:rFonts w:asciiTheme="majorHAnsi" w:hAnsiTheme="majorHAnsi"/>
          <w:b/>
          <w:sz w:val="22"/>
          <w:szCs w:val="22"/>
          <w:lang w:val="pl-PL"/>
        </w:rPr>
        <w:t>i</w:t>
      </w:r>
      <w:r w:rsidRPr="009E6943">
        <w:rPr>
          <w:rFonts w:asciiTheme="majorHAnsi" w:hAnsiTheme="majorHAnsi"/>
          <w:b/>
          <w:sz w:val="22"/>
          <w:szCs w:val="22"/>
          <w:lang w:val="pl-PL"/>
        </w:rPr>
        <w:t xml:space="preserve">n: </w:t>
      </w:r>
      <w:r w:rsidR="0001731A">
        <w:rPr>
          <w:rFonts w:asciiTheme="majorHAnsi" w:hAnsiTheme="majorHAnsi"/>
          <w:b/>
          <w:sz w:val="22"/>
          <w:szCs w:val="22"/>
          <w:lang w:val="pl-PL"/>
        </w:rPr>
        <w:t>wrzesień –</w:t>
      </w:r>
      <w:r w:rsidR="00AB5882" w:rsidRPr="009E6943">
        <w:rPr>
          <w:rFonts w:asciiTheme="majorHAnsi" w:hAnsiTheme="majorHAnsi"/>
          <w:b/>
          <w:sz w:val="22"/>
          <w:szCs w:val="22"/>
          <w:lang w:val="pl-PL"/>
        </w:rPr>
        <w:t xml:space="preserve"> </w:t>
      </w:r>
      <w:r w:rsidR="0001731A">
        <w:rPr>
          <w:rFonts w:asciiTheme="majorHAnsi" w:hAnsiTheme="majorHAnsi"/>
          <w:b/>
          <w:sz w:val="22"/>
          <w:szCs w:val="22"/>
          <w:lang w:val="pl-PL"/>
        </w:rPr>
        <w:t xml:space="preserve">październik </w:t>
      </w:r>
      <w:r w:rsidRPr="009E6943">
        <w:rPr>
          <w:rFonts w:asciiTheme="majorHAnsi" w:hAnsiTheme="majorHAnsi"/>
          <w:b/>
          <w:sz w:val="22"/>
          <w:szCs w:val="22"/>
          <w:lang w:val="pl-PL"/>
        </w:rPr>
        <w:t>2012</w:t>
      </w:r>
      <w:r w:rsidR="00C171E2" w:rsidRPr="009E6943">
        <w:rPr>
          <w:rFonts w:asciiTheme="majorHAnsi" w:hAnsiTheme="majorHAnsi"/>
          <w:b/>
          <w:sz w:val="22"/>
          <w:szCs w:val="22"/>
          <w:lang w:val="pl-PL"/>
        </w:rPr>
        <w:t xml:space="preserve">, </w:t>
      </w:r>
      <w:r w:rsidR="00C171E2" w:rsidRPr="009E6943">
        <w:rPr>
          <w:rFonts w:asciiTheme="majorHAnsi" w:hAnsiTheme="majorHAnsi" w:cs="Arial"/>
          <w:b/>
          <w:sz w:val="20"/>
          <w:szCs w:val="20"/>
          <w:lang w:val="pl-PL"/>
        </w:rPr>
        <w:t xml:space="preserve">8 </w:t>
      </w:r>
      <w:r w:rsidR="0001731A">
        <w:rPr>
          <w:rFonts w:asciiTheme="majorHAnsi" w:hAnsiTheme="majorHAnsi" w:cs="Arial"/>
          <w:b/>
          <w:sz w:val="20"/>
          <w:szCs w:val="20"/>
          <w:lang w:val="pl-PL"/>
        </w:rPr>
        <w:t xml:space="preserve">uczestników w wieku </w:t>
      </w:r>
      <w:r w:rsidR="00C171E2" w:rsidRPr="009E6943">
        <w:rPr>
          <w:rFonts w:asciiTheme="majorHAnsi" w:hAnsiTheme="majorHAnsi" w:cs="Arial"/>
          <w:b/>
          <w:sz w:val="20"/>
          <w:szCs w:val="20"/>
          <w:lang w:val="pl-PL"/>
        </w:rPr>
        <w:t>1</w:t>
      </w:r>
      <w:r w:rsidR="0001731A">
        <w:rPr>
          <w:rFonts w:asciiTheme="majorHAnsi" w:hAnsiTheme="majorHAnsi" w:cs="Arial"/>
          <w:b/>
          <w:sz w:val="20"/>
          <w:szCs w:val="20"/>
          <w:lang w:val="pl-PL"/>
        </w:rPr>
        <w:t>8 – 25 la</w:t>
      </w:r>
      <w:r w:rsidR="00C171E2" w:rsidRPr="009E6943">
        <w:rPr>
          <w:rFonts w:asciiTheme="majorHAnsi" w:hAnsiTheme="majorHAnsi" w:cs="Arial"/>
          <w:b/>
          <w:sz w:val="20"/>
          <w:szCs w:val="20"/>
          <w:lang w:val="pl-PL"/>
        </w:rPr>
        <w:t>t</w:t>
      </w:r>
    </w:p>
    <w:p w:rsidR="00654F67" w:rsidRPr="00A12EBC" w:rsidRDefault="00654F67" w:rsidP="00654F67">
      <w:pPr>
        <w:jc w:val="both"/>
        <w:rPr>
          <w:rFonts w:asciiTheme="majorHAnsi" w:hAnsiTheme="majorHAnsi"/>
          <w:sz w:val="22"/>
          <w:szCs w:val="22"/>
        </w:rPr>
      </w:pPr>
      <w:r w:rsidRPr="00A12EBC">
        <w:rPr>
          <w:rFonts w:asciiTheme="majorHAnsi" w:hAnsiTheme="majorHAnsi"/>
          <w:sz w:val="22"/>
          <w:szCs w:val="22"/>
        </w:rPr>
        <w:t xml:space="preserve">Margita Rácová, +420 775 652 804, </w:t>
      </w:r>
      <w:r w:rsidR="005B0609">
        <w:fldChar w:fldCharType="begin"/>
      </w:r>
      <w:r w:rsidR="005B0609">
        <w:instrText>HYPERLINK "mailto:poradna@srnm.cz"</w:instrText>
      </w:r>
      <w:r w:rsidR="005B0609">
        <w:fldChar w:fldCharType="separate"/>
      </w:r>
      <w:r w:rsidRPr="00A12EBC">
        <w:rPr>
          <w:rStyle w:val="Hipercze"/>
          <w:rFonts w:asciiTheme="majorHAnsi" w:hAnsiTheme="majorHAnsi"/>
          <w:sz w:val="22"/>
          <w:szCs w:val="22"/>
        </w:rPr>
        <w:t>poradna@srnm.cz</w:t>
      </w:r>
      <w:r w:rsidR="005B0609">
        <w:fldChar w:fldCharType="end"/>
      </w:r>
      <w:r>
        <w:rPr>
          <w:rFonts w:asciiTheme="majorHAnsi" w:hAnsiTheme="majorHAnsi"/>
          <w:sz w:val="22"/>
          <w:szCs w:val="22"/>
        </w:rPr>
        <w:t xml:space="preserve">, </w:t>
      </w:r>
      <w:r w:rsidRPr="00A12EBC">
        <w:rPr>
          <w:rFonts w:asciiTheme="majorHAnsi" w:hAnsiTheme="majorHAnsi"/>
          <w:sz w:val="22"/>
          <w:szCs w:val="22"/>
        </w:rPr>
        <w:t xml:space="preserve">Jana Vejplachová, +420 777 009 074, </w:t>
      </w:r>
      <w:r w:rsidR="005B0609">
        <w:fldChar w:fldCharType="begin"/>
      </w:r>
      <w:r w:rsidR="005B0609">
        <w:instrText>HYPERLINK "mailto:srnm@srnm.cz"</w:instrText>
      </w:r>
      <w:r w:rsidR="005B0609">
        <w:fldChar w:fldCharType="separate"/>
      </w:r>
      <w:r w:rsidRPr="00A12EBC">
        <w:rPr>
          <w:rStyle w:val="Hipercze"/>
          <w:rFonts w:asciiTheme="majorHAnsi" w:hAnsiTheme="majorHAnsi"/>
          <w:sz w:val="22"/>
          <w:szCs w:val="22"/>
        </w:rPr>
        <w:t>srnm@srnm.cz</w:t>
      </w:r>
      <w:r w:rsidR="005B0609">
        <w:fldChar w:fldCharType="end"/>
      </w:r>
      <w:r w:rsidRPr="00A12EBC">
        <w:rPr>
          <w:rStyle w:val="Hipercze"/>
          <w:rFonts w:asciiTheme="majorHAnsi" w:hAnsiTheme="majorHAnsi"/>
          <w:sz w:val="22"/>
          <w:szCs w:val="22"/>
        </w:rPr>
        <w:t>, www.srnm.cz</w:t>
      </w:r>
    </w:p>
    <w:p w:rsidR="00654F67" w:rsidRPr="009E6943" w:rsidRDefault="00654F67" w:rsidP="00C171E2">
      <w:pPr>
        <w:jc w:val="both"/>
        <w:rPr>
          <w:rFonts w:asciiTheme="majorHAnsi" w:hAnsiTheme="majorHAnsi" w:cs="Arial"/>
          <w:b/>
          <w:sz w:val="20"/>
          <w:szCs w:val="20"/>
          <w:lang w:val="pl-PL"/>
        </w:rPr>
      </w:pPr>
    </w:p>
    <w:p w:rsidR="00A24B71" w:rsidRPr="009E6943" w:rsidRDefault="00A24B71" w:rsidP="002A35E4">
      <w:pPr>
        <w:jc w:val="both"/>
        <w:rPr>
          <w:rFonts w:asciiTheme="majorHAnsi" w:hAnsiTheme="majorHAnsi"/>
          <w:b/>
          <w:sz w:val="22"/>
          <w:szCs w:val="22"/>
          <w:lang w:val="pl-PL"/>
        </w:rPr>
      </w:pPr>
    </w:p>
    <w:p w:rsidR="00A24B71" w:rsidRPr="009E6943" w:rsidRDefault="00A24B71" w:rsidP="002A35E4">
      <w:pPr>
        <w:jc w:val="both"/>
        <w:rPr>
          <w:rFonts w:asciiTheme="majorHAnsi" w:hAnsiTheme="majorHAnsi"/>
          <w:b/>
          <w:sz w:val="22"/>
          <w:szCs w:val="22"/>
          <w:lang w:val="pl-PL"/>
        </w:rPr>
      </w:pPr>
    </w:p>
    <w:p w:rsidR="00710258" w:rsidRPr="009E6943" w:rsidRDefault="0001731A">
      <w:pPr>
        <w:rPr>
          <w:rFonts w:asciiTheme="majorHAnsi" w:hAnsiTheme="majorHAnsi"/>
          <w:b/>
          <w:u w:val="single"/>
          <w:lang w:val="pl-PL"/>
        </w:rPr>
      </w:pPr>
      <w:r>
        <w:rPr>
          <w:rFonts w:asciiTheme="majorHAnsi" w:hAnsiTheme="majorHAnsi"/>
          <w:b/>
          <w:u w:val="single"/>
          <w:lang w:val="pl-PL"/>
        </w:rPr>
        <w:t xml:space="preserve">NARODOWE INICJATYWY MŁODZIEŻOWE  </w:t>
      </w:r>
    </w:p>
    <w:p w:rsidR="006F3EC8" w:rsidRPr="009E6943" w:rsidRDefault="0001731A" w:rsidP="006F3EC8">
      <w:pPr>
        <w:rPr>
          <w:rFonts w:asciiTheme="majorHAnsi" w:hAnsiTheme="majorHAnsi"/>
          <w:b/>
          <w:sz w:val="22"/>
          <w:szCs w:val="22"/>
          <w:lang w:val="pl-PL"/>
        </w:rPr>
      </w:pPr>
      <w:r>
        <w:rPr>
          <w:rFonts w:asciiTheme="majorHAnsi" w:hAnsiTheme="majorHAnsi"/>
          <w:b/>
          <w:sz w:val="22"/>
          <w:szCs w:val="22"/>
          <w:lang w:val="pl-PL"/>
        </w:rPr>
        <w:t xml:space="preserve">RC, Polska, Słowacja, 5 uczestników z każdego kraju  </w:t>
      </w:r>
    </w:p>
    <w:p w:rsidR="006F3EC8" w:rsidRPr="009E6943" w:rsidRDefault="006F3EC8">
      <w:pPr>
        <w:rPr>
          <w:rFonts w:asciiTheme="majorHAnsi" w:hAnsiTheme="majorHAnsi"/>
          <w:b/>
          <w:u w:val="single"/>
          <w:lang w:val="pl-PL"/>
        </w:rPr>
      </w:pPr>
    </w:p>
    <w:p w:rsidR="00942E5A" w:rsidRPr="009E6943" w:rsidRDefault="00942E5A" w:rsidP="00942E5A">
      <w:pPr>
        <w:rPr>
          <w:rFonts w:asciiTheme="majorHAnsi" w:hAnsiTheme="majorHAnsi" w:cs="Times New Roman"/>
          <w:b/>
          <w:sz w:val="22"/>
          <w:szCs w:val="22"/>
          <w:lang w:val="pl-PL"/>
        </w:rPr>
      </w:pPr>
      <w:proofErr w:type="spellStart"/>
      <w:r w:rsidRPr="009E6943">
        <w:rPr>
          <w:rFonts w:asciiTheme="majorHAnsi" w:hAnsiTheme="majorHAnsi"/>
          <w:b/>
          <w:sz w:val="22"/>
          <w:szCs w:val="22"/>
          <w:lang w:val="pl-PL"/>
        </w:rPr>
        <w:t>Rezekvítek</w:t>
      </w:r>
      <w:proofErr w:type="spellEnd"/>
      <w:r w:rsidR="00AF4042" w:rsidRPr="009E6943">
        <w:rPr>
          <w:rFonts w:asciiTheme="majorHAnsi" w:hAnsiTheme="majorHAnsi" w:cs="Times New Roman"/>
          <w:b/>
          <w:sz w:val="22"/>
          <w:szCs w:val="22"/>
          <w:lang w:val="pl-PL"/>
        </w:rPr>
        <w:t xml:space="preserve"> – </w:t>
      </w:r>
      <w:r w:rsidR="0001731A">
        <w:rPr>
          <w:rFonts w:asciiTheme="majorHAnsi" w:hAnsiTheme="majorHAnsi" w:cs="Times New Roman"/>
          <w:b/>
          <w:sz w:val="22"/>
          <w:szCs w:val="22"/>
          <w:lang w:val="pl-PL"/>
        </w:rPr>
        <w:t xml:space="preserve">Wszyscy biegną na </w:t>
      </w:r>
      <w:proofErr w:type="spellStart"/>
      <w:r w:rsidR="00AF4042" w:rsidRPr="009E6943">
        <w:rPr>
          <w:rFonts w:asciiTheme="majorHAnsi" w:hAnsiTheme="majorHAnsi" w:cs="Times New Roman"/>
          <w:b/>
          <w:sz w:val="22"/>
          <w:szCs w:val="22"/>
          <w:lang w:val="pl-PL"/>
        </w:rPr>
        <w:t>Veveří</w:t>
      </w:r>
      <w:proofErr w:type="spellEnd"/>
    </w:p>
    <w:p w:rsidR="00AF4042" w:rsidRPr="009E6943" w:rsidRDefault="0001731A" w:rsidP="00AF4042">
      <w:pPr>
        <w:jc w:val="both"/>
        <w:rPr>
          <w:rFonts w:asciiTheme="majorHAnsi" w:hAnsiTheme="majorHAnsi"/>
          <w:color w:val="000000"/>
          <w:sz w:val="20"/>
          <w:szCs w:val="20"/>
          <w:lang w:val="pl-PL"/>
        </w:rPr>
      </w:pPr>
      <w:r>
        <w:rPr>
          <w:rFonts w:asciiTheme="majorHAnsi" w:hAnsiTheme="majorHAnsi"/>
          <w:color w:val="000000"/>
          <w:sz w:val="20"/>
          <w:szCs w:val="20"/>
          <w:lang w:val="pl-PL"/>
        </w:rPr>
        <w:t>Celem inicjatywy jest pomoc z budynkami historycznymi – zamku oraz pralni, ale przede wszystkim ich środowisku naturalnemu. Chcemy kontynuować pielęgnacj</w:t>
      </w:r>
      <w:r w:rsidR="00A162CF">
        <w:rPr>
          <w:rFonts w:asciiTheme="majorHAnsi" w:hAnsiTheme="majorHAnsi"/>
          <w:color w:val="000000"/>
          <w:sz w:val="20"/>
          <w:szCs w:val="20"/>
          <w:lang w:val="pl-PL"/>
        </w:rPr>
        <w:t xml:space="preserve">ę sadu i okolicy zamku, chcemy oczyścić </w:t>
      </w:r>
      <w:r>
        <w:rPr>
          <w:rFonts w:asciiTheme="majorHAnsi" w:hAnsiTheme="majorHAnsi"/>
          <w:color w:val="000000"/>
          <w:sz w:val="20"/>
          <w:szCs w:val="20"/>
          <w:lang w:val="pl-PL"/>
        </w:rPr>
        <w:t>starą drogę dojazdową prowadząca wzdłuż zamku od porostów i drzew, odnowić zburzoną studnię i oczywiście razem z uczestnikami zbadać o</w:t>
      </w:r>
      <w:r w:rsidR="00A162CF">
        <w:rPr>
          <w:rFonts w:asciiTheme="majorHAnsi" w:hAnsiTheme="majorHAnsi"/>
          <w:color w:val="000000"/>
          <w:sz w:val="20"/>
          <w:szCs w:val="20"/>
          <w:lang w:val="pl-PL"/>
        </w:rPr>
        <w:t xml:space="preserve"> tutejszą naturę o</w:t>
      </w:r>
      <w:r>
        <w:rPr>
          <w:rFonts w:asciiTheme="majorHAnsi" w:hAnsiTheme="majorHAnsi"/>
          <w:color w:val="000000"/>
          <w:sz w:val="20"/>
          <w:szCs w:val="20"/>
          <w:lang w:val="pl-PL"/>
        </w:rPr>
        <w:t xml:space="preserve">raz udokumentować </w:t>
      </w:r>
      <w:r w:rsidR="00A162CF">
        <w:rPr>
          <w:rFonts w:asciiTheme="majorHAnsi" w:hAnsiTheme="majorHAnsi"/>
          <w:color w:val="000000"/>
          <w:sz w:val="20"/>
          <w:szCs w:val="20"/>
          <w:lang w:val="pl-PL"/>
        </w:rPr>
        <w:t xml:space="preserve">ją. </w:t>
      </w:r>
    </w:p>
    <w:p w:rsidR="009B7201" w:rsidRDefault="0001731A" w:rsidP="009B7201">
      <w:pPr>
        <w:jc w:val="both"/>
        <w:rPr>
          <w:rFonts w:asciiTheme="majorHAnsi" w:hAnsiTheme="majorHAnsi" w:cs="Times New Roman"/>
          <w:b/>
          <w:sz w:val="20"/>
          <w:szCs w:val="20"/>
          <w:lang w:val="pl-PL"/>
        </w:rPr>
      </w:pPr>
      <w:r>
        <w:rPr>
          <w:rFonts w:asciiTheme="majorHAnsi" w:hAnsiTheme="majorHAnsi" w:cs="Times New Roman"/>
          <w:b/>
          <w:sz w:val="22"/>
          <w:szCs w:val="22"/>
          <w:lang w:val="pl-PL"/>
        </w:rPr>
        <w:t>Termi</w:t>
      </w:r>
      <w:r w:rsidR="009B7201" w:rsidRPr="009E6943">
        <w:rPr>
          <w:rFonts w:asciiTheme="majorHAnsi" w:hAnsiTheme="majorHAnsi" w:cs="Times New Roman"/>
          <w:b/>
          <w:sz w:val="22"/>
          <w:szCs w:val="22"/>
          <w:lang w:val="pl-PL"/>
        </w:rPr>
        <w:t xml:space="preserve">n: </w:t>
      </w:r>
      <w:r w:rsidR="009B7201" w:rsidRPr="009E6943">
        <w:rPr>
          <w:rFonts w:asciiTheme="majorHAnsi" w:hAnsiTheme="majorHAnsi" w:cs="Times New Roman"/>
          <w:b/>
          <w:sz w:val="20"/>
          <w:szCs w:val="20"/>
          <w:lang w:val="pl-PL"/>
        </w:rPr>
        <w:t xml:space="preserve">17. – 21. 8. </w:t>
      </w:r>
      <w:r w:rsidR="00FA0EB2" w:rsidRPr="009E6943">
        <w:rPr>
          <w:rFonts w:asciiTheme="majorHAnsi" w:hAnsiTheme="majorHAnsi" w:cs="Times New Roman"/>
          <w:b/>
          <w:sz w:val="20"/>
          <w:szCs w:val="20"/>
          <w:lang w:val="pl-PL"/>
        </w:rPr>
        <w:t xml:space="preserve"> </w:t>
      </w:r>
      <w:r w:rsidR="009B7201" w:rsidRPr="009E6943">
        <w:rPr>
          <w:rFonts w:asciiTheme="majorHAnsi" w:hAnsiTheme="majorHAnsi" w:cs="Times New Roman"/>
          <w:b/>
          <w:sz w:val="20"/>
          <w:szCs w:val="20"/>
          <w:lang w:val="pl-PL"/>
        </w:rPr>
        <w:t xml:space="preserve">2012 / 12. – 14. 10. </w:t>
      </w:r>
      <w:r w:rsidR="00FA0EB2" w:rsidRPr="009E6943">
        <w:rPr>
          <w:rFonts w:asciiTheme="majorHAnsi" w:hAnsiTheme="majorHAnsi" w:cs="Times New Roman"/>
          <w:b/>
          <w:sz w:val="20"/>
          <w:szCs w:val="20"/>
          <w:lang w:val="pl-PL"/>
        </w:rPr>
        <w:t xml:space="preserve"> </w:t>
      </w:r>
      <w:r w:rsidR="009B7201" w:rsidRPr="009E6943">
        <w:rPr>
          <w:rFonts w:asciiTheme="majorHAnsi" w:hAnsiTheme="majorHAnsi" w:cs="Times New Roman"/>
          <w:b/>
          <w:sz w:val="20"/>
          <w:szCs w:val="20"/>
          <w:lang w:val="pl-PL"/>
        </w:rPr>
        <w:t>2012</w:t>
      </w:r>
    </w:p>
    <w:p w:rsidR="00654F67" w:rsidRPr="006B5AAF" w:rsidRDefault="00654F67" w:rsidP="00654F67">
      <w:pPr>
        <w:jc w:val="both"/>
        <w:rPr>
          <w:rFonts w:asciiTheme="majorHAnsi" w:hAnsiTheme="majorHAnsi"/>
          <w:color w:val="000000"/>
          <w:sz w:val="22"/>
          <w:szCs w:val="22"/>
        </w:rPr>
      </w:pPr>
      <w:r w:rsidRPr="006B5AAF">
        <w:rPr>
          <w:rFonts w:asciiTheme="majorHAnsi" w:hAnsiTheme="majorHAnsi"/>
          <w:color w:val="000000"/>
          <w:sz w:val="22"/>
          <w:szCs w:val="22"/>
        </w:rPr>
        <w:t xml:space="preserve">Tereza Žižková, </w:t>
      </w:r>
      <w:hyperlink r:id="rId8" w:history="1">
        <w:r w:rsidRPr="00F5648C">
          <w:rPr>
            <w:rStyle w:val="Hipercze"/>
            <w:rFonts w:asciiTheme="majorHAnsi" w:hAnsiTheme="majorHAnsi"/>
            <w:sz w:val="22"/>
            <w:szCs w:val="22"/>
          </w:rPr>
          <w:t>tereza.zizkova@rezekvitek.cz</w:t>
        </w:r>
      </w:hyperlink>
      <w:r>
        <w:rPr>
          <w:rFonts w:asciiTheme="majorHAnsi" w:hAnsiTheme="majorHAnsi"/>
          <w:color w:val="000000"/>
          <w:sz w:val="22"/>
          <w:szCs w:val="22"/>
        </w:rPr>
        <w:t xml:space="preserve">, </w:t>
      </w:r>
      <w:r w:rsidRPr="006B5AAF">
        <w:rPr>
          <w:rFonts w:asciiTheme="majorHAnsi" w:hAnsiTheme="majorHAnsi" w:cs="Times New Roman"/>
          <w:color w:val="000000"/>
          <w:sz w:val="22"/>
          <w:szCs w:val="22"/>
        </w:rPr>
        <w:t xml:space="preserve">+420 </w:t>
      </w:r>
      <w:r w:rsidRPr="006B5AAF">
        <w:rPr>
          <w:rFonts w:asciiTheme="majorHAnsi" w:hAnsiTheme="majorHAnsi"/>
          <w:color w:val="000000"/>
          <w:sz w:val="22"/>
          <w:szCs w:val="22"/>
        </w:rPr>
        <w:t>543</w:t>
      </w:r>
      <w:r w:rsidRPr="006B5AAF">
        <w:rPr>
          <w:rFonts w:asciiTheme="majorHAnsi" w:hAnsiTheme="majorHAnsi" w:cs="Times New Roman"/>
          <w:color w:val="000000"/>
          <w:sz w:val="22"/>
          <w:szCs w:val="22"/>
        </w:rPr>
        <w:t xml:space="preserve"> </w:t>
      </w:r>
      <w:r w:rsidRPr="006B5AAF">
        <w:rPr>
          <w:rFonts w:asciiTheme="majorHAnsi" w:hAnsiTheme="majorHAnsi"/>
          <w:color w:val="000000"/>
          <w:sz w:val="22"/>
          <w:szCs w:val="22"/>
        </w:rPr>
        <w:t>216</w:t>
      </w:r>
      <w:r w:rsidRPr="006B5AAF">
        <w:rPr>
          <w:rFonts w:asciiTheme="majorHAnsi" w:hAnsiTheme="majorHAnsi" w:cs="Times New Roman"/>
          <w:color w:val="000000"/>
          <w:sz w:val="22"/>
          <w:szCs w:val="22"/>
        </w:rPr>
        <w:t xml:space="preserve"> </w:t>
      </w:r>
      <w:r w:rsidRPr="006B5AAF">
        <w:rPr>
          <w:rFonts w:asciiTheme="majorHAnsi" w:hAnsiTheme="majorHAnsi"/>
          <w:color w:val="000000"/>
          <w:sz w:val="22"/>
          <w:szCs w:val="22"/>
        </w:rPr>
        <w:t>483, www.rezekvitek.cz</w:t>
      </w:r>
    </w:p>
    <w:p w:rsidR="00654F67" w:rsidRPr="009E6943" w:rsidRDefault="00654F67" w:rsidP="009B7201">
      <w:pPr>
        <w:jc w:val="both"/>
        <w:rPr>
          <w:rFonts w:asciiTheme="majorHAnsi" w:hAnsiTheme="majorHAnsi" w:cs="Times New Roman"/>
          <w:b/>
          <w:sz w:val="20"/>
          <w:szCs w:val="20"/>
          <w:lang w:val="pl-PL"/>
        </w:rPr>
      </w:pPr>
    </w:p>
    <w:p w:rsidR="00F64B5A" w:rsidRPr="009E6943" w:rsidRDefault="00F64B5A" w:rsidP="00AF4042">
      <w:pPr>
        <w:rPr>
          <w:rFonts w:ascii="Times New Roman" w:hAnsi="Times New Roman" w:cs="Times New Roman"/>
          <w:b/>
          <w:lang w:val="pl-PL"/>
        </w:rPr>
      </w:pPr>
    </w:p>
    <w:p w:rsidR="00AF4042" w:rsidRPr="009E6943" w:rsidRDefault="00942E5A" w:rsidP="00AF4042">
      <w:pPr>
        <w:rPr>
          <w:rFonts w:ascii="Times New Roman" w:hAnsi="Times New Roman" w:cs="Times New Roman"/>
          <w:color w:val="FF0000"/>
          <w:sz w:val="22"/>
          <w:szCs w:val="22"/>
          <w:lang w:val="pl-PL"/>
        </w:rPr>
      </w:pPr>
      <w:proofErr w:type="spellStart"/>
      <w:r w:rsidRPr="009E6943">
        <w:rPr>
          <w:rFonts w:ascii="Calibri" w:hAnsi="Calibri"/>
          <w:b/>
          <w:sz w:val="22"/>
          <w:szCs w:val="22"/>
          <w:lang w:val="pl-PL"/>
        </w:rPr>
        <w:t>Lužánky</w:t>
      </w:r>
      <w:proofErr w:type="spellEnd"/>
      <w:r w:rsidRPr="009E6943">
        <w:rPr>
          <w:rFonts w:ascii="Calibri" w:hAnsi="Calibri"/>
          <w:b/>
          <w:sz w:val="22"/>
          <w:szCs w:val="22"/>
          <w:lang w:val="pl-PL"/>
        </w:rPr>
        <w:t xml:space="preserve"> – </w:t>
      </w:r>
      <w:proofErr w:type="spellStart"/>
      <w:r w:rsidRPr="009E6943">
        <w:rPr>
          <w:rFonts w:ascii="Calibri" w:hAnsi="Calibri"/>
          <w:b/>
          <w:sz w:val="22"/>
          <w:szCs w:val="22"/>
          <w:lang w:val="pl-PL"/>
        </w:rPr>
        <w:t>SVČ</w:t>
      </w:r>
      <w:proofErr w:type="spellEnd"/>
      <w:r w:rsidRPr="009E6943">
        <w:rPr>
          <w:rFonts w:ascii="Calibri" w:hAnsi="Calibri"/>
          <w:sz w:val="22"/>
          <w:szCs w:val="22"/>
          <w:lang w:val="pl-PL"/>
        </w:rPr>
        <w:t xml:space="preserve"> </w:t>
      </w:r>
      <w:r w:rsidR="00AF4042" w:rsidRPr="009E6943">
        <w:rPr>
          <w:rFonts w:ascii="Times New Roman" w:hAnsi="Times New Roman" w:cs="Times New Roman"/>
          <w:sz w:val="22"/>
          <w:szCs w:val="22"/>
          <w:lang w:val="pl-PL"/>
        </w:rPr>
        <w:t xml:space="preserve"> - </w:t>
      </w:r>
      <w:r w:rsidR="00AF4042" w:rsidRPr="009E6943">
        <w:rPr>
          <w:rFonts w:asciiTheme="majorHAnsi" w:hAnsiTheme="majorHAnsi"/>
          <w:b/>
          <w:sz w:val="22"/>
          <w:szCs w:val="22"/>
          <w:lang w:val="pl-PL"/>
        </w:rPr>
        <w:t>„</w:t>
      </w:r>
      <w:r w:rsidR="00B96573">
        <w:rPr>
          <w:rFonts w:asciiTheme="majorHAnsi" w:hAnsiTheme="majorHAnsi"/>
          <w:b/>
          <w:sz w:val="22"/>
          <w:szCs w:val="22"/>
          <w:lang w:val="pl-PL"/>
        </w:rPr>
        <w:t>Kamie</w:t>
      </w:r>
      <w:r w:rsidR="004E4900">
        <w:rPr>
          <w:rFonts w:asciiTheme="majorHAnsi" w:hAnsiTheme="majorHAnsi"/>
          <w:b/>
          <w:sz w:val="22"/>
          <w:szCs w:val="22"/>
        </w:rPr>
        <w:t xml:space="preserve">nie </w:t>
      </w:r>
      <w:r w:rsidR="004E4900">
        <w:rPr>
          <w:rFonts w:asciiTheme="majorHAnsi" w:hAnsiTheme="majorHAnsi"/>
          <w:b/>
          <w:sz w:val="22"/>
          <w:szCs w:val="22"/>
          <w:lang w:val="pl-PL"/>
        </w:rPr>
        <w:t>pokutne</w:t>
      </w:r>
      <w:r w:rsidR="00AF4042" w:rsidRPr="009E6943">
        <w:rPr>
          <w:rFonts w:asciiTheme="majorHAnsi" w:hAnsiTheme="majorHAnsi"/>
          <w:b/>
          <w:sz w:val="22"/>
          <w:szCs w:val="22"/>
          <w:lang w:val="pl-PL"/>
        </w:rPr>
        <w:t xml:space="preserve">“ </w:t>
      </w:r>
    </w:p>
    <w:p w:rsidR="00AF4042" w:rsidRPr="009E6943" w:rsidRDefault="0001731A" w:rsidP="00AF4042">
      <w:pPr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Theme="majorHAnsi" w:hAnsiTheme="majorHAnsi" w:cs="Times New Roman"/>
          <w:sz w:val="20"/>
          <w:szCs w:val="20"/>
          <w:lang w:val="pl-PL"/>
        </w:rPr>
        <w:t xml:space="preserve">Poszukiwanie historycznie ciekawych miejsc, które zasługują </w:t>
      </w:r>
      <w:r w:rsidR="00A162CF">
        <w:rPr>
          <w:rFonts w:asciiTheme="majorHAnsi" w:hAnsiTheme="majorHAnsi" w:cs="Times New Roman"/>
          <w:sz w:val="20"/>
          <w:szCs w:val="20"/>
          <w:lang w:val="pl-PL"/>
        </w:rPr>
        <w:t xml:space="preserve">specjalną </w:t>
      </w:r>
      <w:r>
        <w:rPr>
          <w:rFonts w:asciiTheme="majorHAnsi" w:hAnsiTheme="majorHAnsi" w:cs="Times New Roman"/>
          <w:sz w:val="20"/>
          <w:szCs w:val="20"/>
          <w:lang w:val="pl-PL"/>
        </w:rPr>
        <w:t xml:space="preserve">opiekę. </w:t>
      </w:r>
      <w:r w:rsidR="00B96573">
        <w:rPr>
          <w:rFonts w:asciiTheme="majorHAnsi" w:hAnsiTheme="majorHAnsi" w:cs="Times New Roman"/>
          <w:sz w:val="20"/>
          <w:szCs w:val="20"/>
          <w:lang w:val="pl-PL"/>
        </w:rPr>
        <w:t xml:space="preserve">Kamienie pokutne </w:t>
      </w:r>
      <w:r w:rsidR="00D75C7A">
        <w:rPr>
          <w:rFonts w:ascii="Calibri" w:hAnsi="Calibri"/>
          <w:sz w:val="20"/>
          <w:szCs w:val="20"/>
          <w:lang w:val="pl-PL"/>
        </w:rPr>
        <w:t xml:space="preserve">od niepamiętnych czasów układano w miejscach, gdzie miało miejsce nadzwyczajne zdarzenie miłe lub mniej </w:t>
      </w:r>
      <w:r w:rsidR="00D75C7A">
        <w:rPr>
          <w:rFonts w:ascii="Calibri" w:hAnsi="Calibri"/>
          <w:sz w:val="20"/>
          <w:szCs w:val="20"/>
          <w:lang w:val="pl-PL"/>
        </w:rPr>
        <w:lastRenderedPageBreak/>
        <w:t>szczęśliwe.</w:t>
      </w:r>
      <w:r w:rsidR="00AF4042" w:rsidRPr="009E6943">
        <w:rPr>
          <w:rFonts w:ascii="Calibri" w:hAnsi="Calibri"/>
          <w:sz w:val="20"/>
          <w:szCs w:val="20"/>
          <w:lang w:val="pl-PL"/>
        </w:rPr>
        <w:t xml:space="preserve"> </w:t>
      </w:r>
      <w:r w:rsidR="00D75C7A">
        <w:rPr>
          <w:rFonts w:ascii="Calibri" w:hAnsi="Calibri"/>
          <w:sz w:val="20"/>
          <w:szCs w:val="20"/>
          <w:lang w:val="pl-PL"/>
        </w:rPr>
        <w:t xml:space="preserve">Kamienie milowe w dawniejszych czasach dzieliły majątki, drogi lub </w:t>
      </w:r>
      <w:r w:rsidR="00B96573">
        <w:rPr>
          <w:rFonts w:ascii="Calibri" w:hAnsi="Calibri"/>
          <w:sz w:val="20"/>
          <w:szCs w:val="20"/>
          <w:lang w:val="pl-PL"/>
        </w:rPr>
        <w:t xml:space="preserve">informowały </w:t>
      </w:r>
      <w:r w:rsidR="00D75C7A">
        <w:rPr>
          <w:rFonts w:ascii="Calibri" w:hAnsi="Calibri"/>
          <w:sz w:val="20"/>
          <w:szCs w:val="20"/>
          <w:lang w:val="pl-PL"/>
        </w:rPr>
        <w:t>o skrzyżowaniach</w:t>
      </w:r>
      <w:r w:rsidR="00B96573">
        <w:rPr>
          <w:rFonts w:ascii="Calibri" w:hAnsi="Calibri"/>
          <w:sz w:val="20"/>
          <w:szCs w:val="20"/>
          <w:lang w:val="pl-PL"/>
        </w:rPr>
        <w:t xml:space="preserve"> dróg</w:t>
      </w:r>
      <w:r w:rsidR="00D75C7A">
        <w:rPr>
          <w:rFonts w:ascii="Calibri" w:hAnsi="Calibri"/>
          <w:sz w:val="20"/>
          <w:szCs w:val="20"/>
          <w:lang w:val="pl-PL"/>
        </w:rPr>
        <w:t xml:space="preserve">. W ten sposób można podróżować szukając źródeł rzek, znanych miejsc w krajobrazie lub poszukując swoich korzeni. Projekt ma na celu właśnie tego rodzaju poznanie, poszukiwanie a także artystyczne odtworzenie kamieni milowych oraz kamieni </w:t>
      </w:r>
      <w:r w:rsidR="002665B1">
        <w:rPr>
          <w:rFonts w:ascii="Calibri" w:hAnsi="Calibri"/>
          <w:sz w:val="20"/>
          <w:szCs w:val="20"/>
          <w:lang w:val="pl-PL"/>
        </w:rPr>
        <w:t xml:space="preserve">pokutnych </w:t>
      </w:r>
      <w:r w:rsidR="00D75C7A">
        <w:rPr>
          <w:rFonts w:ascii="Calibri" w:hAnsi="Calibri"/>
          <w:sz w:val="20"/>
          <w:szCs w:val="20"/>
          <w:lang w:val="pl-PL"/>
        </w:rPr>
        <w:t xml:space="preserve">zupełnie współczesnym sposobem oraz z punktu widzenia młodego człowieka.  </w:t>
      </w:r>
    </w:p>
    <w:p w:rsidR="00030695" w:rsidRDefault="00AF4042" w:rsidP="00030695">
      <w:pPr>
        <w:rPr>
          <w:rFonts w:asciiTheme="majorHAnsi" w:hAnsiTheme="majorHAnsi"/>
          <w:b/>
          <w:sz w:val="20"/>
          <w:szCs w:val="20"/>
          <w:lang w:val="pl-PL"/>
        </w:rPr>
      </w:pPr>
      <w:r w:rsidRPr="009E6943">
        <w:rPr>
          <w:rFonts w:asciiTheme="majorHAnsi" w:hAnsiTheme="majorHAnsi"/>
          <w:b/>
          <w:sz w:val="20"/>
          <w:szCs w:val="20"/>
          <w:lang w:val="pl-PL"/>
        </w:rPr>
        <w:t>Term</w:t>
      </w:r>
      <w:r w:rsidR="00D75C7A">
        <w:rPr>
          <w:rFonts w:asciiTheme="majorHAnsi" w:hAnsiTheme="majorHAnsi"/>
          <w:b/>
          <w:sz w:val="20"/>
          <w:szCs w:val="20"/>
          <w:lang w:val="pl-PL"/>
        </w:rPr>
        <w:t>i</w:t>
      </w:r>
      <w:r w:rsidRPr="009E6943">
        <w:rPr>
          <w:rFonts w:asciiTheme="majorHAnsi" w:hAnsiTheme="majorHAnsi"/>
          <w:b/>
          <w:sz w:val="20"/>
          <w:szCs w:val="20"/>
          <w:lang w:val="pl-PL"/>
        </w:rPr>
        <w:t xml:space="preserve">n: </w:t>
      </w:r>
      <w:r w:rsidR="00B35C06" w:rsidRPr="009E6943">
        <w:rPr>
          <w:rFonts w:asciiTheme="majorHAnsi" w:hAnsiTheme="majorHAnsi"/>
          <w:b/>
          <w:sz w:val="20"/>
          <w:szCs w:val="20"/>
          <w:lang w:val="pl-PL"/>
        </w:rPr>
        <w:t>13. – 19. 8. 2012</w:t>
      </w:r>
      <w:r w:rsidR="008A52AE" w:rsidRPr="009E6943">
        <w:rPr>
          <w:rFonts w:asciiTheme="majorHAnsi" w:hAnsiTheme="majorHAnsi"/>
          <w:b/>
          <w:sz w:val="20"/>
          <w:szCs w:val="20"/>
          <w:lang w:val="pl-PL"/>
        </w:rPr>
        <w:t xml:space="preserve"> + </w:t>
      </w:r>
      <w:r w:rsidR="00D75C7A">
        <w:rPr>
          <w:rFonts w:asciiTheme="majorHAnsi" w:hAnsiTheme="majorHAnsi"/>
          <w:b/>
          <w:sz w:val="20"/>
          <w:szCs w:val="20"/>
          <w:lang w:val="pl-PL"/>
        </w:rPr>
        <w:t xml:space="preserve">weekend jesienią </w:t>
      </w:r>
    </w:p>
    <w:p w:rsidR="00845029" w:rsidRPr="00915101" w:rsidRDefault="00845029" w:rsidP="00845029">
      <w:pPr>
        <w:jc w:val="both"/>
        <w:rPr>
          <w:rFonts w:asciiTheme="majorHAnsi" w:hAnsiTheme="majorHAnsi" w:cs="Arial"/>
          <w:sz w:val="20"/>
          <w:szCs w:val="20"/>
          <w:lang w:val="en-GB"/>
        </w:rPr>
      </w:pPr>
      <w:r w:rsidRPr="00915101">
        <w:rPr>
          <w:rFonts w:asciiTheme="majorHAnsi" w:hAnsiTheme="majorHAnsi" w:cs="Arial"/>
          <w:sz w:val="20"/>
          <w:szCs w:val="20"/>
          <w:lang w:val="en-GB"/>
        </w:rPr>
        <w:t xml:space="preserve">Marie Krajná, </w:t>
      </w:r>
      <w:r w:rsidR="005B0609">
        <w:fldChar w:fldCharType="begin"/>
      </w:r>
      <w:r w:rsidR="005B0609">
        <w:instrText>HYPERLINK "mailto:majka@luzanky.cz"</w:instrText>
      </w:r>
      <w:r w:rsidR="005B0609">
        <w:fldChar w:fldCharType="separate"/>
      </w:r>
      <w:r w:rsidRPr="00915101">
        <w:rPr>
          <w:rStyle w:val="Hipercze"/>
          <w:rFonts w:asciiTheme="majorHAnsi" w:hAnsiTheme="majorHAnsi" w:cs="Arial"/>
          <w:sz w:val="20"/>
          <w:szCs w:val="20"/>
          <w:lang w:val="en-GB"/>
        </w:rPr>
        <w:t>majka@luzanky.cz</w:t>
      </w:r>
      <w:r w:rsidR="005B0609">
        <w:fldChar w:fldCharType="end"/>
      </w:r>
      <w:r w:rsidRPr="00915101">
        <w:rPr>
          <w:rFonts w:asciiTheme="majorHAnsi" w:hAnsiTheme="majorHAnsi" w:cs="Arial"/>
          <w:sz w:val="20"/>
          <w:szCs w:val="20"/>
          <w:lang w:val="en-GB"/>
        </w:rPr>
        <w:t>, + 420 777 132 212, www.luzanky.cz</w:t>
      </w:r>
    </w:p>
    <w:p w:rsidR="00845029" w:rsidRDefault="00845029" w:rsidP="00845029">
      <w:pPr>
        <w:rPr>
          <w:rFonts w:asciiTheme="majorHAnsi" w:hAnsiTheme="majorHAnsi"/>
          <w:b/>
          <w:u w:val="single"/>
        </w:rPr>
      </w:pPr>
    </w:p>
    <w:p w:rsidR="00845029" w:rsidRDefault="00845029" w:rsidP="00030695">
      <w:pPr>
        <w:rPr>
          <w:rFonts w:asciiTheme="majorHAnsi" w:hAnsiTheme="majorHAnsi"/>
          <w:b/>
          <w:color w:val="FF0000"/>
          <w:sz w:val="20"/>
          <w:szCs w:val="20"/>
          <w:lang w:val="pl-PL"/>
        </w:rPr>
      </w:pPr>
    </w:p>
    <w:p w:rsidR="00D75C7A" w:rsidRPr="009E6943" w:rsidRDefault="00D75C7A" w:rsidP="00030695">
      <w:pPr>
        <w:rPr>
          <w:rFonts w:asciiTheme="majorHAnsi" w:hAnsiTheme="majorHAnsi"/>
          <w:b/>
          <w:sz w:val="22"/>
          <w:szCs w:val="22"/>
          <w:lang w:val="pl-PL"/>
        </w:rPr>
      </w:pPr>
    </w:p>
    <w:p w:rsidR="00F64B5A" w:rsidRPr="009E6943" w:rsidRDefault="00F64B5A">
      <w:pPr>
        <w:rPr>
          <w:rFonts w:asciiTheme="majorHAnsi" w:hAnsiTheme="majorHAnsi"/>
          <w:b/>
          <w:u w:val="single"/>
          <w:lang w:val="pl-PL"/>
        </w:rPr>
      </w:pPr>
    </w:p>
    <w:p w:rsidR="00710258" w:rsidRPr="009E6943" w:rsidRDefault="00A457D3">
      <w:pPr>
        <w:rPr>
          <w:rFonts w:asciiTheme="majorHAnsi" w:hAnsiTheme="majorHAnsi"/>
          <w:b/>
          <w:u w:val="single"/>
          <w:lang w:val="pl-PL"/>
        </w:rPr>
      </w:pPr>
      <w:r>
        <w:rPr>
          <w:rFonts w:asciiTheme="majorHAnsi" w:hAnsiTheme="majorHAnsi"/>
          <w:b/>
          <w:u w:val="single"/>
          <w:lang w:val="pl-PL"/>
        </w:rPr>
        <w:t>SZKOLENIE DLA PEDAGOGÓW</w:t>
      </w:r>
    </w:p>
    <w:p w:rsidR="002F45CB" w:rsidRPr="009E6943" w:rsidRDefault="00D75C7A">
      <w:pPr>
        <w:rPr>
          <w:rFonts w:asciiTheme="majorHAnsi" w:hAnsiTheme="majorHAnsi"/>
          <w:b/>
          <w:sz w:val="22"/>
          <w:szCs w:val="22"/>
          <w:u w:val="single"/>
          <w:lang w:val="pl-PL"/>
        </w:rPr>
      </w:pPr>
      <w:r>
        <w:rPr>
          <w:rFonts w:asciiTheme="majorHAnsi" w:hAnsiTheme="majorHAnsi"/>
          <w:sz w:val="22"/>
          <w:szCs w:val="22"/>
          <w:lang w:val="pl-PL"/>
        </w:rPr>
        <w:t>RC</w:t>
      </w:r>
      <w:r w:rsidR="002F45CB" w:rsidRPr="009E6943">
        <w:rPr>
          <w:rFonts w:asciiTheme="majorHAnsi" w:hAnsiTheme="majorHAnsi"/>
          <w:sz w:val="22"/>
          <w:szCs w:val="22"/>
          <w:lang w:val="pl-PL"/>
        </w:rPr>
        <w:t xml:space="preserve">, </w:t>
      </w:r>
      <w:r>
        <w:rPr>
          <w:rFonts w:asciiTheme="majorHAnsi" w:hAnsiTheme="majorHAnsi"/>
          <w:sz w:val="22"/>
          <w:szCs w:val="22"/>
          <w:lang w:val="pl-PL"/>
        </w:rPr>
        <w:t xml:space="preserve">Austria, SR, Polska </w:t>
      </w:r>
      <w:r w:rsidR="002F45CB" w:rsidRPr="009E6943">
        <w:rPr>
          <w:rFonts w:asciiTheme="majorHAnsi" w:hAnsiTheme="majorHAnsi"/>
          <w:sz w:val="22"/>
          <w:szCs w:val="22"/>
          <w:lang w:val="pl-PL"/>
        </w:rPr>
        <w:t>– 3 dn</w:t>
      </w:r>
      <w:r>
        <w:rPr>
          <w:rFonts w:asciiTheme="majorHAnsi" w:hAnsiTheme="majorHAnsi"/>
          <w:sz w:val="22"/>
          <w:szCs w:val="22"/>
          <w:lang w:val="pl-PL"/>
        </w:rPr>
        <w:t>i</w:t>
      </w:r>
      <w:r w:rsidR="002F45CB" w:rsidRPr="009E6943">
        <w:rPr>
          <w:rFonts w:asciiTheme="majorHAnsi" w:hAnsiTheme="majorHAnsi"/>
          <w:sz w:val="22"/>
          <w:szCs w:val="22"/>
          <w:lang w:val="pl-PL"/>
        </w:rPr>
        <w:t xml:space="preserve"> – 5-6 </w:t>
      </w:r>
      <w:r>
        <w:rPr>
          <w:rFonts w:asciiTheme="majorHAnsi" w:hAnsiTheme="majorHAnsi"/>
          <w:sz w:val="22"/>
          <w:szCs w:val="22"/>
          <w:lang w:val="pl-PL"/>
        </w:rPr>
        <w:t xml:space="preserve">uczestników z każdego kraju  </w:t>
      </w:r>
    </w:p>
    <w:p w:rsidR="00942E5A" w:rsidRPr="009E6943" w:rsidRDefault="00942E5A" w:rsidP="00942E5A">
      <w:pPr>
        <w:rPr>
          <w:rFonts w:ascii="Times New Roman" w:hAnsi="Times New Roman" w:cs="Times New Roman"/>
          <w:b/>
          <w:lang w:val="pl-PL"/>
        </w:rPr>
      </w:pPr>
    </w:p>
    <w:p w:rsidR="00CA6A9C" w:rsidRPr="009E6943" w:rsidRDefault="00942E5A">
      <w:pPr>
        <w:rPr>
          <w:b/>
          <w:sz w:val="22"/>
          <w:szCs w:val="22"/>
          <w:lang w:val="pl-PL"/>
        </w:rPr>
      </w:pPr>
      <w:proofErr w:type="spellStart"/>
      <w:r w:rsidRPr="009E6943">
        <w:rPr>
          <w:rFonts w:ascii="Calibri" w:hAnsi="Calibri"/>
          <w:b/>
          <w:sz w:val="22"/>
          <w:szCs w:val="22"/>
          <w:lang w:val="pl-PL"/>
        </w:rPr>
        <w:t>Lužánky</w:t>
      </w:r>
      <w:proofErr w:type="spellEnd"/>
      <w:r w:rsidRPr="009E6943">
        <w:rPr>
          <w:rFonts w:ascii="Calibri" w:hAnsi="Calibri"/>
          <w:b/>
          <w:sz w:val="22"/>
          <w:szCs w:val="22"/>
          <w:lang w:val="pl-PL"/>
        </w:rPr>
        <w:t xml:space="preserve"> – </w:t>
      </w:r>
      <w:proofErr w:type="spellStart"/>
      <w:r w:rsidRPr="009E6943">
        <w:rPr>
          <w:rFonts w:ascii="Calibri" w:hAnsi="Calibri"/>
          <w:b/>
          <w:sz w:val="22"/>
          <w:szCs w:val="22"/>
          <w:lang w:val="pl-PL"/>
        </w:rPr>
        <w:t>SVČ</w:t>
      </w:r>
      <w:proofErr w:type="spellEnd"/>
    </w:p>
    <w:p w:rsidR="003E4D65" w:rsidRPr="009E6943" w:rsidRDefault="00D75C7A" w:rsidP="003E4D65">
      <w:pPr>
        <w:jc w:val="both"/>
        <w:rPr>
          <w:rFonts w:asciiTheme="majorHAnsi" w:hAnsiTheme="majorHAnsi"/>
          <w:sz w:val="22"/>
          <w:szCs w:val="22"/>
          <w:lang w:val="pl-PL"/>
        </w:rPr>
      </w:pPr>
      <w:r>
        <w:rPr>
          <w:rFonts w:asciiTheme="majorHAnsi" w:hAnsiTheme="majorHAnsi"/>
          <w:sz w:val="22"/>
          <w:szCs w:val="22"/>
          <w:lang w:val="pl-PL"/>
        </w:rPr>
        <w:t xml:space="preserve">Pedagogika cyrkowa w praktyce – szkolenie dla nauczycieli, </w:t>
      </w:r>
      <w:r w:rsidR="00A457D3">
        <w:rPr>
          <w:rFonts w:asciiTheme="majorHAnsi" w:hAnsiTheme="majorHAnsi"/>
          <w:sz w:val="22"/>
          <w:szCs w:val="22"/>
          <w:lang w:val="pl-PL"/>
        </w:rPr>
        <w:t xml:space="preserve">leaderów grup młodzieżowych, pracowników centrum wolnego czasu itd. Celem projektu </w:t>
      </w:r>
      <w:r w:rsidR="00FA3663">
        <w:rPr>
          <w:rFonts w:asciiTheme="majorHAnsi" w:hAnsiTheme="majorHAnsi"/>
          <w:sz w:val="22"/>
          <w:szCs w:val="22"/>
          <w:lang w:val="pl-PL"/>
        </w:rPr>
        <w:t>jest oswojenie podstawowych umi</w:t>
      </w:r>
      <w:r w:rsidR="00A457D3">
        <w:rPr>
          <w:rFonts w:asciiTheme="majorHAnsi" w:hAnsiTheme="majorHAnsi"/>
          <w:sz w:val="22"/>
          <w:szCs w:val="22"/>
          <w:lang w:val="pl-PL"/>
        </w:rPr>
        <w:t xml:space="preserve">ejętności cyrkowych oraz podstaw bezpieczeństwa </w:t>
      </w:r>
      <w:r w:rsidR="00FA3663">
        <w:rPr>
          <w:rFonts w:asciiTheme="majorHAnsi" w:hAnsiTheme="majorHAnsi"/>
          <w:sz w:val="22"/>
          <w:szCs w:val="22"/>
          <w:lang w:val="pl-PL"/>
        </w:rPr>
        <w:t xml:space="preserve">ich wykorzystania </w:t>
      </w:r>
      <w:r w:rsidR="00A457D3">
        <w:rPr>
          <w:rFonts w:asciiTheme="majorHAnsi" w:hAnsiTheme="majorHAnsi"/>
          <w:sz w:val="22"/>
          <w:szCs w:val="22"/>
          <w:lang w:val="pl-PL"/>
        </w:rPr>
        <w:t xml:space="preserve">w pracy z młodzieżą. Projekt zostanie zakończony krótkim przedstawieniem </w:t>
      </w:r>
      <w:r w:rsidR="009F091C">
        <w:rPr>
          <w:rFonts w:asciiTheme="majorHAnsi" w:hAnsiTheme="majorHAnsi"/>
          <w:sz w:val="22"/>
          <w:szCs w:val="22"/>
          <w:lang w:val="pl-PL"/>
        </w:rPr>
        <w:t xml:space="preserve">z udziałem </w:t>
      </w:r>
      <w:r w:rsidR="00A457D3">
        <w:rPr>
          <w:rFonts w:asciiTheme="majorHAnsi" w:hAnsiTheme="majorHAnsi"/>
          <w:sz w:val="22"/>
          <w:szCs w:val="22"/>
          <w:lang w:val="pl-PL"/>
        </w:rPr>
        <w:t>wszystkich uczestników, w którym będą mieli możliwość zaprezentowania nabytych umiejętności.</w:t>
      </w:r>
      <w:r w:rsidR="003E4D65" w:rsidRPr="009E6943">
        <w:rPr>
          <w:rFonts w:asciiTheme="majorHAnsi" w:hAnsiTheme="majorHAnsi"/>
          <w:sz w:val="22"/>
          <w:szCs w:val="22"/>
          <w:lang w:val="pl-PL"/>
        </w:rPr>
        <w:t xml:space="preserve"> </w:t>
      </w:r>
      <w:r w:rsidR="00A457D3">
        <w:rPr>
          <w:rFonts w:asciiTheme="majorHAnsi" w:hAnsiTheme="majorHAnsi"/>
          <w:sz w:val="22"/>
          <w:szCs w:val="22"/>
          <w:lang w:val="pl-PL"/>
        </w:rPr>
        <w:t xml:space="preserve">Doświadczenie z pedagogiką </w:t>
      </w:r>
      <w:proofErr w:type="spellStart"/>
      <w:r w:rsidR="00A457D3">
        <w:rPr>
          <w:rFonts w:asciiTheme="majorHAnsi" w:hAnsiTheme="majorHAnsi"/>
          <w:sz w:val="22"/>
          <w:szCs w:val="22"/>
          <w:lang w:val="pl-PL"/>
        </w:rPr>
        <w:t>cykrową</w:t>
      </w:r>
      <w:proofErr w:type="spellEnd"/>
      <w:r w:rsidR="00A457D3">
        <w:rPr>
          <w:rFonts w:asciiTheme="majorHAnsi" w:hAnsiTheme="majorHAnsi"/>
          <w:sz w:val="22"/>
          <w:szCs w:val="22"/>
          <w:lang w:val="pl-PL"/>
        </w:rPr>
        <w:t xml:space="preserve"> mile widziane, nie jest jednak warunkiem uczestnictwa.  </w:t>
      </w:r>
    </w:p>
    <w:p w:rsidR="00080EDD" w:rsidRDefault="00A457D3" w:rsidP="00080EDD">
      <w:pPr>
        <w:jc w:val="both"/>
        <w:rPr>
          <w:rFonts w:asciiTheme="majorHAnsi" w:hAnsiTheme="majorHAnsi" w:cs="Arial"/>
          <w:b/>
          <w:sz w:val="22"/>
          <w:szCs w:val="22"/>
          <w:lang w:val="pl-PL"/>
        </w:rPr>
      </w:pPr>
      <w:r>
        <w:rPr>
          <w:rFonts w:asciiTheme="majorHAnsi" w:hAnsiTheme="majorHAnsi" w:cs="Arial"/>
          <w:b/>
          <w:sz w:val="22"/>
          <w:szCs w:val="22"/>
          <w:lang w:val="pl-PL"/>
        </w:rPr>
        <w:t>Termi</w:t>
      </w:r>
      <w:r w:rsidR="00080EDD" w:rsidRPr="009E6943">
        <w:rPr>
          <w:rFonts w:asciiTheme="majorHAnsi" w:hAnsiTheme="majorHAnsi" w:cs="Arial"/>
          <w:b/>
          <w:sz w:val="22"/>
          <w:szCs w:val="22"/>
          <w:lang w:val="pl-PL"/>
        </w:rPr>
        <w:t>n: 21. – 25. 11. 2012  (</w:t>
      </w:r>
      <w:r>
        <w:rPr>
          <w:rFonts w:asciiTheme="majorHAnsi" w:hAnsiTheme="majorHAnsi" w:cs="Arial"/>
          <w:b/>
          <w:sz w:val="22"/>
          <w:szCs w:val="22"/>
          <w:lang w:val="pl-PL"/>
        </w:rPr>
        <w:t xml:space="preserve">przyjazd </w:t>
      </w:r>
      <w:r w:rsidR="00080EDD" w:rsidRPr="009E6943">
        <w:rPr>
          <w:rFonts w:asciiTheme="majorHAnsi" w:hAnsiTheme="majorHAnsi" w:cs="Arial"/>
          <w:b/>
          <w:sz w:val="22"/>
          <w:szCs w:val="22"/>
          <w:lang w:val="pl-PL"/>
        </w:rPr>
        <w:t xml:space="preserve">21. 11. </w:t>
      </w:r>
      <w:r>
        <w:rPr>
          <w:rFonts w:asciiTheme="majorHAnsi" w:hAnsiTheme="majorHAnsi" w:cs="Arial"/>
          <w:b/>
          <w:sz w:val="22"/>
          <w:szCs w:val="22"/>
          <w:lang w:val="pl-PL"/>
        </w:rPr>
        <w:t>wieczorem,</w:t>
      </w:r>
      <w:r w:rsidR="00080EDD" w:rsidRPr="009E6943">
        <w:rPr>
          <w:rFonts w:asciiTheme="majorHAnsi" w:hAnsiTheme="majorHAnsi" w:cs="Arial"/>
          <w:b/>
          <w:sz w:val="22"/>
          <w:szCs w:val="22"/>
          <w:lang w:val="pl-PL"/>
        </w:rPr>
        <w:t xml:space="preserve"> odj</w:t>
      </w:r>
      <w:r>
        <w:rPr>
          <w:rFonts w:asciiTheme="majorHAnsi" w:hAnsiTheme="majorHAnsi" w:cs="Arial"/>
          <w:b/>
          <w:sz w:val="22"/>
          <w:szCs w:val="22"/>
          <w:lang w:val="pl-PL"/>
        </w:rPr>
        <w:t>a</w:t>
      </w:r>
      <w:r w:rsidR="00080EDD" w:rsidRPr="009E6943">
        <w:rPr>
          <w:rFonts w:asciiTheme="majorHAnsi" w:hAnsiTheme="majorHAnsi" w:cs="Arial"/>
          <w:b/>
          <w:sz w:val="22"/>
          <w:szCs w:val="22"/>
          <w:lang w:val="pl-PL"/>
        </w:rPr>
        <w:t xml:space="preserve">zd 25. 11. </w:t>
      </w:r>
      <w:r>
        <w:rPr>
          <w:rFonts w:asciiTheme="majorHAnsi" w:hAnsiTheme="majorHAnsi" w:cs="Arial"/>
          <w:b/>
          <w:sz w:val="22"/>
          <w:szCs w:val="22"/>
          <w:lang w:val="pl-PL"/>
        </w:rPr>
        <w:t>w porze dopołudniowej</w:t>
      </w:r>
      <w:r w:rsidR="00080EDD" w:rsidRPr="009E6943">
        <w:rPr>
          <w:rFonts w:asciiTheme="majorHAnsi" w:hAnsiTheme="majorHAnsi" w:cs="Arial"/>
          <w:b/>
          <w:sz w:val="22"/>
          <w:szCs w:val="22"/>
          <w:lang w:val="pl-PL"/>
        </w:rPr>
        <w:t>)</w:t>
      </w:r>
    </w:p>
    <w:p w:rsidR="00845029" w:rsidRPr="00F60D8E" w:rsidRDefault="00845029" w:rsidP="00845029">
      <w:pPr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F60D8E">
        <w:rPr>
          <w:rFonts w:asciiTheme="majorHAnsi" w:hAnsiTheme="majorHAnsi" w:cs="Arial"/>
          <w:sz w:val="22"/>
          <w:szCs w:val="22"/>
          <w:lang w:val="en-GB"/>
        </w:rPr>
        <w:t>Marek Jovanovski, +420 604 847114, jovan</w:t>
      </w:r>
      <w:r w:rsidRPr="00F60D8E">
        <w:rPr>
          <w:rFonts w:asciiTheme="majorHAnsi" w:hAnsiTheme="majorHAnsi"/>
          <w:color w:val="000000"/>
          <w:sz w:val="22"/>
          <w:szCs w:val="22"/>
        </w:rPr>
        <w:t>@luzanky.cz;</w:t>
      </w:r>
      <w:r w:rsidRPr="00F60D8E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hyperlink r:id="rId9" w:history="1">
        <w:r w:rsidRPr="00F60D8E">
          <w:rPr>
            <w:rStyle w:val="Hipercze"/>
            <w:rFonts w:asciiTheme="majorHAnsi" w:hAnsiTheme="majorHAnsi" w:cs="Arial"/>
            <w:sz w:val="22"/>
            <w:szCs w:val="22"/>
            <w:lang w:val="en-GB"/>
          </w:rPr>
          <w:t>www.luzanky.cz</w:t>
        </w:r>
      </w:hyperlink>
      <w:r w:rsidRPr="00F60D8E">
        <w:rPr>
          <w:rFonts w:asciiTheme="majorHAnsi" w:hAnsiTheme="majorHAnsi" w:cs="Arial"/>
          <w:sz w:val="22"/>
          <w:szCs w:val="22"/>
          <w:lang w:val="en-GB"/>
        </w:rPr>
        <w:t>, www.legrando.cz</w:t>
      </w:r>
    </w:p>
    <w:p w:rsidR="00845029" w:rsidRPr="009E6943" w:rsidRDefault="00845029" w:rsidP="00080EDD">
      <w:pPr>
        <w:jc w:val="both"/>
        <w:rPr>
          <w:rFonts w:asciiTheme="majorHAnsi" w:hAnsiTheme="majorHAnsi" w:cs="Arial"/>
          <w:b/>
          <w:sz w:val="22"/>
          <w:szCs w:val="22"/>
          <w:lang w:val="pl-PL"/>
        </w:rPr>
      </w:pPr>
    </w:p>
    <w:sectPr w:rsidR="00845029" w:rsidRPr="009E6943" w:rsidSect="00240C08">
      <w:pgSz w:w="11900" w:h="16840"/>
      <w:pgMar w:top="1440" w:right="1361" w:bottom="1440" w:left="136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006C4E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C091E64"/>
    <w:multiLevelType w:val="hybridMultilevel"/>
    <w:tmpl w:val="2B9677CC"/>
    <w:lvl w:ilvl="0" w:tplc="AC0CDB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C402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E638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7CD2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1408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14C9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BA89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FE5D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D211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62982535"/>
    <w:multiLevelType w:val="hybridMultilevel"/>
    <w:tmpl w:val="58B81612"/>
    <w:lvl w:ilvl="0" w:tplc="287C91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F411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6C44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363D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E8CA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D4B6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DEA8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A21B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8C17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20"/>
  <w:hyphenationZone w:val="425"/>
  <w:characterSpacingControl w:val="doNotCompress"/>
  <w:compat>
    <w:useFELayout/>
  </w:compat>
  <w:rsids>
    <w:rsidRoot w:val="00562DFF"/>
    <w:rsid w:val="00004958"/>
    <w:rsid w:val="0001731A"/>
    <w:rsid w:val="000207C1"/>
    <w:rsid w:val="00021DFA"/>
    <w:rsid w:val="00030695"/>
    <w:rsid w:val="00033230"/>
    <w:rsid w:val="00035360"/>
    <w:rsid w:val="000428C6"/>
    <w:rsid w:val="000803DE"/>
    <w:rsid w:val="00080EDD"/>
    <w:rsid w:val="000B31B8"/>
    <w:rsid w:val="000C55A8"/>
    <w:rsid w:val="000D28A7"/>
    <w:rsid w:val="000E15C5"/>
    <w:rsid w:val="000E26D5"/>
    <w:rsid w:val="000E481F"/>
    <w:rsid w:val="000F2A6D"/>
    <w:rsid w:val="00106DBC"/>
    <w:rsid w:val="001223C3"/>
    <w:rsid w:val="0012488A"/>
    <w:rsid w:val="00152184"/>
    <w:rsid w:val="00167B94"/>
    <w:rsid w:val="0017177C"/>
    <w:rsid w:val="00173A19"/>
    <w:rsid w:val="001A0A15"/>
    <w:rsid w:val="001B5D2C"/>
    <w:rsid w:val="001C3560"/>
    <w:rsid w:val="001D38E6"/>
    <w:rsid w:val="001E0912"/>
    <w:rsid w:val="001E145C"/>
    <w:rsid w:val="001F595A"/>
    <w:rsid w:val="00203D02"/>
    <w:rsid w:val="002052C1"/>
    <w:rsid w:val="00235543"/>
    <w:rsid w:val="00240C08"/>
    <w:rsid w:val="002665B1"/>
    <w:rsid w:val="00273670"/>
    <w:rsid w:val="002A35E4"/>
    <w:rsid w:val="002B0B45"/>
    <w:rsid w:val="002E24D5"/>
    <w:rsid w:val="002F45CB"/>
    <w:rsid w:val="003275F2"/>
    <w:rsid w:val="003339D9"/>
    <w:rsid w:val="003368EE"/>
    <w:rsid w:val="00370832"/>
    <w:rsid w:val="00376404"/>
    <w:rsid w:val="00390222"/>
    <w:rsid w:val="003B0ADA"/>
    <w:rsid w:val="003C3AA3"/>
    <w:rsid w:val="003D227C"/>
    <w:rsid w:val="003D5CB1"/>
    <w:rsid w:val="003E11D9"/>
    <w:rsid w:val="003E4D65"/>
    <w:rsid w:val="003F4CF4"/>
    <w:rsid w:val="0042130E"/>
    <w:rsid w:val="00444B26"/>
    <w:rsid w:val="00450CD4"/>
    <w:rsid w:val="00490FE9"/>
    <w:rsid w:val="004A119C"/>
    <w:rsid w:val="004C7DA5"/>
    <w:rsid w:val="004E4900"/>
    <w:rsid w:val="004E7544"/>
    <w:rsid w:val="004F1DBA"/>
    <w:rsid w:val="005451AD"/>
    <w:rsid w:val="00562DFF"/>
    <w:rsid w:val="00573B80"/>
    <w:rsid w:val="005B0609"/>
    <w:rsid w:val="005C6873"/>
    <w:rsid w:val="005D1067"/>
    <w:rsid w:val="005D7650"/>
    <w:rsid w:val="006057CB"/>
    <w:rsid w:val="00627C98"/>
    <w:rsid w:val="0064123B"/>
    <w:rsid w:val="00654F67"/>
    <w:rsid w:val="00676F3B"/>
    <w:rsid w:val="006842E5"/>
    <w:rsid w:val="00692A60"/>
    <w:rsid w:val="006B5AAF"/>
    <w:rsid w:val="006F3EC8"/>
    <w:rsid w:val="00710258"/>
    <w:rsid w:val="0072162A"/>
    <w:rsid w:val="00751537"/>
    <w:rsid w:val="00771BE9"/>
    <w:rsid w:val="007819A5"/>
    <w:rsid w:val="0079217A"/>
    <w:rsid w:val="007B78FB"/>
    <w:rsid w:val="007C72B6"/>
    <w:rsid w:val="007C74D0"/>
    <w:rsid w:val="007E1231"/>
    <w:rsid w:val="008306B3"/>
    <w:rsid w:val="00843C65"/>
    <w:rsid w:val="00845029"/>
    <w:rsid w:val="00850E37"/>
    <w:rsid w:val="0087265A"/>
    <w:rsid w:val="008871BB"/>
    <w:rsid w:val="008A3A6E"/>
    <w:rsid w:val="008A52AE"/>
    <w:rsid w:val="008B0E22"/>
    <w:rsid w:val="008D67AF"/>
    <w:rsid w:val="008D6BD3"/>
    <w:rsid w:val="008F64F0"/>
    <w:rsid w:val="008F6988"/>
    <w:rsid w:val="00915AE2"/>
    <w:rsid w:val="0092341A"/>
    <w:rsid w:val="009252B7"/>
    <w:rsid w:val="0094060A"/>
    <w:rsid w:val="00942E5A"/>
    <w:rsid w:val="00972904"/>
    <w:rsid w:val="00976C1E"/>
    <w:rsid w:val="009B7201"/>
    <w:rsid w:val="009E6943"/>
    <w:rsid w:val="009F091C"/>
    <w:rsid w:val="009F0BA7"/>
    <w:rsid w:val="00A12EBC"/>
    <w:rsid w:val="00A162CF"/>
    <w:rsid w:val="00A22563"/>
    <w:rsid w:val="00A24B71"/>
    <w:rsid w:val="00A457D3"/>
    <w:rsid w:val="00A54CCD"/>
    <w:rsid w:val="00A669A9"/>
    <w:rsid w:val="00A77BBC"/>
    <w:rsid w:val="00A951E0"/>
    <w:rsid w:val="00AA4163"/>
    <w:rsid w:val="00AB4A43"/>
    <w:rsid w:val="00AB5882"/>
    <w:rsid w:val="00AD1B7E"/>
    <w:rsid w:val="00AE0148"/>
    <w:rsid w:val="00AF4042"/>
    <w:rsid w:val="00B27B43"/>
    <w:rsid w:val="00B35996"/>
    <w:rsid w:val="00B35C06"/>
    <w:rsid w:val="00B56780"/>
    <w:rsid w:val="00B843D0"/>
    <w:rsid w:val="00B96573"/>
    <w:rsid w:val="00BA543D"/>
    <w:rsid w:val="00BF3B10"/>
    <w:rsid w:val="00BF4432"/>
    <w:rsid w:val="00C15358"/>
    <w:rsid w:val="00C171E2"/>
    <w:rsid w:val="00C30A96"/>
    <w:rsid w:val="00C67090"/>
    <w:rsid w:val="00CA03B3"/>
    <w:rsid w:val="00CA6A9C"/>
    <w:rsid w:val="00CB5A2D"/>
    <w:rsid w:val="00CC2D6B"/>
    <w:rsid w:val="00CC72C2"/>
    <w:rsid w:val="00CD5B72"/>
    <w:rsid w:val="00CE5960"/>
    <w:rsid w:val="00D12CCA"/>
    <w:rsid w:val="00D17313"/>
    <w:rsid w:val="00D27A5E"/>
    <w:rsid w:val="00D313FF"/>
    <w:rsid w:val="00D36D19"/>
    <w:rsid w:val="00D45EFE"/>
    <w:rsid w:val="00D64054"/>
    <w:rsid w:val="00D66202"/>
    <w:rsid w:val="00D7007E"/>
    <w:rsid w:val="00D70208"/>
    <w:rsid w:val="00D75C7A"/>
    <w:rsid w:val="00D96A0A"/>
    <w:rsid w:val="00DB36A0"/>
    <w:rsid w:val="00DD2ABF"/>
    <w:rsid w:val="00DF101F"/>
    <w:rsid w:val="00DF3B52"/>
    <w:rsid w:val="00DF782C"/>
    <w:rsid w:val="00E15CAC"/>
    <w:rsid w:val="00E32FB5"/>
    <w:rsid w:val="00E5315F"/>
    <w:rsid w:val="00E56AA2"/>
    <w:rsid w:val="00E67325"/>
    <w:rsid w:val="00E804FE"/>
    <w:rsid w:val="00E8633E"/>
    <w:rsid w:val="00EA7BEF"/>
    <w:rsid w:val="00ED531D"/>
    <w:rsid w:val="00EE128E"/>
    <w:rsid w:val="00EF115E"/>
    <w:rsid w:val="00F0464C"/>
    <w:rsid w:val="00F2073B"/>
    <w:rsid w:val="00F263FA"/>
    <w:rsid w:val="00F3134A"/>
    <w:rsid w:val="00F43281"/>
    <w:rsid w:val="00F56C84"/>
    <w:rsid w:val="00F60D8E"/>
    <w:rsid w:val="00F62F41"/>
    <w:rsid w:val="00F64B5A"/>
    <w:rsid w:val="00F81B30"/>
    <w:rsid w:val="00F86077"/>
    <w:rsid w:val="00F86C11"/>
    <w:rsid w:val="00F91968"/>
    <w:rsid w:val="00FA0920"/>
    <w:rsid w:val="00FA0EB2"/>
    <w:rsid w:val="00FA28A3"/>
    <w:rsid w:val="00FA3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0609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951E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951E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2DFF"/>
    <w:pPr>
      <w:widowControl w:val="0"/>
      <w:suppressAutoHyphens/>
      <w:ind w:left="720"/>
      <w:contextualSpacing/>
    </w:pPr>
    <w:rPr>
      <w:rFonts w:ascii="Times New Roman" w:eastAsia="Arial Unicode MS" w:hAnsi="Times New Roman" w:cs="Times New Roman"/>
      <w:noProof/>
      <w:kern w:val="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2DFF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2DFF"/>
    <w:rPr>
      <w:rFonts w:ascii="Lucida Grande CE" w:hAnsi="Lucida Grande CE" w:cs="Lucida Grande CE"/>
      <w:sz w:val="18"/>
      <w:szCs w:val="18"/>
    </w:rPr>
  </w:style>
  <w:style w:type="table" w:styleId="Tabela-Siatka">
    <w:name w:val="Table Grid"/>
    <w:basedOn w:val="Standardowy"/>
    <w:uiPriority w:val="59"/>
    <w:rsid w:val="00562D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A03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A03B3"/>
    <w:rPr>
      <w:rFonts w:ascii="Courier" w:hAnsi="Courier" w:cs="Courier"/>
      <w:sz w:val="20"/>
      <w:szCs w:val="20"/>
    </w:rPr>
  </w:style>
  <w:style w:type="character" w:styleId="Hipercze">
    <w:name w:val="Hyperlink"/>
    <w:uiPriority w:val="99"/>
    <w:unhideWhenUsed/>
    <w:rsid w:val="00942E5A"/>
    <w:rPr>
      <w:color w:val="0000FF"/>
      <w:u w:val="single"/>
    </w:rPr>
  </w:style>
  <w:style w:type="paragraph" w:customStyle="1" w:styleId="youthaf4subcomment">
    <w:name w:val="youthaf4subcomment"/>
    <w:basedOn w:val="Normalny"/>
    <w:uiPriority w:val="99"/>
    <w:rsid w:val="0039022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paragraph" w:styleId="NormalnyWeb">
    <w:name w:val="Normal (Web)"/>
    <w:basedOn w:val="Normalny"/>
    <w:uiPriority w:val="99"/>
    <w:unhideWhenUsed/>
    <w:rsid w:val="00BA543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character" w:customStyle="1" w:styleId="block">
    <w:name w:val="block"/>
    <w:basedOn w:val="Domylnaczcionkaakapitu"/>
    <w:rsid w:val="00BA543D"/>
  </w:style>
  <w:style w:type="character" w:styleId="UyteHipercze">
    <w:name w:val="FollowedHyperlink"/>
    <w:basedOn w:val="Domylnaczcionkaakapitu"/>
    <w:uiPriority w:val="99"/>
    <w:semiHidden/>
    <w:unhideWhenUsed/>
    <w:rsid w:val="002052C1"/>
    <w:rPr>
      <w:color w:val="800080" w:themeColor="followedHyperlink"/>
      <w:u w:val="single"/>
    </w:rPr>
  </w:style>
  <w:style w:type="paragraph" w:styleId="Listapunktowana">
    <w:name w:val="List Bullet"/>
    <w:basedOn w:val="Normalny"/>
    <w:uiPriority w:val="99"/>
    <w:unhideWhenUsed/>
    <w:rsid w:val="00BF4432"/>
    <w:pPr>
      <w:numPr>
        <w:numId w:val="3"/>
      </w:numPr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A951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951E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ytu">
    <w:name w:val="Title"/>
    <w:basedOn w:val="Normalny"/>
    <w:next w:val="Normalny"/>
    <w:link w:val="TytuZnak"/>
    <w:uiPriority w:val="10"/>
    <w:qFormat/>
    <w:rsid w:val="00A951E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A951E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podstawowy">
    <w:name w:val="Body Text"/>
    <w:basedOn w:val="Normalny"/>
    <w:link w:val="TekstpodstawowyZnak"/>
    <w:uiPriority w:val="99"/>
    <w:unhideWhenUsed/>
    <w:rsid w:val="00A951E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951E0"/>
  </w:style>
  <w:style w:type="paragraph" w:styleId="Podtytu">
    <w:name w:val="Subtitle"/>
    <w:basedOn w:val="Normalny"/>
    <w:next w:val="Normalny"/>
    <w:link w:val="PodtytuZnak"/>
    <w:uiPriority w:val="11"/>
    <w:qFormat/>
    <w:rsid w:val="00A951E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A951E0"/>
    <w:rPr>
      <w:rFonts w:asciiTheme="majorHAnsi" w:eastAsiaTheme="majorEastAsia" w:hAnsiTheme="majorHAnsi" w:cstheme="majorBidi"/>
      <w:i/>
      <w:iCs/>
      <w:color w:val="4F81BD" w:themeColor="accent1"/>
      <w:spacing w:val="15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951E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951E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2DFF"/>
    <w:pPr>
      <w:widowControl w:val="0"/>
      <w:suppressAutoHyphens/>
      <w:ind w:left="720"/>
      <w:contextualSpacing/>
    </w:pPr>
    <w:rPr>
      <w:rFonts w:ascii="Times New Roman" w:eastAsia="Arial Unicode MS" w:hAnsi="Times New Roman" w:cs="Times New Roman"/>
      <w:noProof/>
      <w:kern w:val="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2DFF"/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DFF"/>
    <w:rPr>
      <w:rFonts w:ascii="Lucida Grande CE" w:hAnsi="Lucida Grande CE" w:cs="Lucida Grande CE"/>
      <w:sz w:val="18"/>
      <w:szCs w:val="18"/>
    </w:rPr>
  </w:style>
  <w:style w:type="table" w:styleId="TableGrid">
    <w:name w:val="Table Grid"/>
    <w:basedOn w:val="TableNormal"/>
    <w:uiPriority w:val="59"/>
    <w:rsid w:val="00562D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CA03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A03B3"/>
    <w:rPr>
      <w:rFonts w:ascii="Courier" w:hAnsi="Courier" w:cs="Courier"/>
      <w:sz w:val="20"/>
      <w:szCs w:val="20"/>
    </w:rPr>
  </w:style>
  <w:style w:type="character" w:styleId="Hyperlink">
    <w:name w:val="Hyperlink"/>
    <w:uiPriority w:val="99"/>
    <w:unhideWhenUsed/>
    <w:rsid w:val="00942E5A"/>
    <w:rPr>
      <w:color w:val="0000FF"/>
      <w:u w:val="single"/>
    </w:rPr>
  </w:style>
  <w:style w:type="paragraph" w:customStyle="1" w:styleId="youthaf4subcomment">
    <w:name w:val="youthaf4subcomment"/>
    <w:basedOn w:val="Normal"/>
    <w:uiPriority w:val="99"/>
    <w:rsid w:val="0039022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paragraph" w:styleId="NormalWeb">
    <w:name w:val="Normal (Web)"/>
    <w:basedOn w:val="Normal"/>
    <w:uiPriority w:val="99"/>
    <w:unhideWhenUsed/>
    <w:rsid w:val="00BA543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character" w:customStyle="1" w:styleId="block">
    <w:name w:val="block"/>
    <w:basedOn w:val="DefaultParagraphFont"/>
    <w:rsid w:val="00BA543D"/>
  </w:style>
  <w:style w:type="character" w:styleId="FollowedHyperlink">
    <w:name w:val="FollowedHyperlink"/>
    <w:basedOn w:val="DefaultParagraphFont"/>
    <w:uiPriority w:val="99"/>
    <w:semiHidden/>
    <w:unhideWhenUsed/>
    <w:rsid w:val="002052C1"/>
    <w:rPr>
      <w:color w:val="800080" w:themeColor="followedHyperlink"/>
      <w:u w:val="single"/>
    </w:rPr>
  </w:style>
  <w:style w:type="paragraph" w:styleId="ListBullet">
    <w:name w:val="List Bullet"/>
    <w:basedOn w:val="Normal"/>
    <w:uiPriority w:val="99"/>
    <w:unhideWhenUsed/>
    <w:rsid w:val="00BF4432"/>
    <w:pPr>
      <w:numPr>
        <w:numId w:val="3"/>
      </w:numPr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A951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951E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A951E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951E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odyText">
    <w:name w:val="Body Text"/>
    <w:basedOn w:val="Normal"/>
    <w:link w:val="BodyTextChar"/>
    <w:uiPriority w:val="99"/>
    <w:unhideWhenUsed/>
    <w:rsid w:val="00A951E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951E0"/>
  </w:style>
  <w:style w:type="paragraph" w:styleId="Subtitle">
    <w:name w:val="Subtitle"/>
    <w:basedOn w:val="Normal"/>
    <w:next w:val="Normal"/>
    <w:link w:val="SubtitleChar"/>
    <w:uiPriority w:val="11"/>
    <w:qFormat/>
    <w:rsid w:val="00A951E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951E0"/>
    <w:rPr>
      <w:rFonts w:asciiTheme="majorHAnsi" w:eastAsiaTheme="majorEastAsia" w:hAnsiTheme="majorHAnsi" w:cstheme="majorBidi"/>
      <w:i/>
      <w:iCs/>
      <w:color w:val="4F81BD" w:themeColor="accent1"/>
      <w:spacing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8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reza.zizkova@rezekvitek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odry.kamen.evs@centrum.cz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terina.labyrint@luzanky.cz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luzanky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953</Words>
  <Characters>5724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Plán B o.s.</Company>
  <LinksUpToDate>false</LinksUpToDate>
  <CharactersWithSpaces>6664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Petrášová</dc:creator>
  <cp:lastModifiedBy>mposnik</cp:lastModifiedBy>
  <cp:revision>2</cp:revision>
  <dcterms:created xsi:type="dcterms:W3CDTF">2012-07-18T11:05:00Z</dcterms:created>
  <dcterms:modified xsi:type="dcterms:W3CDTF">2012-07-18T11:05:00Z</dcterms:modified>
</cp:coreProperties>
</file>