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90" w:rsidRDefault="00384090" w:rsidP="001C4B09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E36A86" w:rsidRDefault="00E36A86" w:rsidP="001C4B09">
      <w:pPr>
        <w:pStyle w:val="Default"/>
        <w:ind w:left="609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570BE6">
        <w:rPr>
          <w:sz w:val="20"/>
          <w:szCs w:val="20"/>
        </w:rPr>
        <w:t>3</w:t>
      </w:r>
      <w:r>
        <w:rPr>
          <w:sz w:val="20"/>
          <w:szCs w:val="20"/>
        </w:rPr>
        <w:t xml:space="preserve"> do Regulaminu prac Komisji do spraw wyboru strategii </w:t>
      </w:r>
      <w:proofErr w:type="spellStart"/>
      <w:r>
        <w:rPr>
          <w:sz w:val="20"/>
          <w:szCs w:val="20"/>
        </w:rPr>
        <w:t>rozwoju</w:t>
      </w:r>
      <w:proofErr w:type="spellEnd"/>
      <w:r>
        <w:rPr>
          <w:sz w:val="20"/>
          <w:szCs w:val="20"/>
        </w:rPr>
        <w:t xml:space="preserve"> lokalnego kierowanego przez społeczność </w:t>
      </w:r>
    </w:p>
    <w:p w:rsidR="00E36A86" w:rsidRDefault="00E36A86" w:rsidP="001C4B09">
      <w:pPr>
        <w:pStyle w:val="Default"/>
        <w:jc w:val="both"/>
        <w:rPr>
          <w:b/>
          <w:bCs/>
          <w:sz w:val="32"/>
          <w:szCs w:val="32"/>
        </w:rPr>
      </w:pPr>
    </w:p>
    <w:p w:rsidR="00CB286B" w:rsidRDefault="00CB286B" w:rsidP="001C4B09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OŚWIADCZENIE O BEZSTRONNOŚCI</w:t>
      </w:r>
    </w:p>
    <w:p w:rsidR="00CB286B" w:rsidRDefault="00CB286B" w:rsidP="001C4B09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(Pracownik)</w:t>
      </w:r>
    </w:p>
    <w:p w:rsidR="001C4B09" w:rsidRDefault="001C4B09" w:rsidP="001C4B09">
      <w:pPr>
        <w:pStyle w:val="Default"/>
        <w:jc w:val="both"/>
        <w:rPr>
          <w:sz w:val="26"/>
          <w:szCs w:val="26"/>
        </w:rPr>
      </w:pPr>
    </w:p>
    <w:p w:rsidR="00CB286B" w:rsidRDefault="00CB286B" w:rsidP="001C4B09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IMIĘ I NAZWISKO pracownika: ……………………………………………………………… </w:t>
      </w:r>
    </w:p>
    <w:p w:rsidR="001C4B09" w:rsidRDefault="001C4B09" w:rsidP="001C4B09">
      <w:pPr>
        <w:pStyle w:val="Default"/>
        <w:jc w:val="both"/>
        <w:rPr>
          <w:sz w:val="23"/>
          <w:szCs w:val="23"/>
        </w:rPr>
      </w:pPr>
    </w:p>
    <w:p w:rsidR="00CB286B" w:rsidRDefault="00CB286B" w:rsidP="001C4B0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oświadczam, że: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nie zachodzi żadna z okoliczności określonych w ustawie z dnia 14 czerwca 1960 r. - Kodeks postępowania administracyjnego (Dz. U. z 2013 r. poz. 267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 dotyczących wyłączenia pracownika oraz organu, które stosownie do art. 49 ust. 7 ustawy z dnia 11 lipca 2014 r. o zasadach realizacji programów w zakresie polityki spójności finansowanych w perspektywie finansowej 2014-2020 skutkują wyłączeniem mnie z udziału w p</w:t>
      </w:r>
      <w:r w:rsidR="00570BE6">
        <w:rPr>
          <w:sz w:val="22"/>
          <w:szCs w:val="22"/>
        </w:rPr>
        <w:t xml:space="preserve">rocesie oceny wniosku o wybór,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nie zachodzą żadne okoliczności mogące budzić uzasadnione wątpliwości, co do mojej bezstronności względem podmiotu ubiegającego się o wybór lub podmiotu, który złożył wniosek będący przedmiotem oceny,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tym, że: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a) </w:t>
      </w:r>
      <w:r>
        <w:rPr>
          <w:sz w:val="22"/>
          <w:szCs w:val="22"/>
        </w:rPr>
        <w:t xml:space="preserve">nie brałem osobistego udziału w przygotowaniu </w:t>
      </w:r>
      <w:r>
        <w:rPr>
          <w:b/>
          <w:bCs/>
          <w:sz w:val="22"/>
          <w:szCs w:val="22"/>
        </w:rPr>
        <w:t xml:space="preserve">wniosku o wybór </w:t>
      </w:r>
      <w:r>
        <w:rPr>
          <w:sz w:val="22"/>
          <w:szCs w:val="22"/>
        </w:rPr>
        <w:t xml:space="preserve">będącego przedmiotem oceny,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b) </w:t>
      </w:r>
      <w:r>
        <w:rPr>
          <w:sz w:val="22"/>
          <w:szCs w:val="22"/>
        </w:rPr>
        <w:t xml:space="preserve">z osobami zaangażowanymi w przygotowanie </w:t>
      </w:r>
      <w:r>
        <w:rPr>
          <w:b/>
          <w:bCs/>
          <w:sz w:val="22"/>
          <w:szCs w:val="22"/>
        </w:rPr>
        <w:t xml:space="preserve">wniosku o wybór </w:t>
      </w:r>
      <w:r>
        <w:rPr>
          <w:sz w:val="22"/>
          <w:szCs w:val="22"/>
        </w:rPr>
        <w:t xml:space="preserve">będący przedmiotem oceny: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AB3A31" w:rsidP="00AB3A31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B286B">
        <w:rPr>
          <w:sz w:val="22"/>
          <w:szCs w:val="22"/>
        </w:rPr>
        <w:t xml:space="preserve">nie łączy lub nie łączył mnie związek małżeński, stosunek pokrewieństwa i powinowactwa do drugiego stopnia, </w:t>
      </w:r>
    </w:p>
    <w:p w:rsidR="00284C07" w:rsidRDefault="00284C07" w:rsidP="00AB3A31">
      <w:pPr>
        <w:pStyle w:val="Default"/>
        <w:ind w:firstLine="708"/>
        <w:jc w:val="both"/>
        <w:rPr>
          <w:sz w:val="22"/>
          <w:szCs w:val="22"/>
        </w:rPr>
      </w:pPr>
    </w:p>
    <w:p w:rsidR="00CB286B" w:rsidRDefault="00AB3A31" w:rsidP="00AB3A31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B286B">
        <w:rPr>
          <w:sz w:val="22"/>
          <w:szCs w:val="22"/>
        </w:rPr>
        <w:t xml:space="preserve">nie jestem lub nie byłem związany z tytułu przysposobienia, opieki lub kurateli,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c) </w:t>
      </w:r>
      <w:r>
        <w:rPr>
          <w:sz w:val="22"/>
          <w:szCs w:val="22"/>
        </w:rPr>
        <w:t xml:space="preserve">nie jestem lub nie byłem związany stosunkiem pracy z </w:t>
      </w:r>
      <w:r>
        <w:rPr>
          <w:b/>
          <w:bCs/>
          <w:sz w:val="22"/>
          <w:szCs w:val="22"/>
        </w:rPr>
        <w:t xml:space="preserve">podmiotem składającym wniosek o wybór </w:t>
      </w:r>
      <w:r>
        <w:rPr>
          <w:sz w:val="22"/>
          <w:szCs w:val="22"/>
        </w:rPr>
        <w:t xml:space="preserve">będący przedmiotem oceny,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d) </w:t>
      </w:r>
      <w:r>
        <w:rPr>
          <w:sz w:val="22"/>
          <w:szCs w:val="22"/>
        </w:rPr>
        <w:t xml:space="preserve">nie świadczę i w okresie roku poprzedzającego dzień złożenia niniejszego oświadczenia nie świadczyłem pracy na podstawie stosunków cywilnoprawnych dla </w:t>
      </w:r>
      <w:r>
        <w:rPr>
          <w:b/>
          <w:bCs/>
          <w:sz w:val="22"/>
          <w:szCs w:val="22"/>
        </w:rPr>
        <w:t xml:space="preserve">podmiotu składającego wniosek o wybór </w:t>
      </w:r>
      <w:r>
        <w:rPr>
          <w:sz w:val="22"/>
          <w:szCs w:val="22"/>
        </w:rPr>
        <w:t xml:space="preserve">będący przedmiotem oceny,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e) </w:t>
      </w:r>
      <w:r>
        <w:rPr>
          <w:sz w:val="22"/>
          <w:szCs w:val="22"/>
        </w:rPr>
        <w:t xml:space="preserve">nie jestem i nie byłem członkiem organów zarządzających i nadzorczych </w:t>
      </w:r>
      <w:r>
        <w:rPr>
          <w:b/>
          <w:bCs/>
          <w:sz w:val="22"/>
          <w:szCs w:val="22"/>
        </w:rPr>
        <w:t xml:space="preserve">podmiotu składającego wniosek o wybór </w:t>
      </w:r>
      <w:r>
        <w:rPr>
          <w:sz w:val="22"/>
          <w:szCs w:val="22"/>
        </w:rPr>
        <w:t xml:space="preserve">będący przedmiotem oceny,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lastRenderedPageBreak/>
        <w:t xml:space="preserve">f) </w:t>
      </w:r>
      <w:r>
        <w:rPr>
          <w:sz w:val="22"/>
          <w:szCs w:val="22"/>
        </w:rPr>
        <w:t xml:space="preserve">nie brałem osobistego udziału w przygotowaniu </w:t>
      </w:r>
      <w:r>
        <w:rPr>
          <w:b/>
          <w:bCs/>
          <w:sz w:val="22"/>
          <w:szCs w:val="22"/>
        </w:rPr>
        <w:t xml:space="preserve">wniosku o wybór </w:t>
      </w:r>
      <w:r>
        <w:rPr>
          <w:sz w:val="22"/>
          <w:szCs w:val="22"/>
        </w:rPr>
        <w:t xml:space="preserve">konkurującego o wybór z wnioskiem będącym przedmiotem oceny,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CB286B" w:rsidP="001C4B09">
      <w:pPr>
        <w:pStyle w:val="Default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g) </w:t>
      </w:r>
      <w:r>
        <w:rPr>
          <w:sz w:val="22"/>
          <w:szCs w:val="22"/>
        </w:rPr>
        <w:t xml:space="preserve">z </w:t>
      </w:r>
      <w:r>
        <w:rPr>
          <w:b/>
          <w:bCs/>
          <w:sz w:val="22"/>
          <w:szCs w:val="22"/>
        </w:rPr>
        <w:t>podmiotem składającym wniosek o wybór</w:t>
      </w:r>
      <w:r>
        <w:rPr>
          <w:sz w:val="22"/>
          <w:szCs w:val="22"/>
        </w:rPr>
        <w:t xml:space="preserve">, którego wniosek konkuruje o wybór z wnioskiem będącym przedmiotem oceny: </w:t>
      </w:r>
    </w:p>
    <w:p w:rsidR="00CB286B" w:rsidRDefault="00CB286B" w:rsidP="001C4B09">
      <w:pPr>
        <w:pStyle w:val="Default"/>
        <w:jc w:val="both"/>
        <w:rPr>
          <w:sz w:val="22"/>
          <w:szCs w:val="22"/>
        </w:rPr>
      </w:pPr>
    </w:p>
    <w:p w:rsidR="00CB286B" w:rsidRDefault="00F3333E" w:rsidP="00F3333E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CB286B">
        <w:rPr>
          <w:sz w:val="22"/>
          <w:szCs w:val="22"/>
        </w:rPr>
        <w:t xml:space="preserve">nie łączy lub nie łączył mnie związek małżeński, stosunek pokrewieństwa i powinowactwa do drugiego stopnia,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F3333E" w:rsidP="00F3333E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CB286B" w:rsidRPr="00CB286B">
        <w:rPr>
          <w:sz w:val="23"/>
          <w:szCs w:val="23"/>
        </w:rPr>
        <w:t xml:space="preserve">nie jestem lub nie byłem związany z tytułu przysposobienia, opieki lub kurateli,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h) nie jestem i nie byłem związany stosunkiem pracy z </w:t>
      </w:r>
      <w:r w:rsidRPr="00CB286B">
        <w:rPr>
          <w:b/>
          <w:bCs/>
          <w:sz w:val="23"/>
          <w:szCs w:val="23"/>
        </w:rPr>
        <w:t>którymkolwiek podmiotem składającym wniosek o wybór</w:t>
      </w:r>
      <w:r w:rsidRPr="00CB286B">
        <w:rPr>
          <w:sz w:val="23"/>
          <w:szCs w:val="23"/>
        </w:rPr>
        <w:t xml:space="preserve">, którego wniosek konkuruje o dofinansowanie z wnioskiem będącym przedmiotem oceny,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i) nie świadczę i nie świadczyłem pracy na podstawie stosunków cywilnoprawnych dla </w:t>
      </w:r>
      <w:r w:rsidRPr="00CB286B">
        <w:rPr>
          <w:b/>
          <w:bCs/>
          <w:sz w:val="23"/>
          <w:szCs w:val="23"/>
        </w:rPr>
        <w:t>któregokolwiek podmiotu składającego wniosek o wybór</w:t>
      </w:r>
      <w:r w:rsidRPr="00CB286B">
        <w:rPr>
          <w:sz w:val="23"/>
          <w:szCs w:val="23"/>
        </w:rPr>
        <w:t xml:space="preserve">, którego wniosek konkuruje o dofinansowanie z wnioskiem będącym przedmiotem oceny,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j) nie jestem i nie byłem członkiem organów </w:t>
      </w:r>
      <w:r w:rsidRPr="00CB286B">
        <w:rPr>
          <w:b/>
          <w:bCs/>
          <w:sz w:val="23"/>
          <w:szCs w:val="23"/>
        </w:rPr>
        <w:t>któregokolwiek podmiotu składającego wniosek o wybór</w:t>
      </w:r>
      <w:r w:rsidRPr="00CB286B">
        <w:rPr>
          <w:sz w:val="23"/>
          <w:szCs w:val="23"/>
        </w:rPr>
        <w:t xml:space="preserve">, którego wniosek konkuruje o dofinansowanie z wnioskiem będącym przedmiotem oceny,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k) z osobami zaangażowanymi w przygotowanie </w:t>
      </w:r>
      <w:r w:rsidRPr="00CB286B">
        <w:rPr>
          <w:b/>
          <w:bCs/>
          <w:sz w:val="23"/>
          <w:szCs w:val="23"/>
        </w:rPr>
        <w:t xml:space="preserve">wniosku o wybór </w:t>
      </w:r>
      <w:r w:rsidRPr="00CB286B">
        <w:rPr>
          <w:sz w:val="23"/>
          <w:szCs w:val="23"/>
        </w:rPr>
        <w:t xml:space="preserve">konkurujący o wybór z wnioskiem będącym przedmiotem oceny: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Default="00105D54" w:rsidP="00105D54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CB286B" w:rsidRPr="00CB286B">
        <w:rPr>
          <w:sz w:val="23"/>
          <w:szCs w:val="23"/>
        </w:rPr>
        <w:t xml:space="preserve">nie łączy lub nie łączył mnie związek małżeński, stosunek pokrewieństwa i powinowactwa do drugiego stopnia, </w:t>
      </w:r>
    </w:p>
    <w:p w:rsidR="00105D54" w:rsidRPr="00CB286B" w:rsidRDefault="00105D54" w:rsidP="00105D54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</w:p>
    <w:p w:rsidR="00CB286B" w:rsidRPr="00CB286B" w:rsidRDefault="00105D54" w:rsidP="00105D54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CB286B" w:rsidRPr="00CB286B">
        <w:rPr>
          <w:sz w:val="23"/>
          <w:szCs w:val="23"/>
        </w:rPr>
        <w:t xml:space="preserve">nie jestem lub nie byłem związany z tytułu przysposobienia, opieki lub kurateli,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l) nie jestem i w okresie roku poprzedzającego dzień złożenia niniejszego oświadczenia nie byłem związany stosunkiem pracy z </w:t>
      </w:r>
      <w:r w:rsidRPr="00CB286B">
        <w:rPr>
          <w:b/>
          <w:bCs/>
          <w:sz w:val="23"/>
          <w:szCs w:val="23"/>
        </w:rPr>
        <w:t xml:space="preserve">którymkolwiek podmiotem przygotowującym wniosek o wybór </w:t>
      </w:r>
      <w:r w:rsidRPr="00CB286B">
        <w:rPr>
          <w:sz w:val="23"/>
          <w:szCs w:val="23"/>
        </w:rPr>
        <w:t xml:space="preserve">będący przedmiotem oceny lub wniosek konkurujący o dofinansowanie z wnioskiem będącym przedmiotem oceny,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m) nie świadczę i nie świadczyłem pracy na podstawie stosunków cywilnoprawnych dla </w:t>
      </w:r>
      <w:r w:rsidRPr="00CB286B">
        <w:rPr>
          <w:b/>
          <w:bCs/>
          <w:sz w:val="23"/>
          <w:szCs w:val="23"/>
        </w:rPr>
        <w:t xml:space="preserve">któregokolwiek podmiotu przygotowującego wniosek o wybór </w:t>
      </w:r>
      <w:r w:rsidRPr="00CB286B">
        <w:rPr>
          <w:sz w:val="23"/>
          <w:szCs w:val="23"/>
        </w:rPr>
        <w:t xml:space="preserve">będący przedmiotem oceny lub wniosek konkurujący o dofinansowanie z wnioskiem będącym przedmiotem oceny,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t xml:space="preserve">n) nie jestem nie byłem członkiem organów zarządzających i nadzorczych </w:t>
      </w:r>
      <w:r w:rsidRPr="00CB286B">
        <w:rPr>
          <w:b/>
          <w:bCs/>
          <w:sz w:val="23"/>
          <w:szCs w:val="23"/>
        </w:rPr>
        <w:t xml:space="preserve">któregokolwiek podmiotu przygotowującego wniosek o wybór </w:t>
      </w:r>
      <w:r w:rsidRPr="00CB286B">
        <w:rPr>
          <w:sz w:val="23"/>
          <w:szCs w:val="23"/>
        </w:rPr>
        <w:t xml:space="preserve">będący przedmiotem oceny lub wniosek konkurujący o dofinansowanie z wnioskiem będącym przedmiotem oceny, </w:t>
      </w:r>
    </w:p>
    <w:p w:rsidR="00CB286B" w:rsidRP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proofErr w:type="spellStart"/>
      <w:r w:rsidRPr="00CB286B">
        <w:rPr>
          <w:sz w:val="23"/>
          <w:szCs w:val="23"/>
        </w:rPr>
        <w:t>r</w:t>
      </w:r>
      <w:proofErr w:type="spellEnd"/>
      <w:r w:rsidRPr="00CB286B">
        <w:rPr>
          <w:sz w:val="23"/>
          <w:szCs w:val="23"/>
        </w:rPr>
        <w:t xml:space="preserve">) nie jestem i w okresie roku poprzedzającego dzień złożenia niniejszego oświadczenia nie byłem wspólnikiem, udziałowcem lub akcjonariuszem </w:t>
      </w:r>
      <w:r w:rsidRPr="00CB286B">
        <w:rPr>
          <w:b/>
          <w:bCs/>
          <w:sz w:val="23"/>
          <w:szCs w:val="23"/>
        </w:rPr>
        <w:t xml:space="preserve">któregokolwiek podmiotu przygotowującego wniosek o wybór </w:t>
      </w:r>
      <w:r w:rsidRPr="00CB286B">
        <w:rPr>
          <w:sz w:val="23"/>
          <w:szCs w:val="23"/>
        </w:rPr>
        <w:t xml:space="preserve">będący przedmiotem oceny lub wniosek konkurujący o wybór z wnioskiem będącym przedmiotem oceny. </w:t>
      </w:r>
    </w:p>
    <w:p w:rsidR="00E36A86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  <w:r w:rsidRPr="00CB286B">
        <w:rPr>
          <w:sz w:val="23"/>
          <w:szCs w:val="23"/>
        </w:rPr>
        <w:lastRenderedPageBreak/>
        <w:t>W przypadku powzięcia informacji o istnieniu jakiejkolwiek okoliczności mogącej budzić uzasadnione wątpliwości, co do mojej bezstronności w odniesieniu do przekazanego mi do oceny wniosku, zobowiązuję się do niezwłocznego jej zgłoszenia na piśmie Przewodniczącemu Komisji oraz wyłączenia się z dalszego uczestnictwa w procesie oceny.</w:t>
      </w:r>
    </w:p>
    <w:p w:rsidR="00CB286B" w:rsidRDefault="00CB286B" w:rsidP="001C4B09">
      <w:pPr>
        <w:pStyle w:val="Default"/>
        <w:spacing w:line="276" w:lineRule="auto"/>
        <w:jc w:val="both"/>
        <w:rPr>
          <w:sz w:val="23"/>
          <w:szCs w:val="23"/>
        </w:rPr>
      </w:pP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E36A86" w:rsidTr="00E36A86">
        <w:trPr>
          <w:trHeight w:val="168"/>
        </w:trPr>
        <w:tc>
          <w:tcPr>
            <w:tcW w:w="2518" w:type="dxa"/>
            <w:vAlign w:val="center"/>
          </w:tcPr>
          <w:p w:rsid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  <w:r w:rsidRPr="00E36A86">
              <w:rPr>
                <w:bCs/>
                <w:sz w:val="23"/>
                <w:szCs w:val="23"/>
              </w:rPr>
              <w:t>Imię</w:t>
            </w:r>
            <w:r>
              <w:rPr>
                <w:bCs/>
                <w:sz w:val="23"/>
                <w:szCs w:val="23"/>
              </w:rPr>
              <w:t xml:space="preserve"> i nazwisko</w:t>
            </w:r>
          </w:p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Podpis</w:t>
            </w:r>
          </w:p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Data</w:t>
            </w:r>
          </w:p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1C4B09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</w:tbl>
    <w:p w:rsidR="00D44719" w:rsidRPr="00A8384F" w:rsidRDefault="00D44719" w:rsidP="001C4B09">
      <w:pPr>
        <w:autoSpaceDE w:val="0"/>
        <w:autoSpaceDN w:val="0"/>
        <w:jc w:val="both"/>
        <w:rPr>
          <w:b/>
          <w:bCs/>
          <w:sz w:val="28"/>
          <w:szCs w:val="28"/>
        </w:rPr>
      </w:pPr>
    </w:p>
    <w:sectPr w:rsidR="00D44719" w:rsidRPr="00A8384F" w:rsidSect="00797C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24F" w:rsidRDefault="0018724F" w:rsidP="0081738E">
      <w:r>
        <w:separator/>
      </w:r>
    </w:p>
  </w:endnote>
  <w:endnote w:type="continuationSeparator" w:id="0">
    <w:p w:rsidR="0018724F" w:rsidRDefault="0018724F" w:rsidP="0081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5923"/>
      <w:docPartObj>
        <w:docPartGallery w:val="Page Numbers (Bottom of Page)"/>
        <w:docPartUnique/>
      </w:docPartObj>
    </w:sdtPr>
    <w:sdtContent>
      <w:p w:rsidR="00922CE3" w:rsidRDefault="00DA5FFD">
        <w:pPr>
          <w:pStyle w:val="Stopka"/>
          <w:jc w:val="center"/>
        </w:pPr>
        <w:fldSimple w:instr=" PAGE   \* MERGEFORMAT ">
          <w:r w:rsidR="00105D54">
            <w:rPr>
              <w:noProof/>
            </w:rPr>
            <w:t>2</w:t>
          </w:r>
        </w:fldSimple>
      </w:p>
    </w:sdtContent>
  </w:sdt>
  <w:p w:rsidR="00922CE3" w:rsidRDefault="00922C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6267"/>
      <w:docPartObj>
        <w:docPartGallery w:val="Page Numbers (Bottom of Page)"/>
        <w:docPartUnique/>
      </w:docPartObj>
    </w:sdtPr>
    <w:sdtContent>
      <w:p w:rsidR="00DD61A2" w:rsidRDefault="00DA5FFD">
        <w:pPr>
          <w:pStyle w:val="Stopka"/>
          <w:jc w:val="center"/>
        </w:pPr>
        <w:fldSimple w:instr=" PAGE   \* MERGEFORMAT ">
          <w:r w:rsidR="00F3333E">
            <w:rPr>
              <w:noProof/>
            </w:rPr>
            <w:t>1</w:t>
          </w:r>
        </w:fldSimple>
      </w:p>
    </w:sdtContent>
  </w:sdt>
  <w:p w:rsidR="00DD61A2" w:rsidRDefault="00DD61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24F" w:rsidRDefault="0018724F" w:rsidP="0081738E">
      <w:r>
        <w:separator/>
      </w:r>
    </w:p>
  </w:footnote>
  <w:footnote w:type="continuationSeparator" w:id="0">
    <w:p w:rsidR="0018724F" w:rsidRDefault="0018724F" w:rsidP="00817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8" w:type="dxa"/>
      <w:tblInd w:w="-677" w:type="dxa"/>
      <w:tblLayout w:type="fixed"/>
      <w:tblLook w:val="04A0"/>
    </w:tblPr>
    <w:tblGrid>
      <w:gridCol w:w="2345"/>
      <w:gridCol w:w="4819"/>
      <w:gridCol w:w="3544"/>
    </w:tblGrid>
    <w:tr w:rsidR="00797C30" w:rsidRPr="00B74EE0" w:rsidTr="004446EE">
      <w:trPr>
        <w:trHeight w:val="1786"/>
      </w:trPr>
      <w:tc>
        <w:tcPr>
          <w:tcW w:w="2345" w:type="dxa"/>
        </w:tcPr>
        <w:p w:rsidR="00797C3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111125</wp:posOffset>
                </wp:positionV>
                <wp:extent cx="946785" cy="640715"/>
                <wp:effectExtent l="19050" t="0" r="5715" b="0"/>
                <wp:wrapSquare wrapText="left"/>
                <wp:docPr id="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78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Europejski Fundusz Rolny na rzecz     Rozwoju  Obszarów  Wiejskich        </w:t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                   </w:t>
          </w:r>
        </w:p>
      </w:tc>
      <w:tc>
        <w:tcPr>
          <w:tcW w:w="4819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t xml:space="preserve">                      </w:t>
          </w:r>
          <w:r w:rsidRPr="00B74EE0">
            <w:rPr>
              <w:b/>
              <w:noProof/>
              <w:sz w:val="18"/>
            </w:rPr>
            <w:drawing>
              <wp:inline distT="0" distB="0" distL="0" distR="0">
                <wp:extent cx="1809750" cy="628650"/>
                <wp:effectExtent l="19050" t="0" r="0" b="0"/>
                <wp:docPr id="2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63500</wp:posOffset>
                </wp:positionV>
                <wp:extent cx="1257300" cy="790575"/>
                <wp:effectExtent l="0" t="0" r="0" b="0"/>
                <wp:wrapNone/>
                <wp:docPr id="30" name="Obraz 1" descr="C:\Documents and Settings\kpiotrowska\Pulpit\PROW2014-promocja\logotypy\PROW-2014-2020-logo-mono\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kpiotrowska\Pulpit\PROW2014-promocja\logotypy\PROW-2014-2020-logo-mono\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97C30" w:rsidRPr="00EA2B80" w:rsidRDefault="00797C30" w:rsidP="00797C30">
    <w:pPr>
      <w:pStyle w:val="Nagwek"/>
      <w:jc w:val="both"/>
      <w:rPr>
        <w:sz w:val="20"/>
      </w:rPr>
    </w:pPr>
    <w:r w:rsidRPr="00EA2B80">
      <w:rPr>
        <w:sz w:val="20"/>
      </w:rPr>
      <w:t>„Europejski Fundusz Rolny na rzecz Rozwoju Obszarów Wiejskich: Europa inwestująca w obszary wiejskie”. Operacja współfinansowana ze środków Unii Europejskiej w ramach Pomocy Technicznej  Programu Rozwoju Obszarów Wiejskich na lata 2014-2020</w:t>
    </w:r>
  </w:p>
  <w:p w:rsidR="00797C30" w:rsidRPr="00797C30" w:rsidRDefault="00797C30" w:rsidP="00797C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384090"/>
    <w:rsid w:val="00012E49"/>
    <w:rsid w:val="000437CC"/>
    <w:rsid w:val="00046D20"/>
    <w:rsid w:val="000540D6"/>
    <w:rsid w:val="00060AF3"/>
    <w:rsid w:val="00065322"/>
    <w:rsid w:val="00103EA8"/>
    <w:rsid w:val="00105D54"/>
    <w:rsid w:val="00151C37"/>
    <w:rsid w:val="0015681A"/>
    <w:rsid w:val="0016412B"/>
    <w:rsid w:val="0018724F"/>
    <w:rsid w:val="001C0DBF"/>
    <w:rsid w:val="001C4B09"/>
    <w:rsid w:val="00253162"/>
    <w:rsid w:val="002665FA"/>
    <w:rsid w:val="00284C07"/>
    <w:rsid w:val="002D2DA5"/>
    <w:rsid w:val="003043CA"/>
    <w:rsid w:val="00346103"/>
    <w:rsid w:val="00384090"/>
    <w:rsid w:val="003B3C22"/>
    <w:rsid w:val="003D6B20"/>
    <w:rsid w:val="003E7454"/>
    <w:rsid w:val="003F0285"/>
    <w:rsid w:val="00414BAF"/>
    <w:rsid w:val="00493585"/>
    <w:rsid w:val="004B1950"/>
    <w:rsid w:val="00565947"/>
    <w:rsid w:val="00570BE6"/>
    <w:rsid w:val="005A0172"/>
    <w:rsid w:val="005E2383"/>
    <w:rsid w:val="005E77C5"/>
    <w:rsid w:val="0060290A"/>
    <w:rsid w:val="0062017E"/>
    <w:rsid w:val="006257F6"/>
    <w:rsid w:val="0063319C"/>
    <w:rsid w:val="0069215F"/>
    <w:rsid w:val="006A4206"/>
    <w:rsid w:val="006B65E0"/>
    <w:rsid w:val="006F7A8E"/>
    <w:rsid w:val="007218CB"/>
    <w:rsid w:val="00742206"/>
    <w:rsid w:val="00746CAD"/>
    <w:rsid w:val="00797C30"/>
    <w:rsid w:val="007E60E4"/>
    <w:rsid w:val="008010F2"/>
    <w:rsid w:val="0081738E"/>
    <w:rsid w:val="008350AB"/>
    <w:rsid w:val="0088380A"/>
    <w:rsid w:val="008A3E29"/>
    <w:rsid w:val="008A3F6D"/>
    <w:rsid w:val="008A5681"/>
    <w:rsid w:val="008B28E3"/>
    <w:rsid w:val="008D7E0F"/>
    <w:rsid w:val="00922CE3"/>
    <w:rsid w:val="009E3ABF"/>
    <w:rsid w:val="009E5FF5"/>
    <w:rsid w:val="00A6251D"/>
    <w:rsid w:val="00A8384F"/>
    <w:rsid w:val="00AA7C10"/>
    <w:rsid w:val="00AB3A31"/>
    <w:rsid w:val="00B26B98"/>
    <w:rsid w:val="00B44A2E"/>
    <w:rsid w:val="00B564C1"/>
    <w:rsid w:val="00B57222"/>
    <w:rsid w:val="00B74EE0"/>
    <w:rsid w:val="00B77475"/>
    <w:rsid w:val="00C21CF9"/>
    <w:rsid w:val="00C238F7"/>
    <w:rsid w:val="00C31FF7"/>
    <w:rsid w:val="00C4568B"/>
    <w:rsid w:val="00C63B5D"/>
    <w:rsid w:val="00C72E5A"/>
    <w:rsid w:val="00C85A55"/>
    <w:rsid w:val="00C85E53"/>
    <w:rsid w:val="00C92F91"/>
    <w:rsid w:val="00CB2848"/>
    <w:rsid w:val="00CB286B"/>
    <w:rsid w:val="00CB2927"/>
    <w:rsid w:val="00CD5F1D"/>
    <w:rsid w:val="00D4245D"/>
    <w:rsid w:val="00D44719"/>
    <w:rsid w:val="00D76865"/>
    <w:rsid w:val="00D85D0E"/>
    <w:rsid w:val="00DA5FFD"/>
    <w:rsid w:val="00DD61A2"/>
    <w:rsid w:val="00E144F9"/>
    <w:rsid w:val="00E36A86"/>
    <w:rsid w:val="00E4576F"/>
    <w:rsid w:val="00E521B8"/>
    <w:rsid w:val="00EA2B80"/>
    <w:rsid w:val="00ED0422"/>
    <w:rsid w:val="00F3333E"/>
    <w:rsid w:val="00F36D07"/>
    <w:rsid w:val="00FC4AF0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9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 1"/>
    <w:uiPriority w:val="99"/>
    <w:rsid w:val="00D447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2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4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47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47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475"/>
    <w:rPr>
      <w:vertAlign w:val="superscript"/>
    </w:rPr>
  </w:style>
  <w:style w:type="table" w:styleId="Tabela-Siatka">
    <w:name w:val="Table Grid"/>
    <w:basedOn w:val="Standardowy"/>
    <w:uiPriority w:val="59"/>
    <w:rsid w:val="00E3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A2E49-E63E-4118-B7D4-20E1F856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jbakalarz</dc:creator>
  <cp:keywords/>
  <dc:description/>
  <cp:lastModifiedBy>akorzeniewska</cp:lastModifiedBy>
  <cp:revision>8</cp:revision>
  <cp:lastPrinted>2010-09-30T08:26:00Z</cp:lastPrinted>
  <dcterms:created xsi:type="dcterms:W3CDTF">2015-10-28T10:29:00Z</dcterms:created>
  <dcterms:modified xsi:type="dcterms:W3CDTF">2015-10-28T10:34:00Z</dcterms:modified>
</cp:coreProperties>
</file>