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AAD" w:rsidRDefault="004D5AAD" w:rsidP="004D5AAD"/>
    <w:p w:rsidR="004D5AAD" w:rsidRPr="00763728" w:rsidRDefault="004D5AAD" w:rsidP="004D5AAD">
      <w:pPr>
        <w:pStyle w:val="Nagwek3"/>
        <w:tabs>
          <w:tab w:val="clear" w:pos="0"/>
        </w:tabs>
        <w:rPr>
          <w:rFonts w:ascii="Century Gothic" w:hAnsi="Century Gothic"/>
        </w:rPr>
      </w:pPr>
      <w:r w:rsidRPr="00763728">
        <w:rPr>
          <w:rFonts w:ascii="Century Gothic" w:hAnsi="Century Gothic"/>
        </w:rPr>
        <w:t xml:space="preserve">Kryteria wyboru operacji dla działań PROW w ramach wdrażania LSR </w:t>
      </w:r>
    </w:p>
    <w:p w:rsidR="004D5AAD" w:rsidRDefault="004D5AAD" w:rsidP="004D5AAD"/>
    <w:p w:rsidR="004D5AAD" w:rsidRDefault="004D5AAD" w:rsidP="004D5AAD"/>
    <w:tbl>
      <w:tblPr>
        <w:tblW w:w="9469" w:type="dxa"/>
        <w:tblInd w:w="-5" w:type="dxa"/>
        <w:tblLayout w:type="fixed"/>
        <w:tblLook w:val="0000"/>
      </w:tblPr>
      <w:tblGrid>
        <w:gridCol w:w="520"/>
        <w:gridCol w:w="2094"/>
        <w:gridCol w:w="3169"/>
        <w:gridCol w:w="3686"/>
      </w:tblGrid>
      <w:tr w:rsidR="004D5AAD" w:rsidRPr="00852A96" w:rsidTr="005E1BCA">
        <w:tc>
          <w:tcPr>
            <w:tcW w:w="94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D5AAD" w:rsidRPr="00852A96" w:rsidRDefault="004D5AAD" w:rsidP="005E1BCA">
            <w:pPr>
              <w:pStyle w:val="Nagwek3"/>
              <w:snapToGrid w:val="0"/>
              <w:jc w:val="center"/>
              <w:rPr>
                <w:rFonts w:ascii="Century Gothic" w:hAnsi="Century Gothic"/>
              </w:rPr>
            </w:pPr>
            <w:r w:rsidRPr="00852A96">
              <w:rPr>
                <w:rFonts w:ascii="Century Gothic" w:hAnsi="Century Gothic"/>
              </w:rPr>
              <w:t>Tworzenie i rozwój mikroprzedsiębiorstw</w:t>
            </w:r>
          </w:p>
        </w:tc>
      </w:tr>
      <w:tr w:rsidR="004D5AAD" w:rsidRPr="00852A96" w:rsidTr="005E1BC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D5AAD" w:rsidRPr="00852A96" w:rsidRDefault="004D5AAD" w:rsidP="005E1BCA">
            <w:pPr>
              <w:pStyle w:val="Nagwek3"/>
              <w:snapToGrid w:val="0"/>
              <w:jc w:val="center"/>
              <w:rPr>
                <w:rFonts w:ascii="Century Gothic" w:hAnsi="Century Gothic"/>
              </w:rPr>
            </w:pPr>
            <w:r w:rsidRPr="00852A96">
              <w:rPr>
                <w:rFonts w:ascii="Century Gothic" w:hAnsi="Century Gothic"/>
                <w:sz w:val="22"/>
                <w:szCs w:val="22"/>
              </w:rPr>
              <w:t>Lp.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D5AAD" w:rsidRPr="00852A96" w:rsidRDefault="004D5AAD" w:rsidP="005E1BCA">
            <w:pPr>
              <w:pStyle w:val="Nagwek3"/>
              <w:snapToGrid w:val="0"/>
              <w:jc w:val="center"/>
              <w:rPr>
                <w:rFonts w:ascii="Century Gothic" w:hAnsi="Century Gothic"/>
              </w:rPr>
            </w:pPr>
            <w:r w:rsidRPr="00852A96">
              <w:rPr>
                <w:rFonts w:ascii="Century Gothic" w:hAnsi="Century Gothic"/>
                <w:sz w:val="22"/>
                <w:szCs w:val="22"/>
              </w:rPr>
              <w:t>Kryteria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D5AAD" w:rsidRPr="00852A96" w:rsidRDefault="004D5AAD" w:rsidP="005E1BCA">
            <w:pPr>
              <w:pStyle w:val="Nagwek3"/>
              <w:snapToGrid w:val="0"/>
              <w:jc w:val="center"/>
              <w:rPr>
                <w:rFonts w:ascii="Century Gothic" w:hAnsi="Century Gothic"/>
              </w:rPr>
            </w:pPr>
            <w:r w:rsidRPr="00852A96">
              <w:rPr>
                <w:rFonts w:ascii="Century Gothic" w:hAnsi="Century Gothic"/>
                <w:sz w:val="22"/>
                <w:szCs w:val="22"/>
              </w:rPr>
              <w:t>Opis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D5AAD" w:rsidRPr="00852A96" w:rsidRDefault="004D5AAD" w:rsidP="005E1BCA">
            <w:pPr>
              <w:pStyle w:val="Nagwek3"/>
              <w:snapToGrid w:val="0"/>
              <w:jc w:val="center"/>
              <w:rPr>
                <w:rFonts w:ascii="Century Gothic" w:hAnsi="Century Gothic"/>
              </w:rPr>
            </w:pPr>
            <w:r w:rsidRPr="00852A96">
              <w:rPr>
                <w:rFonts w:ascii="Century Gothic" w:hAnsi="Century Gothic"/>
                <w:sz w:val="22"/>
                <w:szCs w:val="22"/>
              </w:rPr>
              <w:t>Punkty</w:t>
            </w:r>
          </w:p>
        </w:tc>
      </w:tr>
      <w:tr w:rsidR="004D5AAD" w:rsidRPr="00852A96" w:rsidTr="005E1BC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AAD" w:rsidRPr="00852A96" w:rsidRDefault="004D5AAD" w:rsidP="005E1BCA">
            <w:pPr>
              <w:pStyle w:val="Nagwek3"/>
              <w:snapToGrid w:val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852A96">
              <w:rPr>
                <w:rFonts w:ascii="Times New Roman" w:hAnsi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AAD" w:rsidRPr="00852A96" w:rsidRDefault="004D5AAD" w:rsidP="005E1BCA">
            <w:pPr>
              <w:pStyle w:val="Nagwek3"/>
              <w:snapToGrid w:val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852A96">
              <w:rPr>
                <w:rFonts w:ascii="Times New Roman" w:hAnsi="Times New Roman"/>
                <w:b w:val="0"/>
                <w:sz w:val="20"/>
                <w:szCs w:val="20"/>
              </w:rPr>
              <w:t>Realizacja celów LSR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AAD" w:rsidRPr="00852A96" w:rsidRDefault="004D5AAD" w:rsidP="005E1BCA">
            <w:pPr>
              <w:pStyle w:val="Nagwek3"/>
              <w:snapToGrid w:val="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Preferuje</w:t>
            </w:r>
            <w:r w:rsidRPr="00852A96">
              <w:rPr>
                <w:rFonts w:ascii="Times New Roman" w:hAnsi="Times New Roman"/>
                <w:b w:val="0"/>
                <w:sz w:val="20"/>
                <w:szCs w:val="20"/>
              </w:rPr>
              <w:t xml:space="preserve"> operacje realizujące kilka celów szczegółowych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AAD" w:rsidRDefault="004D5AAD" w:rsidP="005E1BCA">
            <w:pPr>
              <w:rPr>
                <w:sz w:val="20"/>
                <w:szCs w:val="20"/>
              </w:rPr>
            </w:pPr>
          </w:p>
          <w:p w:rsidR="004D5AAD" w:rsidRPr="00852A96" w:rsidRDefault="004D5AAD" w:rsidP="005E1BCA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  <w:sz w:val="20"/>
                <w:szCs w:val="20"/>
              </w:rPr>
              <w:t xml:space="preserve">3 – </w:t>
            </w:r>
            <w:r w:rsidRPr="00852A96">
              <w:rPr>
                <w:rFonts w:eastAsia="TimesNewRomanPSMT"/>
                <w:sz w:val="20"/>
                <w:szCs w:val="20"/>
              </w:rPr>
              <w:t xml:space="preserve"> 3</w:t>
            </w:r>
            <w:r>
              <w:rPr>
                <w:rFonts w:eastAsia="TimesNewRomanPSMT"/>
                <w:sz w:val="20"/>
                <w:szCs w:val="20"/>
              </w:rPr>
              <w:t xml:space="preserve"> i więcej celów szczegółowych</w:t>
            </w:r>
          </w:p>
          <w:p w:rsidR="004D5AAD" w:rsidRPr="00852A96" w:rsidRDefault="004D5AAD" w:rsidP="005E1BCA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  <w:sz w:val="20"/>
                <w:szCs w:val="20"/>
              </w:rPr>
              <w:t xml:space="preserve">2 –  </w:t>
            </w:r>
            <w:r w:rsidRPr="00852A96">
              <w:rPr>
                <w:rFonts w:eastAsia="TimesNewRomanPSMT"/>
                <w:sz w:val="20"/>
                <w:szCs w:val="20"/>
              </w:rPr>
              <w:t xml:space="preserve"> 2 cele szczegółowe</w:t>
            </w:r>
          </w:p>
          <w:p w:rsidR="004D5AAD" w:rsidRPr="00852A96" w:rsidRDefault="004D5AAD" w:rsidP="005E1BCA">
            <w:pPr>
              <w:rPr>
                <w:sz w:val="20"/>
                <w:szCs w:val="20"/>
              </w:rPr>
            </w:pPr>
            <w:r w:rsidRPr="00852A96">
              <w:rPr>
                <w:rFonts w:eastAsia="TimesNewRomanPSMT"/>
                <w:sz w:val="20"/>
                <w:szCs w:val="20"/>
              </w:rPr>
              <w:t>1 – 1 cel szczegółowy</w:t>
            </w:r>
          </w:p>
        </w:tc>
      </w:tr>
      <w:tr w:rsidR="004D5AAD" w:rsidRPr="00852A96" w:rsidTr="005E1BC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AAD" w:rsidRPr="00852A96" w:rsidRDefault="004D5AAD" w:rsidP="005E1BCA">
            <w:pPr>
              <w:pStyle w:val="Nagwek3"/>
              <w:snapToGrid w:val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852A96">
              <w:rPr>
                <w:rFonts w:ascii="Times New Roman" w:hAnsi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AAD" w:rsidRPr="00852A96" w:rsidRDefault="004D5AAD" w:rsidP="005E1BCA">
            <w:pPr>
              <w:rPr>
                <w:rFonts w:eastAsia="Calibri"/>
                <w:bCs/>
                <w:sz w:val="20"/>
                <w:szCs w:val="20"/>
              </w:rPr>
            </w:pPr>
          </w:p>
          <w:p w:rsidR="004D5AAD" w:rsidRPr="00852A96" w:rsidRDefault="004D5AAD" w:rsidP="005E1BCA">
            <w:pPr>
              <w:rPr>
                <w:sz w:val="20"/>
                <w:szCs w:val="20"/>
              </w:rPr>
            </w:pPr>
            <w:r w:rsidRPr="00852A96">
              <w:rPr>
                <w:rFonts w:eastAsia="Calibri"/>
                <w:bCs/>
                <w:sz w:val="20"/>
                <w:szCs w:val="20"/>
              </w:rPr>
              <w:t>Różnorodność usług na wsi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AAD" w:rsidRPr="00852A96" w:rsidRDefault="004D5AAD" w:rsidP="005E1BCA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</w:p>
          <w:p w:rsidR="004D5AAD" w:rsidRPr="00F70986" w:rsidRDefault="004D5AAD" w:rsidP="005E1BCA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 w:rsidRPr="00852A96">
              <w:rPr>
                <w:rFonts w:eastAsia="TimesNewRomanPSMT"/>
                <w:sz w:val="20"/>
                <w:szCs w:val="20"/>
              </w:rPr>
              <w:t xml:space="preserve">Preferuje operacje </w:t>
            </w:r>
            <w:r>
              <w:rPr>
                <w:rFonts w:eastAsia="TimesNewRomanPSMT"/>
                <w:sz w:val="20"/>
                <w:szCs w:val="20"/>
              </w:rPr>
              <w:t xml:space="preserve">rozwijające na wsi </w:t>
            </w:r>
            <w:r w:rsidRPr="00852A96">
              <w:rPr>
                <w:rFonts w:eastAsia="TimesNewRomanPSMT"/>
                <w:sz w:val="20"/>
                <w:szCs w:val="20"/>
              </w:rPr>
              <w:t xml:space="preserve">rynek </w:t>
            </w:r>
            <w:r>
              <w:rPr>
                <w:rFonts w:eastAsia="TimesNewRomanPSMT"/>
                <w:sz w:val="20"/>
                <w:szCs w:val="20"/>
              </w:rPr>
              <w:t xml:space="preserve">istotnych </w:t>
            </w:r>
            <w:r w:rsidRPr="00852A96">
              <w:rPr>
                <w:rFonts w:eastAsia="TimesNewRomanPSMT"/>
                <w:sz w:val="20"/>
                <w:szCs w:val="20"/>
              </w:rPr>
              <w:t>usług</w:t>
            </w:r>
            <w:r>
              <w:rPr>
                <w:rFonts w:eastAsia="TimesNewRomanPSMT"/>
                <w:sz w:val="20"/>
                <w:szCs w:val="20"/>
              </w:rPr>
              <w:t xml:space="preserve"> preferowanych w LSR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AAD" w:rsidRDefault="004D5AAD" w:rsidP="005E1BCA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</w:p>
          <w:p w:rsidR="004D5AAD" w:rsidRPr="00852A96" w:rsidRDefault="004D5AAD" w:rsidP="005E1BCA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  <w:sz w:val="20"/>
                <w:szCs w:val="20"/>
              </w:rPr>
              <w:t>2– turystyka, rekreacja, wypoczynek</w:t>
            </w:r>
          </w:p>
          <w:p w:rsidR="004D5AAD" w:rsidRPr="00852A96" w:rsidRDefault="004D5AAD" w:rsidP="005E1BCA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  <w:sz w:val="20"/>
                <w:szCs w:val="20"/>
              </w:rPr>
              <w:t>2– produkty lokalne, rzemiosło, rękodzieło</w:t>
            </w:r>
          </w:p>
          <w:p w:rsidR="004D5AAD" w:rsidRDefault="004D5AAD" w:rsidP="005E1BCA">
            <w:pPr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  <w:sz w:val="20"/>
                <w:szCs w:val="20"/>
              </w:rPr>
              <w:t>2–</w:t>
            </w:r>
            <w:r w:rsidRPr="00852A96">
              <w:rPr>
                <w:rFonts w:eastAsia="TimesNewRomanPSMT"/>
                <w:sz w:val="20"/>
                <w:szCs w:val="20"/>
              </w:rPr>
              <w:t xml:space="preserve"> </w:t>
            </w:r>
            <w:r>
              <w:rPr>
                <w:rFonts w:eastAsia="TimesNewRomanPSMT"/>
                <w:sz w:val="20"/>
                <w:szCs w:val="20"/>
              </w:rPr>
              <w:t>usługi transportowe</w:t>
            </w:r>
          </w:p>
          <w:p w:rsidR="004D5AAD" w:rsidRPr="003A0E8D" w:rsidRDefault="004D5AAD" w:rsidP="005E1BCA">
            <w:pPr>
              <w:rPr>
                <w:rFonts w:eastAsia="TimesNewRomanPSMT"/>
                <w:sz w:val="20"/>
                <w:szCs w:val="20"/>
              </w:rPr>
            </w:pPr>
            <w:r>
              <w:rPr>
                <w:rFonts w:eastAsia="TimesNewRomanPSMT"/>
                <w:sz w:val="20"/>
                <w:szCs w:val="20"/>
              </w:rPr>
              <w:t xml:space="preserve">1 – </w:t>
            </w:r>
            <w:r w:rsidRPr="003A0E8D">
              <w:rPr>
                <w:rFonts w:eastAsia="TimesNewRomanPSMT"/>
                <w:sz w:val="20"/>
                <w:szCs w:val="20"/>
              </w:rPr>
              <w:t>inne usługi</w:t>
            </w:r>
          </w:p>
          <w:p w:rsidR="004D5AAD" w:rsidRDefault="004D5AAD" w:rsidP="005E1BCA">
            <w:pPr>
              <w:ind w:left="360"/>
              <w:rPr>
                <w:rFonts w:eastAsia="TimesNewRomanPSMT"/>
                <w:sz w:val="20"/>
                <w:szCs w:val="20"/>
              </w:rPr>
            </w:pPr>
          </w:p>
          <w:p w:rsidR="004D5AAD" w:rsidRPr="003A0E8D" w:rsidRDefault="004D5AAD" w:rsidP="005E1BCA">
            <w:pPr>
              <w:rPr>
                <w:sz w:val="20"/>
                <w:szCs w:val="20"/>
              </w:rPr>
            </w:pPr>
            <w:r w:rsidRPr="003A0E8D">
              <w:rPr>
                <w:sz w:val="20"/>
                <w:szCs w:val="20"/>
              </w:rPr>
              <w:t>(uwaga: punkty mogą się sumować)</w:t>
            </w:r>
          </w:p>
          <w:p w:rsidR="004D5AAD" w:rsidRPr="00920D81" w:rsidRDefault="004D5AAD" w:rsidP="005E1BCA">
            <w:pPr>
              <w:rPr>
                <w:sz w:val="20"/>
                <w:szCs w:val="20"/>
              </w:rPr>
            </w:pPr>
          </w:p>
        </w:tc>
      </w:tr>
      <w:tr w:rsidR="004D5AAD" w:rsidRPr="00852A96" w:rsidTr="005E1BC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AAD" w:rsidRPr="00852A96" w:rsidRDefault="004D5AAD" w:rsidP="005E1BCA">
            <w:pPr>
              <w:pStyle w:val="Nagwek3"/>
              <w:snapToGrid w:val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852A96">
              <w:rPr>
                <w:rFonts w:ascii="Times New Roman" w:hAnsi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AAD" w:rsidRPr="00852A96" w:rsidRDefault="004D5AAD" w:rsidP="005E1BCA">
            <w:pPr>
              <w:rPr>
                <w:sz w:val="20"/>
                <w:szCs w:val="20"/>
              </w:rPr>
            </w:pPr>
          </w:p>
          <w:p w:rsidR="004D5AAD" w:rsidRPr="00852A96" w:rsidRDefault="004D5AAD" w:rsidP="005E1BCA">
            <w:pPr>
              <w:rPr>
                <w:sz w:val="20"/>
                <w:szCs w:val="20"/>
              </w:rPr>
            </w:pPr>
            <w:r w:rsidRPr="00852A96">
              <w:rPr>
                <w:sz w:val="20"/>
                <w:szCs w:val="20"/>
              </w:rPr>
              <w:t>Wykorzystanie lokalnych zasobów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AAD" w:rsidRPr="00852A96" w:rsidRDefault="004D5AAD" w:rsidP="005E1BCA">
            <w:pPr>
              <w:snapToGrid w:val="0"/>
              <w:rPr>
                <w:sz w:val="20"/>
                <w:szCs w:val="20"/>
              </w:rPr>
            </w:pPr>
          </w:p>
          <w:p w:rsidR="004D5AAD" w:rsidRPr="00852A96" w:rsidRDefault="004D5AAD" w:rsidP="005E1BCA">
            <w:pPr>
              <w:snapToGrid w:val="0"/>
              <w:rPr>
                <w:sz w:val="20"/>
                <w:szCs w:val="20"/>
              </w:rPr>
            </w:pPr>
            <w:r w:rsidRPr="00852A96">
              <w:rPr>
                <w:sz w:val="20"/>
                <w:szCs w:val="20"/>
              </w:rPr>
              <w:t>Preferuje operacje, które wykorzystują</w:t>
            </w:r>
          </w:p>
          <w:p w:rsidR="004D5AAD" w:rsidRPr="00852A96" w:rsidRDefault="004D5AAD" w:rsidP="005E1B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potencjał przyrodniczy lub kulturowy,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AAD" w:rsidRPr="00852A96" w:rsidRDefault="004D5AAD" w:rsidP="005E1BCA">
            <w:pPr>
              <w:pStyle w:val="Nagwek3"/>
              <w:snapToGrid w:val="0"/>
              <w:ind w:right="-288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1</w:t>
            </w:r>
            <w:r w:rsidRPr="00852A96">
              <w:rPr>
                <w:rFonts w:ascii="Times New Roman" w:hAnsi="Times New Roman"/>
                <w:b w:val="0"/>
                <w:sz w:val="20"/>
                <w:szCs w:val="20"/>
              </w:rPr>
              <w:t xml:space="preserve">- wykorzystuje potencjał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przyrodniczy lub kulturowy</w:t>
            </w:r>
          </w:p>
          <w:p w:rsidR="004D5AAD" w:rsidRPr="00852A96" w:rsidRDefault="004D5AAD" w:rsidP="005E1BCA">
            <w:pPr>
              <w:rPr>
                <w:sz w:val="20"/>
                <w:szCs w:val="20"/>
              </w:rPr>
            </w:pPr>
            <w:r w:rsidRPr="0086055F">
              <w:rPr>
                <w:sz w:val="20"/>
                <w:szCs w:val="20"/>
              </w:rPr>
              <w:t xml:space="preserve">0- nie wykorzystuje potencjału </w:t>
            </w:r>
          </w:p>
        </w:tc>
      </w:tr>
      <w:tr w:rsidR="004D5AAD" w:rsidRPr="00852A96" w:rsidTr="005E1BC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AAD" w:rsidRPr="00852A96" w:rsidRDefault="004D5AAD" w:rsidP="005E1BCA">
            <w:pPr>
              <w:pStyle w:val="Nagwek3"/>
              <w:snapToGrid w:val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852A96">
              <w:rPr>
                <w:rFonts w:ascii="Times New Roman" w:hAnsi="Times New Roman"/>
                <w:b w:val="0"/>
                <w:sz w:val="20"/>
                <w:szCs w:val="20"/>
              </w:rPr>
              <w:t>4</w:t>
            </w:r>
          </w:p>
          <w:p w:rsidR="004D5AAD" w:rsidRPr="00852A96" w:rsidRDefault="004D5AAD" w:rsidP="005E1BCA"/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AAD" w:rsidRPr="00852A96" w:rsidRDefault="004D5AAD" w:rsidP="005E1BCA">
            <w:pPr>
              <w:pStyle w:val="Nagwek3"/>
              <w:snapToGrid w:val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852A96">
              <w:rPr>
                <w:rFonts w:ascii="Times New Roman" w:hAnsi="Times New Roman"/>
                <w:b w:val="0"/>
                <w:sz w:val="20"/>
                <w:szCs w:val="20"/>
              </w:rPr>
              <w:t>Innowacyjność operacji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AAD" w:rsidRPr="00852A96" w:rsidRDefault="004D5AAD" w:rsidP="005E1BCA">
            <w:pPr>
              <w:pStyle w:val="Nagwek3"/>
              <w:snapToGrid w:val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852A96">
              <w:rPr>
                <w:rFonts w:ascii="Times New Roman" w:hAnsi="Times New Roman"/>
                <w:b w:val="0"/>
                <w:sz w:val="20"/>
                <w:szCs w:val="20"/>
              </w:rPr>
              <w:t>Pre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feruje operacje wykorzystujące </w:t>
            </w:r>
            <w:r w:rsidRPr="00852A96">
              <w:rPr>
                <w:rFonts w:ascii="Times New Roman" w:hAnsi="Times New Roman"/>
                <w:b w:val="0"/>
                <w:sz w:val="20"/>
                <w:szCs w:val="20"/>
              </w:rPr>
              <w:t>niespotykane dotąd rozwiązania na obszarze działania LGD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, zastosowanie nowych technologii, powstanie nowych usług, produktów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AAD" w:rsidRPr="00852A96" w:rsidRDefault="004D5AAD" w:rsidP="005E1BCA">
            <w:pPr>
              <w:pStyle w:val="Nagwek3"/>
              <w:snapToGrid w:val="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1</w:t>
            </w:r>
            <w:r w:rsidRPr="00852A96">
              <w:rPr>
                <w:rFonts w:ascii="Times New Roman" w:hAnsi="Times New Roman"/>
                <w:b w:val="0"/>
                <w:sz w:val="20"/>
                <w:szCs w:val="20"/>
              </w:rPr>
              <w:t xml:space="preserve">- 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zastosowanie nowych technologii </w:t>
            </w:r>
          </w:p>
          <w:p w:rsidR="004D5AAD" w:rsidRPr="00F70986" w:rsidRDefault="004D5AAD" w:rsidP="004D5AAD">
            <w:pPr>
              <w:pStyle w:val="Akapitzlist"/>
              <w:numPr>
                <w:ilvl w:val="0"/>
                <w:numId w:val="1"/>
              </w:numPr>
              <w:ind w:left="206" w:hanging="195"/>
              <w:rPr>
                <w:sz w:val="20"/>
                <w:szCs w:val="20"/>
              </w:rPr>
            </w:pPr>
            <w:r w:rsidRPr="00F70986">
              <w:rPr>
                <w:sz w:val="20"/>
                <w:szCs w:val="20"/>
              </w:rPr>
              <w:t>powstanie nowych produktów</w:t>
            </w:r>
          </w:p>
          <w:p w:rsidR="004D5AAD" w:rsidRDefault="004D5AAD" w:rsidP="004D5AAD">
            <w:pPr>
              <w:pStyle w:val="Akapitzlist"/>
              <w:numPr>
                <w:ilvl w:val="0"/>
                <w:numId w:val="2"/>
              </w:numPr>
              <w:ind w:left="206" w:hanging="195"/>
              <w:rPr>
                <w:sz w:val="20"/>
                <w:szCs w:val="20"/>
              </w:rPr>
            </w:pPr>
            <w:r w:rsidRPr="00F70986">
              <w:rPr>
                <w:sz w:val="20"/>
                <w:szCs w:val="20"/>
              </w:rPr>
              <w:t>powstanie nowych usług</w:t>
            </w:r>
          </w:p>
          <w:p w:rsidR="004D5AAD" w:rsidRPr="00E80648" w:rsidRDefault="004D5AAD" w:rsidP="005E1BCA">
            <w:pPr>
              <w:pStyle w:val="Akapitzlist"/>
              <w:ind w:left="0"/>
              <w:rPr>
                <w:sz w:val="20"/>
                <w:szCs w:val="20"/>
              </w:rPr>
            </w:pPr>
            <w:r w:rsidRPr="00E80648">
              <w:rPr>
                <w:sz w:val="20"/>
                <w:szCs w:val="20"/>
              </w:rPr>
              <w:t>0-nie ma charakteru innowacyjnego</w:t>
            </w:r>
          </w:p>
          <w:p w:rsidR="004D5AAD" w:rsidRPr="003A0E8D" w:rsidRDefault="004D5AAD" w:rsidP="005E1BCA">
            <w:pPr>
              <w:pStyle w:val="Nagwek3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3A0E8D">
              <w:rPr>
                <w:rFonts w:ascii="Times New Roman" w:hAnsi="Times New Roman"/>
                <w:b w:val="0"/>
                <w:sz w:val="20"/>
                <w:szCs w:val="20"/>
              </w:rPr>
              <w:t>(uwaga: punkty mogą się sumować)</w:t>
            </w:r>
          </w:p>
        </w:tc>
      </w:tr>
      <w:tr w:rsidR="004D5AAD" w:rsidRPr="00852A96" w:rsidTr="005E1BC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AAD" w:rsidRPr="00852A96" w:rsidRDefault="004D5AAD" w:rsidP="005E1BCA">
            <w:pPr>
              <w:pStyle w:val="Nagwek3"/>
              <w:snapToGrid w:val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852A96">
              <w:rPr>
                <w:rFonts w:ascii="Times New Roman" w:hAnsi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AAD" w:rsidRPr="00852A96" w:rsidRDefault="004D5AAD" w:rsidP="005E1BCA">
            <w:pPr>
              <w:snapToGrid w:val="0"/>
              <w:rPr>
                <w:sz w:val="20"/>
                <w:szCs w:val="20"/>
              </w:rPr>
            </w:pPr>
          </w:p>
          <w:p w:rsidR="004D5AAD" w:rsidRPr="00852A96" w:rsidRDefault="004D5AAD" w:rsidP="005E1BCA">
            <w:pPr>
              <w:snapToGrid w:val="0"/>
              <w:rPr>
                <w:sz w:val="20"/>
                <w:szCs w:val="20"/>
              </w:rPr>
            </w:pPr>
            <w:r w:rsidRPr="00852A96">
              <w:rPr>
                <w:sz w:val="20"/>
                <w:szCs w:val="20"/>
              </w:rPr>
              <w:t xml:space="preserve">Wykonalność  operacji 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AAD" w:rsidRPr="00852A96" w:rsidRDefault="004D5AAD" w:rsidP="005E1BCA">
            <w:pPr>
              <w:snapToGrid w:val="0"/>
              <w:rPr>
                <w:sz w:val="20"/>
                <w:szCs w:val="20"/>
              </w:rPr>
            </w:pPr>
          </w:p>
          <w:p w:rsidR="004D5AAD" w:rsidRPr="00852A96" w:rsidRDefault="004D5AAD" w:rsidP="005E1BCA">
            <w:pPr>
              <w:snapToGrid w:val="0"/>
              <w:rPr>
                <w:sz w:val="20"/>
                <w:szCs w:val="20"/>
              </w:rPr>
            </w:pPr>
            <w:r w:rsidRPr="00852A96">
              <w:rPr>
                <w:sz w:val="20"/>
                <w:szCs w:val="20"/>
              </w:rPr>
              <w:t>Preferuje opera</w:t>
            </w:r>
            <w:r>
              <w:rPr>
                <w:sz w:val="20"/>
                <w:szCs w:val="20"/>
              </w:rPr>
              <w:t>cje o dobrej jakości ekonomicznego planu operacji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AAD" w:rsidRDefault="004D5AAD" w:rsidP="005E1BCA">
            <w:pPr>
              <w:rPr>
                <w:sz w:val="20"/>
                <w:szCs w:val="20"/>
              </w:rPr>
            </w:pPr>
          </w:p>
          <w:p w:rsidR="004D5AAD" w:rsidRPr="003613FC" w:rsidRDefault="004D5AAD" w:rsidP="005E1B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 </w:t>
            </w:r>
            <w:r w:rsidRPr="003613FC">
              <w:rPr>
                <w:sz w:val="20"/>
                <w:szCs w:val="20"/>
              </w:rPr>
              <w:t>wysoka jakość ekonomicznego planu operacji</w:t>
            </w:r>
          </w:p>
          <w:p w:rsidR="004D5AAD" w:rsidRDefault="004D5AAD" w:rsidP="005E1BCA">
            <w:pPr>
              <w:rPr>
                <w:sz w:val="20"/>
                <w:szCs w:val="20"/>
              </w:rPr>
            </w:pPr>
            <w:r w:rsidRPr="003613FC">
              <w:rPr>
                <w:bCs/>
                <w:sz w:val="20"/>
                <w:szCs w:val="20"/>
              </w:rPr>
              <w:t>1</w:t>
            </w:r>
            <w:r w:rsidRPr="003613FC">
              <w:rPr>
                <w:sz w:val="20"/>
                <w:szCs w:val="20"/>
              </w:rPr>
              <w:t xml:space="preserve">-  dobra </w:t>
            </w:r>
            <w:r>
              <w:rPr>
                <w:sz w:val="20"/>
                <w:szCs w:val="20"/>
              </w:rPr>
              <w:t xml:space="preserve">jakość </w:t>
            </w:r>
            <w:r w:rsidRPr="003613FC">
              <w:rPr>
                <w:sz w:val="20"/>
                <w:szCs w:val="20"/>
              </w:rPr>
              <w:t xml:space="preserve">ekonomicznego planu operacji </w:t>
            </w:r>
          </w:p>
          <w:p w:rsidR="004D5AAD" w:rsidRDefault="004D5AAD" w:rsidP="005E1BCA">
            <w:pPr>
              <w:rPr>
                <w:sz w:val="20"/>
                <w:szCs w:val="20"/>
              </w:rPr>
            </w:pPr>
            <w:r w:rsidRPr="003613FC">
              <w:rPr>
                <w:bCs/>
                <w:sz w:val="20"/>
                <w:szCs w:val="20"/>
              </w:rPr>
              <w:t>0</w:t>
            </w:r>
            <w:r w:rsidRPr="003613FC">
              <w:rPr>
                <w:sz w:val="20"/>
                <w:szCs w:val="20"/>
              </w:rPr>
              <w:t>-  słaba jakość  ekonomicznego planu operacji</w:t>
            </w:r>
            <w:r>
              <w:rPr>
                <w:sz w:val="20"/>
                <w:szCs w:val="20"/>
              </w:rPr>
              <w:t xml:space="preserve">    </w:t>
            </w:r>
          </w:p>
          <w:p w:rsidR="004D5AAD" w:rsidRPr="00920D81" w:rsidRDefault="004D5AAD" w:rsidP="005E1BCA">
            <w:pPr>
              <w:rPr>
                <w:sz w:val="20"/>
                <w:szCs w:val="20"/>
              </w:rPr>
            </w:pPr>
          </w:p>
        </w:tc>
      </w:tr>
    </w:tbl>
    <w:p w:rsidR="004D5AAD" w:rsidRDefault="004D5AAD" w:rsidP="004D5AAD"/>
    <w:p w:rsidR="004D5AAD" w:rsidRDefault="004D5AAD" w:rsidP="004D5AAD">
      <w:r>
        <w:t>Maksymalna ilość punktów za ocenę operacji  – 16 pkt.</w:t>
      </w:r>
    </w:p>
    <w:p w:rsidR="004D5AAD" w:rsidRDefault="004D5AAD" w:rsidP="004D5AAD">
      <w:r>
        <w:t xml:space="preserve">Minimalna ilość punktów za ocenę operacji  – 5 pkt. </w:t>
      </w:r>
    </w:p>
    <w:p w:rsidR="0056230D" w:rsidRDefault="0056230D"/>
    <w:sectPr w:rsidR="0056230D" w:rsidSect="00562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140CB"/>
    <w:multiLevelType w:val="hybridMultilevel"/>
    <w:tmpl w:val="B340567E"/>
    <w:lvl w:ilvl="0" w:tplc="538E04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845A85"/>
    <w:multiLevelType w:val="hybridMultilevel"/>
    <w:tmpl w:val="DA6C03A0"/>
    <w:lvl w:ilvl="0" w:tplc="258008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D5AAD"/>
    <w:rsid w:val="004D5AAD"/>
    <w:rsid w:val="00520032"/>
    <w:rsid w:val="00562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5A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4D5AAD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D5AAD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4D5A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jwj_ziebice</dc:creator>
  <cp:lastModifiedBy>jwj_ziebice</cp:lastModifiedBy>
  <cp:revision>1</cp:revision>
  <dcterms:created xsi:type="dcterms:W3CDTF">2012-11-15T07:50:00Z</dcterms:created>
  <dcterms:modified xsi:type="dcterms:W3CDTF">2012-11-15T07:50:00Z</dcterms:modified>
</cp:coreProperties>
</file>