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0A" w:rsidRPr="00AE40E7" w:rsidRDefault="00410D0A" w:rsidP="00410D0A">
      <w:pPr>
        <w:pStyle w:val="Style1"/>
        <w:spacing w:before="1008" w:line="360" w:lineRule="auto"/>
        <w:jc w:val="center"/>
        <w:rPr>
          <w:rStyle w:val="Domylnaczcionkaakapitu2"/>
          <w:rFonts w:ascii="Calibri" w:hAnsi="Calibri"/>
          <w:b/>
          <w:bCs/>
          <w:w w:val="108"/>
          <w:sz w:val="24"/>
          <w:szCs w:val="24"/>
        </w:rPr>
      </w:pPr>
      <w:r w:rsidRPr="00AE40E7">
        <w:rPr>
          <w:rStyle w:val="Domylnaczcionkaakapitu2"/>
          <w:rFonts w:ascii="Calibri" w:hAnsi="Calibri"/>
          <w:b/>
          <w:bCs/>
          <w:w w:val="108"/>
          <w:sz w:val="24"/>
          <w:szCs w:val="24"/>
        </w:rPr>
        <w:t>OŚWIADCZENIE</w:t>
      </w:r>
    </w:p>
    <w:p w:rsidR="00410D0A" w:rsidRPr="00AE40E7" w:rsidRDefault="00410D0A" w:rsidP="00410D0A">
      <w:pPr>
        <w:pStyle w:val="Style1"/>
        <w:spacing w:before="1008" w:line="312" w:lineRule="auto"/>
        <w:jc w:val="both"/>
        <w:rPr>
          <w:rStyle w:val="Domylnaczcionkaakapitu2"/>
          <w:rFonts w:ascii="Calibri" w:hAnsi="Calibri" w:cs="Arial"/>
          <w:sz w:val="24"/>
          <w:szCs w:val="24"/>
        </w:rPr>
      </w:pPr>
      <w:r w:rsidRPr="00C458B2">
        <w:rPr>
          <w:noProof/>
        </w:rPr>
        <w:pict>
          <v:line id="_x0000_s1026" style="position:absolute;left:0;text-align:left;z-index:-251656192;mso-position-horizontal-relative:page;mso-position-vertical-relative:page" from="2.85pt,.65pt" to="448.3pt,.65pt" strokeweight=".37mm">
            <w10:wrap anchorx="page" anchory="page"/>
          </v:line>
        </w:pict>
      </w:r>
      <w:r w:rsidRPr="00C458B2">
        <w:rPr>
          <w:noProof/>
        </w:rPr>
        <w:pict>
          <v:line id="_x0000_s1027" style="position:absolute;left:0;text-align:left;z-index:-251655168;mso-position-horizontal-relative:page;mso-position-vertical-relative:page" from="215pt,.55pt" to="403.7pt,.55pt" strokeweight=".28mm">
            <w10:wrap anchorx="page" anchory="page"/>
          </v:line>
        </w:pict>
      </w:r>
      <w:r>
        <w:rPr>
          <w:rStyle w:val="Domylnaczcionkaakapitu2"/>
          <w:rFonts w:ascii="Calibri" w:hAnsi="Calibri" w:cs="Arial"/>
          <w:sz w:val="24"/>
          <w:szCs w:val="24"/>
        </w:rPr>
        <w:t xml:space="preserve">Oświadczamy </w:t>
      </w:r>
      <w:r w:rsidRPr="004604B4">
        <w:rPr>
          <w:rStyle w:val="Domylnaczcionkaakapitu2"/>
          <w:rFonts w:ascii="Calibri" w:hAnsi="Calibri" w:cs="Arial"/>
          <w:sz w:val="24"/>
          <w:szCs w:val="24"/>
        </w:rPr>
        <w:t>o zapoznaniu się z treścią ogłoszenia konkursowego</w:t>
      </w:r>
      <w:r w:rsidRPr="00161D84">
        <w:rPr>
          <w:rStyle w:val="Domylnaczcionkaakapitu2"/>
          <w:rFonts w:ascii="Calibri" w:hAnsi="Calibri" w:cs="Tahoma"/>
          <w:bCs/>
          <w:sz w:val="24"/>
          <w:szCs w:val="24"/>
        </w:rPr>
        <w:t xml:space="preserve"> na realizację zadania publicznego </w:t>
      </w:r>
      <w:r w:rsidRPr="00F436B5">
        <w:rPr>
          <w:rStyle w:val="Domylnaczcionkaakapitu2"/>
          <w:rFonts w:ascii="Calibri" w:eastAsia="Arial" w:hAnsi="Calibri" w:cs="Arial"/>
          <w:bCs/>
          <w:i/>
          <w:sz w:val="24"/>
          <w:szCs w:val="24"/>
        </w:rPr>
        <w:t>„</w:t>
      </w:r>
      <w:r w:rsidRPr="00F436B5">
        <w:rPr>
          <w:rStyle w:val="Domylnaczcionkaakapitu2"/>
          <w:rFonts w:ascii="Calibri" w:eastAsia="Tahoma" w:hAnsi="Calibri" w:cs="Tahoma"/>
          <w:bCs/>
          <w:i/>
          <w:sz w:val="24"/>
          <w:szCs w:val="24"/>
        </w:rPr>
        <w:t>Wsparcie dla rozwoju społeczeństwa obywatelskiego poprzez wzmocnienie postaw obywatelskich wśród młodzieży z terenu Dolnego Śląska”</w:t>
      </w:r>
      <w:r>
        <w:rPr>
          <w:rStyle w:val="Domylnaczcionkaakapitu2"/>
          <w:rFonts w:ascii="Calibri" w:eastAsia="Tahoma" w:hAnsi="Calibri" w:cs="Tahoma"/>
          <w:b/>
          <w:bCs/>
          <w:sz w:val="24"/>
          <w:szCs w:val="24"/>
        </w:rPr>
        <w:t xml:space="preserve"> </w:t>
      </w:r>
      <w:r w:rsidRPr="004604B4">
        <w:rPr>
          <w:rStyle w:val="Domylnaczcionkaakapitu2"/>
          <w:rFonts w:ascii="Calibri" w:hAnsi="Calibri" w:cs="Arial"/>
          <w:sz w:val="24"/>
          <w:szCs w:val="24"/>
        </w:rPr>
        <w:t>i akceptacji zawartych w</w:t>
      </w:r>
      <w:r>
        <w:rPr>
          <w:rStyle w:val="Domylnaczcionkaakapitu2"/>
          <w:rFonts w:ascii="Calibri" w:hAnsi="Calibri" w:cs="Arial"/>
          <w:sz w:val="24"/>
          <w:szCs w:val="24"/>
        </w:rPr>
        <w:t> </w:t>
      </w:r>
      <w:r w:rsidRPr="004604B4">
        <w:rPr>
          <w:rStyle w:val="Domylnaczcionkaakapitu2"/>
          <w:rFonts w:ascii="Calibri" w:hAnsi="Calibri" w:cs="Arial"/>
          <w:sz w:val="24"/>
          <w:szCs w:val="24"/>
        </w:rPr>
        <w:t>nim zasad</w:t>
      </w:r>
      <w:r>
        <w:rPr>
          <w:rStyle w:val="Domylnaczcionkaakapitu2"/>
          <w:rFonts w:ascii="Calibri" w:hAnsi="Calibri" w:cs="Arial"/>
          <w:sz w:val="24"/>
          <w:szCs w:val="24"/>
        </w:rPr>
        <w:t>.</w:t>
      </w:r>
    </w:p>
    <w:p w:rsidR="00410D0A" w:rsidRDefault="00410D0A" w:rsidP="00410D0A">
      <w:pPr>
        <w:ind w:left="720"/>
        <w:jc w:val="both"/>
        <w:rPr>
          <w:rStyle w:val="Domylnaczcionkaakapitu2"/>
          <w:rFonts w:ascii="Calibri" w:hAnsi="Calibri" w:cs="Arial"/>
          <w:sz w:val="24"/>
          <w:szCs w:val="24"/>
        </w:rPr>
      </w:pPr>
      <w:r w:rsidRPr="00AE40E7">
        <w:rPr>
          <w:rStyle w:val="Domylnaczcionkaakapitu2"/>
          <w:rFonts w:ascii="Calibri" w:hAnsi="Calibri" w:cs="Arial"/>
          <w:sz w:val="24"/>
          <w:szCs w:val="24"/>
        </w:rPr>
        <w:tab/>
      </w:r>
      <w:r w:rsidRPr="00AE40E7">
        <w:rPr>
          <w:rStyle w:val="Domylnaczcionkaakapitu2"/>
          <w:rFonts w:ascii="Calibri" w:hAnsi="Calibri" w:cs="Arial"/>
          <w:sz w:val="24"/>
          <w:szCs w:val="24"/>
        </w:rPr>
        <w:tab/>
      </w:r>
      <w:r w:rsidRPr="00AE40E7">
        <w:rPr>
          <w:rStyle w:val="Domylnaczcionkaakapitu2"/>
          <w:rFonts w:ascii="Calibri" w:hAnsi="Calibri" w:cs="Arial"/>
          <w:sz w:val="24"/>
          <w:szCs w:val="24"/>
        </w:rPr>
        <w:tab/>
      </w:r>
      <w:r w:rsidRPr="00AE40E7">
        <w:rPr>
          <w:rStyle w:val="Domylnaczcionkaakapitu2"/>
          <w:rFonts w:ascii="Calibri" w:hAnsi="Calibri" w:cs="Arial"/>
          <w:sz w:val="24"/>
          <w:szCs w:val="24"/>
        </w:rPr>
        <w:tab/>
      </w:r>
      <w:r w:rsidRPr="00AE40E7">
        <w:rPr>
          <w:rStyle w:val="Domylnaczcionkaakapitu2"/>
          <w:rFonts w:ascii="Calibri" w:hAnsi="Calibri" w:cs="Arial"/>
          <w:sz w:val="24"/>
          <w:szCs w:val="24"/>
        </w:rPr>
        <w:tab/>
      </w:r>
      <w:r w:rsidRPr="00AE40E7">
        <w:rPr>
          <w:rStyle w:val="Domylnaczcionkaakapitu2"/>
          <w:rFonts w:ascii="Calibri" w:hAnsi="Calibri" w:cs="Arial"/>
          <w:sz w:val="24"/>
          <w:szCs w:val="24"/>
        </w:rPr>
        <w:tab/>
      </w:r>
      <w:r w:rsidRPr="00AE40E7"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</w:p>
    <w:p w:rsidR="00410D0A" w:rsidRDefault="00410D0A" w:rsidP="00410D0A">
      <w:pPr>
        <w:ind w:left="720"/>
        <w:rPr>
          <w:rStyle w:val="Domylnaczcionkaakapitu2"/>
          <w:rFonts w:ascii="Calibri" w:hAnsi="Calibri" w:cs="Arial"/>
          <w:sz w:val="24"/>
          <w:szCs w:val="24"/>
        </w:rPr>
      </w:pPr>
    </w:p>
    <w:p w:rsidR="00410D0A" w:rsidRDefault="00410D0A" w:rsidP="00410D0A">
      <w:pPr>
        <w:ind w:left="720"/>
        <w:rPr>
          <w:rStyle w:val="Domylnaczcionkaakapitu2"/>
          <w:rFonts w:ascii="Calibri" w:hAnsi="Calibri" w:cs="Arial"/>
          <w:sz w:val="24"/>
          <w:szCs w:val="24"/>
        </w:rPr>
      </w:pPr>
    </w:p>
    <w:p w:rsidR="00410D0A" w:rsidRPr="00AE40E7" w:rsidRDefault="00410D0A" w:rsidP="00410D0A">
      <w:pPr>
        <w:ind w:left="720"/>
        <w:jc w:val="center"/>
        <w:rPr>
          <w:rStyle w:val="Domylnaczcionkaakapitu2"/>
          <w:rFonts w:ascii="Calibri" w:hAnsi="Calibri" w:cs="Arial"/>
          <w:sz w:val="24"/>
          <w:szCs w:val="24"/>
        </w:rPr>
      </w:pPr>
      <w:r w:rsidRPr="00AE40E7">
        <w:rPr>
          <w:rStyle w:val="Domylnaczcionkaakapitu2"/>
          <w:rFonts w:ascii="Calibri" w:hAnsi="Calibri" w:cs="Arial"/>
          <w:sz w:val="24"/>
          <w:szCs w:val="24"/>
        </w:rPr>
        <w:t>.........................................................</w:t>
      </w:r>
    </w:p>
    <w:p w:rsidR="00410D0A" w:rsidRPr="00AE40E7" w:rsidRDefault="00410D0A" w:rsidP="00410D0A">
      <w:pPr>
        <w:rPr>
          <w:rStyle w:val="Domylnaczcionkaakapitu2"/>
          <w:rFonts w:ascii="Calibri" w:hAnsi="Calibri" w:cs="Arial"/>
          <w:sz w:val="24"/>
          <w:szCs w:val="24"/>
        </w:rPr>
      </w:pP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>
        <w:rPr>
          <w:rStyle w:val="Domylnaczcionkaakapitu2"/>
          <w:rFonts w:ascii="Calibri" w:hAnsi="Calibri" w:cs="Arial"/>
          <w:sz w:val="24"/>
          <w:szCs w:val="24"/>
        </w:rPr>
        <w:tab/>
      </w:r>
      <w:r w:rsidRPr="00AE40E7">
        <w:rPr>
          <w:rStyle w:val="Domylnaczcionkaakapitu2"/>
          <w:rFonts w:ascii="Calibri" w:hAnsi="Calibri" w:cs="Arial"/>
          <w:sz w:val="24"/>
          <w:szCs w:val="24"/>
        </w:rPr>
        <w:t xml:space="preserve"> Podpis </w:t>
      </w:r>
    </w:p>
    <w:p w:rsidR="005F5D89" w:rsidRDefault="005F5D89"/>
    <w:sectPr w:rsidR="005F5D89" w:rsidSect="005F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D0A"/>
    <w:rsid w:val="00155A01"/>
    <w:rsid w:val="002E72E8"/>
    <w:rsid w:val="00410D0A"/>
    <w:rsid w:val="005F5D89"/>
    <w:rsid w:val="00743586"/>
    <w:rsid w:val="00DC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D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uiPriority w:val="99"/>
    <w:rsid w:val="00410D0A"/>
    <w:rPr>
      <w:sz w:val="20"/>
      <w:szCs w:val="20"/>
    </w:rPr>
  </w:style>
  <w:style w:type="paragraph" w:customStyle="1" w:styleId="Style1">
    <w:name w:val="Style 1"/>
    <w:basedOn w:val="Normalny"/>
    <w:uiPriority w:val="99"/>
    <w:rsid w:val="00410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Company>Urząd Marszałkowski Województwa Dolnośląskiego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kulbin</dc:creator>
  <cp:lastModifiedBy>kulbin</cp:lastModifiedBy>
  <cp:revision>1</cp:revision>
  <dcterms:created xsi:type="dcterms:W3CDTF">2017-01-19T06:32:00Z</dcterms:created>
  <dcterms:modified xsi:type="dcterms:W3CDTF">2017-01-19T06:33:00Z</dcterms:modified>
</cp:coreProperties>
</file>