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5"/>
        <w:gridCol w:w="2407"/>
        <w:gridCol w:w="8784"/>
        <w:gridCol w:w="1847"/>
      </w:tblGrid>
      <w:tr w:rsidR="00F36AC8" w:rsidRPr="002525EA" w:rsidTr="00F36AC8">
        <w:trPr>
          <w:trHeight w:val="1413"/>
        </w:trPr>
        <w:tc>
          <w:tcPr>
            <w:tcW w:w="16019" w:type="dxa"/>
            <w:gridSpan w:val="5"/>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1.</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 xml:space="preserve">DOLNOŚLĄSKA BIBLIOTEKA PUBLICZNA IM. T. MIKULSKIEGO WE WROCŁAWIU, RYNEK 58,  50 – 116 WROCŁAW </w:t>
            </w:r>
          </w:p>
          <w:p w:rsidR="00F36AC8" w:rsidRPr="002525EA" w:rsidRDefault="00F36AC8" w:rsidP="002525EA">
            <w:pPr>
              <w:ind w:left="57" w:right="57"/>
              <w:rPr>
                <w:rFonts w:asciiTheme="minorHAnsi" w:hAnsiTheme="minorHAnsi"/>
                <w:sz w:val="22"/>
                <w:szCs w:val="22"/>
              </w:rPr>
            </w:pPr>
            <w:r w:rsidRPr="002525EA">
              <w:rPr>
                <w:rFonts w:asciiTheme="minorHAnsi" w:eastAsia="Lucida Sans Unicode" w:hAnsiTheme="minorHAnsi"/>
                <w:sz w:val="22"/>
                <w:szCs w:val="22"/>
              </w:rPr>
              <w:t>www.wbp.wroc.pl</w:t>
            </w:r>
          </w:p>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osoba do kontaktu: Jacek Czarnik, tel. 071  33-52-243, jczarnik@wbp.wroc.pl</w:t>
            </w:r>
          </w:p>
        </w:tc>
      </w:tr>
      <w:tr w:rsidR="00F36AC8" w:rsidRPr="002525EA" w:rsidTr="00F36AC8">
        <w:tc>
          <w:tcPr>
            <w:tcW w:w="1416" w:type="dxa"/>
            <w:tcBorders>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565" w:type="dxa"/>
            <w:tcBorders>
              <w:left w:val="single" w:sz="4" w:space="0" w:color="auto"/>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407" w:type="dxa"/>
            <w:tcBorders>
              <w:left w:val="single" w:sz="4" w:space="0" w:color="auto"/>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784" w:type="dxa"/>
            <w:tcBorders>
              <w:left w:val="single" w:sz="4" w:space="0" w:color="auto"/>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47" w:type="dxa"/>
            <w:tcBorders>
              <w:left w:val="single" w:sz="4" w:space="0" w:color="auto"/>
              <w:bottom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BA7627" w:rsidRPr="002525EA" w:rsidTr="00F36AC8">
        <w:tc>
          <w:tcPr>
            <w:tcW w:w="1416" w:type="dxa"/>
            <w:tcBorders>
              <w:right w:val="single" w:sz="4" w:space="0" w:color="auto"/>
            </w:tcBorders>
          </w:tcPr>
          <w:p w:rsidR="00BA7627" w:rsidRPr="002525EA" w:rsidRDefault="00BA7627" w:rsidP="002525EA">
            <w:pPr>
              <w:pStyle w:val="Zawartotabeli"/>
              <w:snapToGrid w:val="0"/>
              <w:rPr>
                <w:rFonts w:asciiTheme="minorHAnsi" w:hAnsiTheme="minorHAnsi"/>
                <w:sz w:val="22"/>
                <w:szCs w:val="22"/>
              </w:rPr>
            </w:pPr>
            <w:r w:rsidRPr="002525EA">
              <w:rPr>
                <w:rFonts w:asciiTheme="minorHAnsi" w:hAnsiTheme="minorHAnsi"/>
                <w:sz w:val="22"/>
                <w:szCs w:val="22"/>
              </w:rPr>
              <w:t>5.03.2015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17.30-18.30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 xml:space="preserve">ABC skutecznej komunikacji w rodzinie – DKK dla Rodziców </w:t>
            </w:r>
          </w:p>
        </w:tc>
        <w:tc>
          <w:tcPr>
            <w:tcW w:w="8784"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Podczas spotkania Michał Patynowski wskaże rodzicom sposoby efektywnego komunikowania się z dzieckiem, zapozna z przykładami działań rozwijających umiejętności stosowania w życiu codziennym metod dobrej komunikacji. Wstęp wolny!</w:t>
            </w:r>
          </w:p>
          <w:p w:rsidR="00BA7627" w:rsidRPr="002525EA" w:rsidRDefault="00BA7627" w:rsidP="002525EA">
            <w:pPr>
              <w:snapToGrid w:val="0"/>
              <w:rPr>
                <w:rFonts w:asciiTheme="minorHAnsi" w:hAnsiTheme="minorHAnsi"/>
                <w:sz w:val="22"/>
                <w:szCs w:val="22"/>
              </w:rPr>
            </w:pP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Biblioteka Siedmiu</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Kontynentów, parter</w:t>
            </w:r>
          </w:p>
        </w:tc>
      </w:tr>
      <w:tr w:rsidR="00BA7627" w:rsidRPr="002525EA" w:rsidTr="00F36AC8">
        <w:trPr>
          <w:trHeight w:val="763"/>
        </w:trPr>
        <w:tc>
          <w:tcPr>
            <w:tcW w:w="1416" w:type="dxa"/>
            <w:tcBorders>
              <w:right w:val="single" w:sz="4" w:space="0" w:color="auto"/>
            </w:tcBorders>
          </w:tcPr>
          <w:p w:rsidR="00BA7627" w:rsidRPr="002525EA" w:rsidRDefault="00BA7627" w:rsidP="002525EA">
            <w:pPr>
              <w:pStyle w:val="Zawartotabeli"/>
              <w:snapToGrid w:val="0"/>
              <w:rPr>
                <w:rFonts w:asciiTheme="minorHAnsi" w:hAnsiTheme="minorHAnsi"/>
                <w:sz w:val="22"/>
                <w:szCs w:val="22"/>
              </w:rPr>
            </w:pPr>
            <w:r w:rsidRPr="002525EA">
              <w:rPr>
                <w:rFonts w:asciiTheme="minorHAnsi" w:hAnsiTheme="minorHAnsi"/>
                <w:sz w:val="22"/>
                <w:szCs w:val="22"/>
              </w:rPr>
              <w:t xml:space="preserve">6.03.2015 </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16.00-17.30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lang w:val="en-US"/>
              </w:rPr>
            </w:pPr>
            <w:r w:rsidRPr="002525EA">
              <w:rPr>
                <w:rFonts w:asciiTheme="minorHAnsi" w:hAnsiTheme="minorHAnsi"/>
                <w:sz w:val="22"/>
                <w:szCs w:val="22"/>
                <w:lang w:val="en-US"/>
              </w:rPr>
              <w:t>AMERICAN MOVIE CLUB</w:t>
            </w:r>
          </w:p>
          <w:p w:rsidR="00BA7627" w:rsidRPr="002525EA" w:rsidRDefault="00BA7627" w:rsidP="002525EA">
            <w:pPr>
              <w:pStyle w:val="NormalnyWeb"/>
              <w:snapToGrid w:val="0"/>
              <w:spacing w:before="0" w:beforeAutospacing="0" w:after="0" w:afterAutospacing="0"/>
              <w:rPr>
                <w:rFonts w:asciiTheme="minorHAnsi" w:hAnsiTheme="minorHAnsi"/>
                <w:sz w:val="22"/>
                <w:szCs w:val="22"/>
                <w:lang w:val="en-US"/>
              </w:rPr>
            </w:pPr>
            <w:r w:rsidRPr="002525EA">
              <w:rPr>
                <w:rFonts w:asciiTheme="minorHAnsi" w:hAnsiTheme="minorHAnsi"/>
                <w:sz w:val="22"/>
                <w:szCs w:val="22"/>
                <w:lang w:val="en-US"/>
              </w:rPr>
              <w:t>„The secret life of bees”</w:t>
            </w:r>
          </w:p>
        </w:tc>
        <w:tc>
          <w:tcPr>
            <w:tcW w:w="8784"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Z okazji Dnia Kobiet zapraszamy wszystkie panie (panów też!, chociaż to nie ich święto) na projekcję filmu „The secret life of bees”. Jest to amerykański dramat przygodowy z 2008 roku, zrealizowany na motywach powieści Sue Monk Kidd pod tym samym tytułem. Projekcja w języku angielskim. Wstęp wolny!</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American Corner</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II piętro</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7.03.2015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11.00-16.00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W LOŻY FANTASTYCZNEJ – SOBOTA Z RPG</w:t>
            </w:r>
          </w:p>
        </w:tc>
        <w:tc>
          <w:tcPr>
            <w:tcW w:w="8784"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Działająca w ramach DKK Loża Fantastyczna zaprasza na sobotę z RPG! Walka trwa od godz. 11.00 do 16.00. Wstęp wolny!</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Biblioteka Niemiecka, I piętro</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10.03.2015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16.00-17.00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O „SZMARAGDOIWEJ TABLICY” CARLI MONTERO</w:t>
            </w:r>
          </w:p>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Dyskusyjny Klub Audiobooka</w:t>
            </w:r>
          </w:p>
        </w:tc>
        <w:tc>
          <w:tcPr>
            <w:tcW w:w="8784"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„Szmaragdowa tablica” – Carli Montero to nie tylko napisana z rozmachem historia o poszukiwaniu zagadkowego dzieła sztuki, ale i niezwykła opowieść o zakazanej miłości, która zdarzyła się wbrew wszelkim przeciwnościom; historia, którą warto poznać i omówić na spotkaniu w Dyskusyjnym Klubie Audiobooka. Zapraszamy! wstęp wolny!</w:t>
            </w:r>
          </w:p>
          <w:p w:rsidR="00BA7627" w:rsidRPr="002525EA" w:rsidRDefault="00BA7627" w:rsidP="002525EA">
            <w:pPr>
              <w:snapToGrid w:val="0"/>
              <w:rPr>
                <w:rFonts w:asciiTheme="minorHAnsi" w:hAnsiTheme="minorHAnsi"/>
                <w:sz w:val="22"/>
                <w:szCs w:val="22"/>
              </w:rPr>
            </w:pP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Oddział Ksiązki</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Mówionej, parter</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11.03.2015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16.00-17-00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bCs/>
                <w:sz w:val="22"/>
                <w:szCs w:val="22"/>
              </w:rPr>
            </w:pPr>
            <w:r w:rsidRPr="002525EA">
              <w:rPr>
                <w:rFonts w:asciiTheme="minorHAnsi" w:hAnsiTheme="minorHAnsi"/>
                <w:bCs/>
                <w:sz w:val="22"/>
                <w:szCs w:val="22"/>
              </w:rPr>
              <w:t xml:space="preserve">PESACH, ŻYDOWSKIE </w:t>
            </w:r>
          </w:p>
          <w:p w:rsidR="00BA7627" w:rsidRPr="002525EA" w:rsidRDefault="00BA7627" w:rsidP="002525EA">
            <w:pPr>
              <w:pStyle w:val="NormalnyWeb"/>
              <w:snapToGrid w:val="0"/>
              <w:spacing w:before="0" w:beforeAutospacing="0" w:after="0" w:afterAutospacing="0"/>
              <w:rPr>
                <w:rFonts w:asciiTheme="minorHAnsi" w:hAnsiTheme="minorHAnsi"/>
                <w:bCs/>
                <w:sz w:val="22"/>
                <w:szCs w:val="22"/>
              </w:rPr>
            </w:pPr>
            <w:r w:rsidRPr="002525EA">
              <w:rPr>
                <w:rFonts w:asciiTheme="minorHAnsi" w:hAnsiTheme="minorHAnsi"/>
                <w:bCs/>
                <w:sz w:val="22"/>
                <w:szCs w:val="22"/>
              </w:rPr>
              <w:t>ŚWIĘTO PRZAŚNIKÓW</w:t>
            </w:r>
          </w:p>
          <w:p w:rsidR="00BA7627" w:rsidRPr="002525EA" w:rsidRDefault="00BA7627" w:rsidP="002525EA">
            <w:pPr>
              <w:pStyle w:val="NormalnyWeb"/>
              <w:snapToGrid w:val="0"/>
              <w:spacing w:before="0" w:beforeAutospacing="0" w:after="0" w:afterAutospacing="0"/>
              <w:rPr>
                <w:rFonts w:asciiTheme="minorHAnsi" w:hAnsiTheme="minorHAnsi"/>
                <w:bCs/>
                <w:sz w:val="22"/>
                <w:szCs w:val="22"/>
              </w:rPr>
            </w:pPr>
            <w:r w:rsidRPr="002525EA">
              <w:rPr>
                <w:rFonts w:asciiTheme="minorHAnsi" w:hAnsiTheme="minorHAnsi"/>
                <w:bCs/>
                <w:sz w:val="22"/>
                <w:szCs w:val="22"/>
              </w:rPr>
              <w:t>Prelekcja Anny Kałużnej</w:t>
            </w:r>
          </w:p>
        </w:tc>
        <w:tc>
          <w:tcPr>
            <w:tcW w:w="8784"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Pesach (Pascha) – to najważniejsze i najstarsze święto w judaizmie. Obchodzone na pamiątkę wyzwolenia Izraelitów z niewoli egipskiej. O tradycji tego święta i związanych z nim obrzędach opowie Anna Kałużna, socjolożka i jidyszystka, której specjalizacją jest kultura i historia żydowska. Wstęp wolny!</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Czytelnia, II piętro</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11.02.2015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16.30-17-30</w:t>
            </w:r>
          </w:p>
        </w:tc>
        <w:tc>
          <w:tcPr>
            <w:tcW w:w="2407" w:type="dxa"/>
            <w:tcBorders>
              <w:left w:val="single" w:sz="4" w:space="0" w:color="auto"/>
              <w:right w:val="single" w:sz="4" w:space="0" w:color="auto"/>
            </w:tcBorders>
          </w:tcPr>
          <w:p w:rsidR="00BA7627" w:rsidRPr="002525EA" w:rsidRDefault="00BA7627" w:rsidP="002525EA">
            <w:pPr>
              <w:rPr>
                <w:rStyle w:val="Pogrubienie"/>
                <w:rFonts w:asciiTheme="minorHAnsi" w:hAnsiTheme="minorHAnsi"/>
                <w:b w:val="0"/>
                <w:sz w:val="22"/>
                <w:szCs w:val="22"/>
              </w:rPr>
            </w:pPr>
            <w:r w:rsidRPr="002525EA">
              <w:rPr>
                <w:rStyle w:val="Pogrubienie"/>
                <w:rFonts w:asciiTheme="minorHAnsi" w:hAnsiTheme="minorHAnsi"/>
                <w:b w:val="0"/>
                <w:sz w:val="22"/>
                <w:szCs w:val="22"/>
              </w:rPr>
              <w:t>WIELKANOC, WIELKANOC – KOLOROWE ŚWIĘTA</w:t>
            </w:r>
          </w:p>
          <w:p w:rsidR="00BA7627" w:rsidRPr="002525EA" w:rsidRDefault="00BA7627" w:rsidP="002525EA">
            <w:pPr>
              <w:rPr>
                <w:rStyle w:val="Pogrubienie"/>
                <w:rFonts w:asciiTheme="minorHAnsi" w:hAnsiTheme="minorHAnsi"/>
                <w:b w:val="0"/>
                <w:sz w:val="22"/>
                <w:szCs w:val="22"/>
              </w:rPr>
            </w:pPr>
            <w:r w:rsidRPr="002525EA">
              <w:rPr>
                <w:rStyle w:val="Pogrubienie"/>
                <w:rFonts w:asciiTheme="minorHAnsi" w:hAnsiTheme="minorHAnsi"/>
                <w:b w:val="0"/>
                <w:sz w:val="22"/>
                <w:szCs w:val="22"/>
              </w:rPr>
              <w:t xml:space="preserve">KLANZ-owe spotkanie </w:t>
            </w:r>
          </w:p>
          <w:p w:rsidR="00BA7627" w:rsidRPr="002525EA" w:rsidRDefault="00BA7627" w:rsidP="002525EA">
            <w:pPr>
              <w:rPr>
                <w:rStyle w:val="Pogrubienie"/>
                <w:rFonts w:asciiTheme="minorHAnsi" w:hAnsiTheme="minorHAnsi"/>
                <w:b w:val="0"/>
                <w:sz w:val="22"/>
                <w:szCs w:val="22"/>
              </w:rPr>
            </w:pPr>
            <w:r w:rsidRPr="002525EA">
              <w:rPr>
                <w:rStyle w:val="Pogrubienie"/>
                <w:rFonts w:asciiTheme="minorHAnsi" w:hAnsiTheme="minorHAnsi"/>
                <w:b w:val="0"/>
                <w:sz w:val="22"/>
                <w:szCs w:val="22"/>
              </w:rPr>
              <w:t>z pedagogiką zabawy</w:t>
            </w:r>
          </w:p>
        </w:tc>
        <w:tc>
          <w:tcPr>
            <w:tcW w:w="8784" w:type="dxa"/>
            <w:tcBorders>
              <w:left w:val="single" w:sz="4" w:space="0" w:color="auto"/>
              <w:right w:val="single" w:sz="4" w:space="0" w:color="auto"/>
            </w:tcBorders>
          </w:tcPr>
          <w:p w:rsidR="00BA7627" w:rsidRPr="002525EA" w:rsidRDefault="00BA7627"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Pedagogów i nauczycieli zapraszamy na zajęcia przedświąteczne. Zaprezentowane zostaną propozycje ozdób wielkanocnych wykonywanych z różnorodnych materiałów do zrobienia z małymi dziećmi w przedszkolu. Zajęcia poprowadzą nauczycielki Przedszkola nr 28 „Fantazja”, członkinie KLANZY Joanna Przybyła i Anna Górska-Jankowy. Zapisy od 4 marca, od godziny 20.00 na stronie internetowej KLANZY.</w:t>
            </w:r>
          </w:p>
          <w:p w:rsidR="00BA7627" w:rsidRPr="002525EA" w:rsidRDefault="00BA7627"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Otwarte warsz</w:t>
            </w:r>
            <w:r w:rsidR="00F902D2" w:rsidRPr="002525EA">
              <w:rPr>
                <w:rFonts w:asciiTheme="minorHAnsi" w:hAnsiTheme="minorHAnsi"/>
                <w:sz w:val="22"/>
                <w:szCs w:val="22"/>
              </w:rPr>
              <w:t>t</w:t>
            </w:r>
            <w:r w:rsidRPr="002525EA">
              <w:rPr>
                <w:rFonts w:asciiTheme="minorHAnsi" w:hAnsiTheme="minorHAnsi"/>
                <w:sz w:val="22"/>
                <w:szCs w:val="22"/>
              </w:rPr>
              <w:t xml:space="preserve">aty KLANZ-owe to comiesięczne spotkania w Bibliotece Siedmiu Kontynentów </w:t>
            </w:r>
            <w:r w:rsidRPr="002525EA">
              <w:rPr>
                <w:rFonts w:asciiTheme="minorHAnsi" w:hAnsiTheme="minorHAnsi"/>
                <w:sz w:val="22"/>
                <w:szCs w:val="22"/>
              </w:rPr>
              <w:lastRenderedPageBreak/>
              <w:t>(Dział Pracy z Dziećmi DBP) przeznaczone dla pedagogów, nauczycieli dzieci w wieku przedszkolnym i wczesnoszkolnym oraz animatorów pracujących z dziećmi. Wstęp wolny!</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lastRenderedPageBreak/>
              <w:t>Biblioteka Siedmiu</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Kontynentów, parter</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lastRenderedPageBreak/>
              <w:t>12.03.2015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15.00-16.00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GDZIE MAM PLECKI?</w:t>
            </w:r>
          </w:p>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Biblioteczna Akademia Niemowlaka</w:t>
            </w:r>
          </w:p>
        </w:tc>
        <w:tc>
          <w:tcPr>
            <w:tcW w:w="8784"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W marcu trochę się poobracamy, zaglądniemy za siebie, żeby dostrzec plecy, trochę na nich poleżymy i do masaży się nastawimy. Zapisy od 9 marca, na miejscu w Bibliotece lub telefonicznie – 71 33-52-217.</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Biblioteczna Akademia Niemowlaka to comiesięczne spotkania w Bibliotece Siedmiu Kontynentów skierowane do najmłodszych czytelników od 6miesięcy do 1,5 roku. Słowo, wiersz, piosenka będą naszą instrukcja i inspiracją, która na zajęciach wzbogacona będzie o muzykę na żywo, różnymi zabawami, zwłaszcza muzycznymi oraz szczyptą doznań plastycznych. Dzięki odpowiednio skonstruowanej stymulacji będziemy pomagać naszym Pociechom poznawać siebie i świat, a przede wszystkim wspierać prawidłowy ich rozwój.  Koncepcja i prowadzenie zajęć: Amelia Jachimowicz.</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 xml:space="preserve">Biblioteka Siedmiu </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Kontynentów, parter</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12.023.2015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17.00-18.00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WIOSNA, ACH, WIOSNA NA ŁĄCE!</w:t>
            </w:r>
          </w:p>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Biblioteczna Akademia Malucha</w:t>
            </w:r>
          </w:p>
        </w:tc>
        <w:tc>
          <w:tcPr>
            <w:tcW w:w="8784"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Po srogiej zimie nadchodzi wiosna, wszyscy i wszystko budzi się do życia – sprawdźmy jak łąka wita wiosnę. Zapisy od 9 marca, na miejscu w Bibliotece lub telefonicznie – 71 33-52-217.</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Biblioteczna Akademia Malucha to comiesięczne spotkania w Bibliotece 7 Kontynentów dla dzieci (w wieku od 1,5 roku do 4 lat) wraz z opiekunami, inspirowane literaturą skierowaną do najmłodszych. Zawsze nam towarzyszą zabawy słowne, obcowanie z muzyką na żywo i trochę obcowania z plastyką. W tym roku cykl nosi tytuł „Wyprawa do królestwa łąki”, wspólnie będziemy podróżować po łące, poznawać jej mieszkańców ich zwyczaje, pomagać im w codziennych pracach, a wszystko oczywiście dzięki opowieściom zaklętym w opowieściach i wierszach. Koncepcja i prowadzenie zajęć: Amelia Jachimowicz.</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 xml:space="preserve">Biblioteka Siedmiu </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Kontynentów, parter</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14.03.2015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11.00-13.00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WARTOŚCI SKY – ODPOWIEDZIALNOŚĆ</w:t>
            </w:r>
          </w:p>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Międzypokoleniowe spotkanie „Spoko-Poko”</w:t>
            </w:r>
          </w:p>
        </w:tc>
        <w:tc>
          <w:tcPr>
            <w:tcW w:w="8784"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W marcu będziemy się zastanawiać, czy odpowiedzialność jest potrzebna, oraz nad tym, kto i za co powinien odpowiadać? Jestem przekonana, że po naszym spotkaniu będziemy wiedzieć o odpowiedzialności o wiele więcej. Zapytałam pewną mądrą, małą dziewczynkę czym jest odpowiedzialność. „Odpowiadaniem na pytania...” – padła odpowiedź sprytna, chociaż nieko-niecznie odpowiednia. Zapraszam zatem na spotkanie o odpowiedzialności i o odpowiadaniu na pytania. Joanna Mirecka Zapisy od 9 marca, na miejscu lub tel. – 71 33-52-217.</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MIĘDZYPOKOLENIOWE SPOTKANIA „SPOKO-POKO” są przeznaczone dla dzieci, ich rodziców i dziadków. Ich celem jest przekazywanie wiedzy i doświadczeń przez przez przedstawicieli starszego pokolenia – najmłodszym. W tym roku szkolnym zajęcia odbywają się pod hasłem WARTOŚCI-SKY, na których zastanowimy się,, czym są: szacunek, patriotyzm, przyjaźń, miłość, mądrość, uczciwość, odpowiedzialność, odwaga.</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 xml:space="preserve">Biblioteka Siedmiu </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Kontynentów, parter</w:t>
            </w:r>
          </w:p>
        </w:tc>
      </w:tr>
      <w:tr w:rsidR="00BA7627" w:rsidRPr="002525EA" w:rsidTr="00F36AC8">
        <w:tc>
          <w:tcPr>
            <w:tcW w:w="1416" w:type="dxa"/>
            <w:tcBorders>
              <w:right w:val="single" w:sz="4" w:space="0" w:color="auto"/>
            </w:tcBorders>
          </w:tcPr>
          <w:p w:rsidR="00BA7627" w:rsidRPr="002525EA" w:rsidRDefault="00BA7627" w:rsidP="002525EA">
            <w:pPr>
              <w:pStyle w:val="Zawartotabeli"/>
              <w:snapToGrid w:val="0"/>
              <w:rPr>
                <w:rFonts w:asciiTheme="minorHAnsi" w:hAnsiTheme="minorHAnsi"/>
                <w:sz w:val="22"/>
                <w:szCs w:val="22"/>
              </w:rPr>
            </w:pPr>
            <w:r w:rsidRPr="002525EA">
              <w:rPr>
                <w:rFonts w:asciiTheme="minorHAnsi" w:hAnsiTheme="minorHAnsi"/>
                <w:sz w:val="22"/>
                <w:szCs w:val="22"/>
              </w:rPr>
              <w:t xml:space="preserve">16.03.2015 </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11.00-12.30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 xml:space="preserve">DZIEŃ ŚWIĘTEGO PATRYKA W AMERICAN </w:t>
            </w:r>
            <w:r w:rsidRPr="002525EA">
              <w:rPr>
                <w:rFonts w:asciiTheme="minorHAnsi" w:hAnsiTheme="minorHAnsi"/>
                <w:sz w:val="22"/>
                <w:szCs w:val="22"/>
              </w:rPr>
              <w:lastRenderedPageBreak/>
              <w:t>CORNER</w:t>
            </w:r>
          </w:p>
        </w:tc>
        <w:tc>
          <w:tcPr>
            <w:tcW w:w="8784"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lastRenderedPageBreak/>
              <w:t xml:space="preserve">Z okazji Saint Patrick's Day zapraszamy na prezentację w języku angielskim. Warsztaty poprowadzi stypendystka programu Fulbrighta, pochodząca z New Jersey – Genevieve </w:t>
            </w:r>
            <w:r w:rsidRPr="002525EA">
              <w:rPr>
                <w:rFonts w:asciiTheme="minorHAnsi" w:hAnsiTheme="minorHAnsi"/>
                <w:sz w:val="22"/>
                <w:szCs w:val="22"/>
              </w:rPr>
              <w:lastRenderedPageBreak/>
              <w:t>Campsiano.</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Dzień Świętego Patryka jest narodowym swiętem irlandzkim, jednak od 1737 r. jest ono hucznie obchodzone także w Stanach Zjednoczonych. Aby uczcić obchody Saint Patrick's Day Amerykanie organizują liczne festyny i parady, tradycyjnie wszystkiemu towarzyszy kolor zielony. Najsłynniejszym symbolem Saint Patrick's Day jest zielona koniczyna.</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Zajęcia adresowane są do uczniów klas gimnazjalnych i licealnych. Obowiązują zapisy – 71-3352215, e-mail amcorner@wbp.wroc.pl.</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lastRenderedPageBreak/>
              <w:t>American Corner</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II piętro</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lastRenderedPageBreak/>
              <w:t>17.03.2015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17.00-18-00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bCs/>
                <w:sz w:val="22"/>
                <w:szCs w:val="22"/>
              </w:rPr>
            </w:pPr>
            <w:r w:rsidRPr="002525EA">
              <w:rPr>
                <w:rFonts w:asciiTheme="minorHAnsi" w:hAnsiTheme="minorHAnsi"/>
                <w:bCs/>
                <w:sz w:val="22"/>
                <w:szCs w:val="22"/>
              </w:rPr>
              <w:t xml:space="preserve">W KLUBIE </w:t>
            </w:r>
          </w:p>
          <w:p w:rsidR="00BA7627" w:rsidRPr="002525EA" w:rsidRDefault="00BA7627" w:rsidP="002525EA">
            <w:pPr>
              <w:pStyle w:val="NormalnyWeb"/>
              <w:snapToGrid w:val="0"/>
              <w:spacing w:before="0" w:beforeAutospacing="0" w:after="0" w:afterAutospacing="0"/>
              <w:rPr>
                <w:rFonts w:asciiTheme="minorHAnsi" w:hAnsiTheme="minorHAnsi"/>
                <w:bCs/>
                <w:sz w:val="22"/>
                <w:szCs w:val="22"/>
              </w:rPr>
            </w:pPr>
            <w:r w:rsidRPr="002525EA">
              <w:rPr>
                <w:rFonts w:asciiTheme="minorHAnsi" w:hAnsiTheme="minorHAnsi"/>
                <w:bCs/>
                <w:sz w:val="22"/>
                <w:szCs w:val="22"/>
              </w:rPr>
              <w:t>KSIĄŻKI KRYMINALNEJ</w:t>
            </w:r>
          </w:p>
          <w:p w:rsidR="00BA7627" w:rsidRPr="002525EA" w:rsidRDefault="00BA7627" w:rsidP="002525EA">
            <w:pPr>
              <w:pStyle w:val="NormalnyWeb"/>
              <w:snapToGrid w:val="0"/>
              <w:spacing w:before="0" w:beforeAutospacing="0" w:after="0" w:afterAutospacing="0"/>
              <w:rPr>
                <w:rFonts w:asciiTheme="minorHAnsi" w:hAnsiTheme="minorHAnsi"/>
                <w:bCs/>
                <w:sz w:val="22"/>
                <w:szCs w:val="22"/>
              </w:rPr>
            </w:pPr>
            <w:r w:rsidRPr="002525EA">
              <w:rPr>
                <w:rFonts w:asciiTheme="minorHAnsi" w:hAnsiTheme="minorHAnsi"/>
                <w:bCs/>
                <w:sz w:val="22"/>
                <w:szCs w:val="22"/>
              </w:rPr>
              <w:t>O „TAJEMNICACH</w:t>
            </w:r>
          </w:p>
          <w:p w:rsidR="00BA7627" w:rsidRPr="002525EA" w:rsidRDefault="00BA7627" w:rsidP="002525EA">
            <w:pPr>
              <w:pStyle w:val="NormalnyWeb"/>
              <w:snapToGrid w:val="0"/>
              <w:spacing w:before="0" w:beforeAutospacing="0" w:after="0" w:afterAutospacing="0"/>
              <w:rPr>
                <w:rFonts w:asciiTheme="minorHAnsi" w:hAnsiTheme="minorHAnsi"/>
                <w:bCs/>
                <w:sz w:val="22"/>
                <w:szCs w:val="22"/>
              </w:rPr>
            </w:pPr>
            <w:r w:rsidRPr="002525EA">
              <w:rPr>
                <w:rFonts w:asciiTheme="minorHAnsi" w:hAnsiTheme="minorHAnsi"/>
                <w:bCs/>
                <w:sz w:val="22"/>
                <w:szCs w:val="22"/>
              </w:rPr>
              <w:t>WYDARTYCH ZMARŁYM”</w:t>
            </w:r>
          </w:p>
        </w:tc>
        <w:tc>
          <w:tcPr>
            <w:tcW w:w="8784"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Podczas spotkania omówimy pracę antropologa sądowego na podstawie książki Emily Craig „Tajemnice wydarte zmarłym”. Na „deser” zaś pozostawimy sobie do przedyskutowania kwestię fenomenu serii książek kryminalnych Kathy Reichs. Wstęp wolny!</w:t>
            </w:r>
          </w:p>
          <w:p w:rsidR="00BA7627" w:rsidRPr="002525EA" w:rsidRDefault="00BA7627" w:rsidP="002525EA">
            <w:pPr>
              <w:rPr>
                <w:rFonts w:asciiTheme="minorHAnsi" w:hAnsiTheme="minorHAnsi"/>
                <w:sz w:val="22"/>
                <w:szCs w:val="22"/>
              </w:rPr>
            </w:pP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Informatorium</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II piętro</w:t>
            </w:r>
          </w:p>
        </w:tc>
      </w:tr>
      <w:tr w:rsidR="00BA7627" w:rsidRPr="002525EA" w:rsidTr="00F36AC8">
        <w:tc>
          <w:tcPr>
            <w:tcW w:w="1416" w:type="dxa"/>
            <w:tcBorders>
              <w:right w:val="single" w:sz="4" w:space="0" w:color="auto"/>
            </w:tcBorders>
          </w:tcPr>
          <w:p w:rsidR="00BA7627" w:rsidRPr="002525EA" w:rsidRDefault="00BA7627" w:rsidP="002525EA">
            <w:pPr>
              <w:pStyle w:val="Zawartotabeli"/>
              <w:snapToGrid w:val="0"/>
              <w:rPr>
                <w:rFonts w:asciiTheme="minorHAnsi" w:hAnsiTheme="minorHAnsi"/>
                <w:sz w:val="22"/>
                <w:szCs w:val="22"/>
              </w:rPr>
            </w:pPr>
            <w:r w:rsidRPr="002525EA">
              <w:rPr>
                <w:rFonts w:asciiTheme="minorHAnsi" w:hAnsiTheme="minorHAnsi"/>
                <w:sz w:val="22"/>
                <w:szCs w:val="22"/>
              </w:rPr>
              <w:t xml:space="preserve">18.03.2015 </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16.00-17.30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 xml:space="preserve">SEKRETY MALARZY – </w:t>
            </w:r>
          </w:p>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DIEGO VELAZQUEZ</w:t>
            </w:r>
          </w:p>
        </w:tc>
        <w:tc>
          <w:tcPr>
            <w:tcW w:w="8784"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Już w wieku 19 lat potrafił malować wspaniałe, enigmatyczne dzieła. W swoich pracach wykorzystywał tematy z życia codziennego. Zyskał tytuł jednego z najlepszych malarzy portretowych, dzięki swojemu upodobaniu do realistycznego odtworzenia malowanej osoby oraz takiego użycia barw, aby efekt światła i przestrzeni wydawał się namacalny. Postać hiszpańskiego malarza, Diego Velazqueza oraz jego twórczość przybliży Grzegorz Wojturski, kierownik Działu Oświatowego Muzeum Narodowego we Wrocławiu. Serdecznie zapraszamy, wstęp wolny!</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Czytelnia, II piętro</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19.03..2015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17.00-18.00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 xml:space="preserve">WDECH I WYDECH, </w:t>
            </w:r>
          </w:p>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CZY JE ZNASZ?</w:t>
            </w:r>
          </w:p>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Biblioteczna Akademia Starszaka</w:t>
            </w:r>
          </w:p>
        </w:tc>
        <w:tc>
          <w:tcPr>
            <w:tcW w:w="8784"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Wiosna, bierzemy oddech świeżego powietrza! A zajęcia poświęcimy płucom – warto wiedzieć, jak działają, ale i jak o nie dbać, jak je chronić przed zagrożeniami... Zapisy od 16 marca na miejscu lub telefonicznie – 71 33 52 217.</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Biblioteczna Akademia Straszaka (BAS) to spotkania pełne przygód i niespodzianek dla rodziców/opiekunów i dzieci w wieku przedszkolnym. Jesienią rozpoczęliśmy cykl spotkań zatytułowany „Żyj zdrowo i kolorowo, czyli 10 wypróbowanych sposobów Kuby i Buby”. Kuba i Buba to znani i lubiani bohaterowie książek Grzegorza Kasdepke, których zadaniem będzie nauczenie małych uczestników spotkań, i ich rodziców, zdrowego, ale absolutnie nie nudnego stylu życia. Zajęcia prowadzi Iwona Podlasińska (bibliotekarz, pedagog, neurologopeda).</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 xml:space="preserve">Biblioteka Siedmiu </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Kontynentów, parter</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21.03.2015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10.30-12.30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BAJKOMANIA – BAJKI I BAŚNIE CZESKIE</w:t>
            </w:r>
          </w:p>
        </w:tc>
        <w:tc>
          <w:tcPr>
            <w:tcW w:w="8784"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Bajkomanię poświęconą sympatycznym i lubianym baśniom czeskim poprowadzi Beata Klockowska - Bensari. Uwaga! Obowiązują zapisy – należy wysłać e-maila zgłoszeniowego na adres biuro@fundacjak6.pl i czekać na potwierdzenie przyjęcia zapisu.</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 xml:space="preserve">Ten cykl spotkań organizuje w Bibliotece 7 Kontynentów Fundacja k6. Celem zajęć jest promowanie czytelnictwa wśród dzieci i młodzieży, upowszechnianie wiedzy o kulturze, tradycjach i zwyczajach krajów europejskich, a także zrozumienie przez dzieci potrzeby </w:t>
            </w:r>
            <w:r w:rsidRPr="002525EA">
              <w:rPr>
                <w:rFonts w:asciiTheme="minorHAnsi" w:hAnsiTheme="minorHAnsi"/>
                <w:sz w:val="22"/>
                <w:szCs w:val="22"/>
              </w:rPr>
              <w:lastRenderedPageBreak/>
              <w:t>nawiązywania dialogu międzynarodowego, międzykulturowego i międzypokoleniowego. Jednym ze sposobów na osiągnięcie tych celów będzie wspólne czytanie bajek z różnych zakątków świata i warsztaty kreatywności. Uczestnicy będą mieli okazję posłuchać bajek w interpretacji znanych wrocławskich aktorów oraz osób ze świata nauki i biznesu. Podczas spotkań będzie można porozmawiać na temat kultury, tradycji i obyczajów danego państwa, a na zakończenie zaplanowany jest czas na gry zespołowe i twórczą zabawę.</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lastRenderedPageBreak/>
              <w:t xml:space="preserve">Biblioteka Siedmiu </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Kontynentów, parter</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lastRenderedPageBreak/>
              <w:t>26.03.2015</w:t>
            </w:r>
          </w:p>
          <w:p w:rsidR="00BA7627" w:rsidRPr="002525EA" w:rsidRDefault="00BA7627" w:rsidP="002525EA">
            <w:pPr>
              <w:snapToGrid w:val="0"/>
              <w:rPr>
                <w:rFonts w:asciiTheme="minorHAnsi" w:hAnsiTheme="minorHAnsi"/>
                <w:sz w:val="22"/>
                <w:szCs w:val="22"/>
              </w:rPr>
            </w:pP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godz. 17.30</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(wernisaż)</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Wystawa będzie czynna</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do 6 kwietnia 2015</w:t>
            </w:r>
          </w:p>
        </w:tc>
        <w:tc>
          <w:tcPr>
            <w:tcW w:w="2407" w:type="dxa"/>
            <w:tcBorders>
              <w:left w:val="single" w:sz="4" w:space="0" w:color="auto"/>
              <w:right w:val="single" w:sz="4" w:space="0" w:color="auto"/>
            </w:tcBorders>
          </w:tcPr>
          <w:p w:rsidR="00BA7627" w:rsidRPr="002525EA" w:rsidRDefault="00BA7627" w:rsidP="002525EA">
            <w:pPr>
              <w:rPr>
                <w:rStyle w:val="Pogrubienie"/>
                <w:rFonts w:asciiTheme="minorHAnsi" w:hAnsiTheme="minorHAnsi"/>
                <w:b w:val="0"/>
                <w:sz w:val="22"/>
                <w:szCs w:val="22"/>
              </w:rPr>
            </w:pPr>
            <w:r w:rsidRPr="002525EA">
              <w:rPr>
                <w:rStyle w:val="Pogrubienie"/>
                <w:rFonts w:asciiTheme="minorHAnsi" w:hAnsiTheme="minorHAnsi"/>
                <w:b w:val="0"/>
                <w:sz w:val="22"/>
                <w:szCs w:val="22"/>
              </w:rPr>
              <w:t>NA PRZEŁAJ DO MERTUTEK</w:t>
            </w:r>
          </w:p>
          <w:p w:rsidR="00BA7627" w:rsidRPr="002525EA" w:rsidRDefault="00BA7627" w:rsidP="002525EA">
            <w:pPr>
              <w:rPr>
                <w:rFonts w:asciiTheme="minorHAnsi" w:hAnsiTheme="minorHAnsi"/>
                <w:bCs/>
                <w:sz w:val="22"/>
                <w:szCs w:val="22"/>
              </w:rPr>
            </w:pPr>
            <w:r w:rsidRPr="002525EA">
              <w:rPr>
                <w:rStyle w:val="Pogrubienie"/>
                <w:rFonts w:asciiTheme="minorHAnsi" w:hAnsiTheme="minorHAnsi"/>
                <w:b w:val="0"/>
                <w:sz w:val="22"/>
                <w:szCs w:val="22"/>
              </w:rPr>
              <w:t>Wystawa fotografii Jana Francyka</w:t>
            </w:r>
          </w:p>
        </w:tc>
        <w:tc>
          <w:tcPr>
            <w:tcW w:w="8784" w:type="dxa"/>
            <w:tcBorders>
              <w:left w:val="single" w:sz="4" w:space="0" w:color="auto"/>
              <w:right w:val="single" w:sz="4" w:space="0" w:color="auto"/>
            </w:tcBorders>
          </w:tcPr>
          <w:p w:rsidR="00BA7627" w:rsidRPr="002525EA" w:rsidRDefault="00BA7627"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Alliance Française zaprasza – w ramach Dni Frankofonii – na wernisaż wystawy fotografii Jana Francyka, pracownika naukowo-dydaktycznego Politechniki Wrocławskiej oraz nauczyciela akademickiego Dolnośląskiej Wyższej Szkoły Przedsiębiorczości i Techniki w Polkowicach, który w latach 1979-1988 był wykładowcą w Instytucie Telekomunikacji (Institut des Télécommunications d’Oran) w Oranie (Algieria). Oto, jak on sam wspomina ten pobyt i objaśnia, w jaki sposob powstawały zdjęcia prezentowane na wystawie: „Posiadanie dobrej wiedzy z telekomunikacji oraz wystarczającej znajomości języka francuskiego, aby móc tłumaczyć studentom o zawiłości telekomunikacji pozwoliły mi zatrudnić się w Instytucie Telekomunikacji w Oranie. Pracowałem tam w latach 1979–1988. Oran okazał się dobrym punktem wypadowym na pustynię. Już w czasie pierwszej wyprawy okazało się, że można ją polubić. Moja małżonka, Wiktoria, też doznała tego uczucia i dlatego prawie wszystkie wolne chwile spędzaliśmy w tych trudnych, ale pięknych okolicach. Okazało się, że pustynia to nie tylko piasek. Podczas pustynnych wędrówek dosyć często wykorzystywaliśmy aparaty fotograficzne, czego efektem są niezłe zbiory zdjęć, którymi możemy się dzielić z ludźmi ciekawymi świata”.</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Galeria pod Plafonem, parter</w:t>
            </w:r>
          </w:p>
        </w:tc>
      </w:tr>
      <w:tr w:rsidR="00BA7627" w:rsidRPr="002525EA" w:rsidTr="00F36AC8">
        <w:tc>
          <w:tcPr>
            <w:tcW w:w="1416" w:type="dxa"/>
            <w:tcBorders>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28.03.2015</w:t>
            </w:r>
          </w:p>
        </w:tc>
        <w:tc>
          <w:tcPr>
            <w:tcW w:w="1565" w:type="dxa"/>
            <w:tcBorders>
              <w:left w:val="single" w:sz="4" w:space="0" w:color="auto"/>
              <w:right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14.00-15.00</w:t>
            </w:r>
          </w:p>
        </w:tc>
        <w:tc>
          <w:tcPr>
            <w:tcW w:w="2407" w:type="dxa"/>
            <w:tcBorders>
              <w:left w:val="single" w:sz="4" w:space="0" w:color="auto"/>
              <w:right w:val="single" w:sz="4" w:space="0" w:color="auto"/>
            </w:tcBorders>
          </w:tcPr>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PODRÓŻE</w:t>
            </w:r>
          </w:p>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Z MYSZKĄ NORKĄ</w:t>
            </w:r>
          </w:p>
          <w:p w:rsidR="00BA7627" w:rsidRPr="002525EA" w:rsidRDefault="00BA7627" w:rsidP="002525EA">
            <w:pPr>
              <w:pStyle w:val="NormalnyWeb"/>
              <w:snapToGrid w:val="0"/>
              <w:spacing w:before="0" w:beforeAutospacing="0" w:after="0" w:afterAutospacing="0"/>
              <w:rPr>
                <w:rFonts w:asciiTheme="minorHAnsi" w:hAnsiTheme="minorHAnsi"/>
                <w:sz w:val="22"/>
                <w:szCs w:val="22"/>
              </w:rPr>
            </w:pPr>
            <w:r w:rsidRPr="002525EA">
              <w:rPr>
                <w:rFonts w:asciiTheme="minorHAnsi" w:hAnsiTheme="minorHAnsi"/>
                <w:sz w:val="22"/>
                <w:szCs w:val="22"/>
              </w:rPr>
              <w:t>Spotkanie integracyjne</w:t>
            </w:r>
          </w:p>
        </w:tc>
        <w:tc>
          <w:tcPr>
            <w:tcW w:w="8784" w:type="dxa"/>
            <w:tcBorders>
              <w:left w:val="single" w:sz="4" w:space="0" w:color="auto"/>
              <w:right w:val="single" w:sz="4" w:space="0" w:color="auto"/>
            </w:tcBorders>
          </w:tcPr>
          <w:p w:rsidR="00BA7627" w:rsidRPr="002525EA" w:rsidRDefault="00BA7627" w:rsidP="002525EA">
            <w:pPr>
              <w:snapToGrid w:val="0"/>
              <w:rPr>
                <w:rStyle w:val="contentdescription"/>
                <w:rFonts w:asciiTheme="minorHAnsi" w:hAnsiTheme="minorHAnsi"/>
                <w:sz w:val="22"/>
                <w:szCs w:val="22"/>
              </w:rPr>
            </w:pPr>
            <w:r w:rsidRPr="002525EA">
              <w:rPr>
                <w:rStyle w:val="contentdescription"/>
                <w:rFonts w:asciiTheme="minorHAnsi" w:hAnsiTheme="minorHAnsi"/>
                <w:sz w:val="22"/>
                <w:szCs w:val="22"/>
              </w:rPr>
              <w:t>„Podróże z Myszką Norką” to spotkania integracyjne, podczas których dzieci pełnosprawne i niepełnosprawne wspólnie poznają kulturę, tradycje i ciekawostki z różnych stron świata – od krajów naszych sąsiadów, po egzotyczne kraje Afryki czy Azji. Zajęcia połączą edukację z twórczą zabawą.</w:t>
            </w:r>
          </w:p>
          <w:p w:rsidR="00BA7627" w:rsidRPr="002525EA" w:rsidRDefault="00BA7627" w:rsidP="002525EA">
            <w:pPr>
              <w:snapToGrid w:val="0"/>
              <w:rPr>
                <w:rFonts w:asciiTheme="minorHAnsi" w:hAnsiTheme="minorHAnsi"/>
                <w:sz w:val="22"/>
                <w:szCs w:val="22"/>
              </w:rPr>
            </w:pPr>
            <w:r w:rsidRPr="002525EA">
              <w:rPr>
                <w:rStyle w:val="contentdescription"/>
                <w:rFonts w:asciiTheme="minorHAnsi" w:hAnsiTheme="minorHAnsi"/>
                <w:sz w:val="22"/>
                <w:szCs w:val="22"/>
              </w:rPr>
              <w:t>Klub Myszki Norki działa w ramach Fundacji Dzieciom „Zdążyć z pomocą” od 2002 roku. Główne działania Klubu mają na celu integrację dzieci pełnosprawnych i niepełnosprawnych oraz wyrównywanie szans w dostępie do kultury, edukacji i sportu. Zadania te są realizowane poprzez organizację bezpłatnych zajęć oraz imprez dla dzieci w wielu miastach całej Polski m.in. we Wrocławiu. Taki charakter mają też zajęcia z cyklu „Podróże z Myszką Norką”.</w:t>
            </w:r>
          </w:p>
        </w:tc>
        <w:tc>
          <w:tcPr>
            <w:tcW w:w="1847" w:type="dxa"/>
            <w:tcBorders>
              <w:top w:val="single" w:sz="4" w:space="0" w:color="auto"/>
              <w:left w:val="single" w:sz="4" w:space="0" w:color="auto"/>
              <w:bottom w:val="single" w:sz="4" w:space="0" w:color="auto"/>
            </w:tcBorders>
          </w:tcPr>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 xml:space="preserve">Biblioteka Siedmiu </w:t>
            </w:r>
          </w:p>
          <w:p w:rsidR="00BA7627" w:rsidRPr="002525EA" w:rsidRDefault="00BA7627" w:rsidP="002525EA">
            <w:pPr>
              <w:snapToGrid w:val="0"/>
              <w:rPr>
                <w:rFonts w:asciiTheme="minorHAnsi" w:hAnsiTheme="minorHAnsi"/>
                <w:sz w:val="22"/>
                <w:szCs w:val="22"/>
              </w:rPr>
            </w:pPr>
            <w:r w:rsidRPr="002525EA">
              <w:rPr>
                <w:rFonts w:asciiTheme="minorHAnsi" w:hAnsiTheme="minorHAnsi"/>
                <w:sz w:val="22"/>
                <w:szCs w:val="22"/>
              </w:rPr>
              <w:t>Kontynentów, parter</w:t>
            </w:r>
          </w:p>
        </w:tc>
      </w:tr>
    </w:tbl>
    <w:p w:rsidR="00F36AC8" w:rsidRPr="002525EA" w:rsidRDefault="00F36AC8" w:rsidP="002525EA">
      <w:pPr>
        <w:ind w:left="57"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3"/>
        <w:gridCol w:w="1558"/>
        <w:gridCol w:w="2367"/>
        <w:gridCol w:w="8090"/>
        <w:gridCol w:w="1821"/>
      </w:tblGrid>
      <w:tr w:rsidR="00F36AC8" w:rsidRPr="002525EA" w:rsidTr="00F36AC8">
        <w:trPr>
          <w:trHeight w:val="1393"/>
        </w:trPr>
        <w:tc>
          <w:tcPr>
            <w:tcW w:w="16019" w:type="dxa"/>
            <w:gridSpan w:val="5"/>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lastRenderedPageBreak/>
              <w:t>2.</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FILHARMONIA DOLNOŚLĄSKA W JELENIEJ GÓRZE, UL. PIŁSUDSKIEGO 60, 58-500 JELENIA GÓRA</w:t>
            </w:r>
          </w:p>
          <w:p w:rsidR="00F36AC8" w:rsidRPr="002525EA" w:rsidRDefault="00F36AC8" w:rsidP="002525EA">
            <w:pPr>
              <w:ind w:left="57" w:right="57"/>
              <w:rPr>
                <w:rFonts w:asciiTheme="minorHAnsi" w:hAnsiTheme="minorHAnsi"/>
                <w:sz w:val="22"/>
                <w:szCs w:val="22"/>
              </w:rPr>
            </w:pPr>
            <w:r w:rsidRPr="002525EA">
              <w:rPr>
                <w:rFonts w:asciiTheme="minorHAnsi" w:eastAsia="Lucida Sans Unicode" w:hAnsiTheme="minorHAnsi"/>
                <w:sz w:val="22"/>
                <w:szCs w:val="22"/>
              </w:rPr>
              <w:t>www.filharmonia-dolnoslaska.art.pl</w:t>
            </w:r>
          </w:p>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osoba do kontaktu: Paweł Pituch – 075 75 381 71, biuro@filharmonia-dolnoslaska.art.pl</w:t>
            </w:r>
          </w:p>
        </w:tc>
      </w:tr>
      <w:tr w:rsidR="00F36AC8" w:rsidRPr="002525EA" w:rsidTr="00F36AC8">
        <w:tc>
          <w:tcPr>
            <w:tcW w:w="2183" w:type="dxa"/>
            <w:tcBorders>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558" w:type="dxa"/>
            <w:tcBorders>
              <w:left w:val="single" w:sz="4" w:space="0" w:color="auto"/>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367" w:type="dxa"/>
            <w:tcBorders>
              <w:left w:val="single" w:sz="4" w:space="0" w:color="auto"/>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090" w:type="dxa"/>
            <w:tcBorders>
              <w:left w:val="single" w:sz="4" w:space="0" w:color="auto"/>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21" w:type="dxa"/>
            <w:tcBorders>
              <w:lef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BA7627" w:rsidRPr="002525EA" w:rsidTr="00F36AC8">
        <w:tc>
          <w:tcPr>
            <w:tcW w:w="2183" w:type="dxa"/>
            <w:tcBorders>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06.03</w:t>
            </w:r>
          </w:p>
        </w:tc>
        <w:tc>
          <w:tcPr>
            <w:tcW w:w="1558"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19.00-21.00</w:t>
            </w:r>
          </w:p>
          <w:p w:rsidR="00BA7627" w:rsidRPr="002525EA" w:rsidRDefault="00BA7627" w:rsidP="002525EA">
            <w:pPr>
              <w:rPr>
                <w:rFonts w:asciiTheme="minorHAnsi" w:hAnsiTheme="minorHAnsi"/>
                <w:sz w:val="22"/>
                <w:szCs w:val="22"/>
              </w:rPr>
            </w:pPr>
          </w:p>
          <w:p w:rsidR="00BA7627" w:rsidRPr="002525EA" w:rsidRDefault="00BA7627" w:rsidP="002525EA">
            <w:pPr>
              <w:rPr>
                <w:rFonts w:asciiTheme="minorHAnsi" w:hAnsiTheme="minorHAnsi"/>
                <w:sz w:val="22"/>
                <w:szCs w:val="22"/>
              </w:rPr>
            </w:pPr>
          </w:p>
        </w:tc>
        <w:tc>
          <w:tcPr>
            <w:tcW w:w="2367"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Koncert</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symfoniczny</w:t>
            </w:r>
          </w:p>
        </w:tc>
        <w:tc>
          <w:tcPr>
            <w:tcW w:w="8090"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MISTRZOWIE BATUTY</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Jerzy Salwarowski – dyrygent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Denis Zhdanov (Ukraina) – fortepian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Orkiestra Symfoniczna Filharmonii Dolnośląskiej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Johannes Brahms – II Koncert fortepianowy </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Ludwig van Beethoven – Uwertura Leonora III op. 72b do opery Fidelio</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Wolfgang Amadeus Mozart – Symfonia D-dur Paryska KV 297</w:t>
            </w:r>
          </w:p>
        </w:tc>
        <w:tc>
          <w:tcPr>
            <w:tcW w:w="1821" w:type="dxa"/>
            <w:tcBorders>
              <w:top w:val="single" w:sz="4" w:space="0" w:color="auto"/>
              <w:left w:val="single" w:sz="4" w:space="0" w:color="auto"/>
              <w:bottom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Sala Koncertowa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im. Stefana Strahla</w:t>
            </w:r>
          </w:p>
        </w:tc>
      </w:tr>
      <w:tr w:rsidR="00BA7627" w:rsidRPr="002525EA" w:rsidTr="00F36AC8">
        <w:tc>
          <w:tcPr>
            <w:tcW w:w="2183" w:type="dxa"/>
            <w:tcBorders>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08.03</w:t>
            </w:r>
          </w:p>
        </w:tc>
        <w:tc>
          <w:tcPr>
            <w:tcW w:w="1558"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10.30-11.30</w:t>
            </w:r>
          </w:p>
          <w:p w:rsidR="00BA7627" w:rsidRPr="002525EA" w:rsidRDefault="00BA7627" w:rsidP="002525EA">
            <w:pPr>
              <w:rPr>
                <w:rFonts w:asciiTheme="minorHAnsi" w:hAnsiTheme="minorHAnsi"/>
                <w:sz w:val="22"/>
                <w:szCs w:val="22"/>
              </w:rPr>
            </w:pPr>
          </w:p>
          <w:p w:rsidR="00BA7627" w:rsidRPr="002525EA" w:rsidRDefault="00BA7627" w:rsidP="002525EA">
            <w:pPr>
              <w:rPr>
                <w:rFonts w:asciiTheme="minorHAnsi" w:hAnsiTheme="minorHAnsi"/>
                <w:sz w:val="22"/>
                <w:szCs w:val="22"/>
              </w:rPr>
            </w:pPr>
          </w:p>
        </w:tc>
        <w:tc>
          <w:tcPr>
            <w:tcW w:w="2367"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Koncert</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kameralny</w:t>
            </w:r>
          </w:p>
        </w:tc>
        <w:tc>
          <w:tcPr>
            <w:tcW w:w="8090"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NIEDZIELNY PORANEK MUZYCZNY</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CZY TĘ RURĘ DA SIĘ WYCIĄGNAĆ?</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Zespół instrumentów dętych blaszanych</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W miarę odkrywania ciekawość rośnie… W marcu poszukamy odpowiedzi na kolejne pytania: który instrument jest wielki jak dwupiętrowy dom, a który wyższy od grającego na nim muzyka? Przed nami zagadka zakręconego rogu, zwiniętej tuby, hałaśliwej trąbki i niesfornego puzonu.</w:t>
            </w:r>
          </w:p>
        </w:tc>
        <w:tc>
          <w:tcPr>
            <w:tcW w:w="1821" w:type="dxa"/>
            <w:tcBorders>
              <w:top w:val="single" w:sz="4" w:space="0" w:color="auto"/>
              <w:left w:val="single" w:sz="4" w:space="0" w:color="auto"/>
              <w:bottom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Sala Koncertowa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im. Stefana Strahla</w:t>
            </w:r>
          </w:p>
        </w:tc>
      </w:tr>
      <w:tr w:rsidR="00BA7627" w:rsidRPr="002525EA" w:rsidTr="00F36AC8">
        <w:tc>
          <w:tcPr>
            <w:tcW w:w="2183" w:type="dxa"/>
            <w:tcBorders>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11.03</w:t>
            </w:r>
          </w:p>
        </w:tc>
        <w:tc>
          <w:tcPr>
            <w:tcW w:w="1558"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17.00-19.00</w:t>
            </w:r>
          </w:p>
        </w:tc>
        <w:tc>
          <w:tcPr>
            <w:tcW w:w="2367"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Koncert symfoniczny</w:t>
            </w:r>
          </w:p>
        </w:tc>
        <w:tc>
          <w:tcPr>
            <w:tcW w:w="8090"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Koncert Orkiestry Szkolnej Państwowej Szkoły Muzycznej I i II st. </w:t>
            </w:r>
            <w:r w:rsidRPr="002525EA">
              <w:rPr>
                <w:rFonts w:asciiTheme="minorHAnsi" w:hAnsiTheme="minorHAnsi"/>
                <w:sz w:val="22"/>
                <w:szCs w:val="22"/>
              </w:rPr>
              <w:br/>
              <w:t>im. Stanisława Moniuszki w Jeleniej Górze</w:t>
            </w:r>
          </w:p>
        </w:tc>
        <w:tc>
          <w:tcPr>
            <w:tcW w:w="1821" w:type="dxa"/>
            <w:tcBorders>
              <w:top w:val="single" w:sz="4" w:space="0" w:color="auto"/>
              <w:left w:val="single" w:sz="4" w:space="0" w:color="auto"/>
              <w:bottom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Sala Koncertowa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im. Stefana Strahla</w:t>
            </w:r>
          </w:p>
        </w:tc>
      </w:tr>
      <w:tr w:rsidR="00BA7627" w:rsidRPr="002525EA" w:rsidTr="00F36AC8">
        <w:tc>
          <w:tcPr>
            <w:tcW w:w="2183" w:type="dxa"/>
            <w:tcBorders>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12.03</w:t>
            </w:r>
          </w:p>
        </w:tc>
        <w:tc>
          <w:tcPr>
            <w:tcW w:w="1558"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19.00-21.00</w:t>
            </w:r>
          </w:p>
        </w:tc>
        <w:tc>
          <w:tcPr>
            <w:tcW w:w="2367"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Koncert kameralny</w:t>
            </w:r>
          </w:p>
        </w:tc>
        <w:tc>
          <w:tcPr>
            <w:tcW w:w="8090"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ZDROJOWE CZWARTKI Z FILHARMONIĄ W ZDROJOWYM TEATRZE ANIMACJI</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W BLASKU MUSICALI</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Joanna Moryc – sopran</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Anna Skóra – mezzosopran</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Klaudiusz Leśniak – baryton</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Jacek Marcinów – skrzypce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Łukasz Wilczura – obój</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Dominika Łukasiewicz – klarnet basowy</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Piotr Michalak – fortepian</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lastRenderedPageBreak/>
              <w:t>***</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Jerry Bock – Duet Tewiego i Goldy z musicalu Skrzypek na dachu</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Jerry Bock – To świt to zmrok z musicalu Skrzypek na dachu</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Jerry Bock – Taniec z musicalu Skrzypek na dachu</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Jerry Bock – Gdybym był bogaczem z musicalu Skrzypek na dachu</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Claude-Michel Schönberg – Wyśniłam sen z musicalu Nędznicy</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Harold Arlen – Somewhere over the rainbow z musicalu Czarnoksiężnik z krainy Oz</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Nacio Herb Brown – Good morning z musicalu Singin’ in the rain</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Nacio Herb Brown – Singin' in the rain z musicalu Singin’ in the rain</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Leonard Bernstein – I feel Pretty z musicalu West side story</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Leonard Bernstein – Tonight z musicalu West side story</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Leonard Bernstein – America z musicalu West side story</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Craig Armstrong – Diamenty z musicalu Moulin Rouge</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Leonard Bernstein – Tango el Roxanne z musicalu West side story</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Andrew Lloyd Webber – Memory z musicala Koty</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Andrew Lloyd Webber – Duet z musicalu Upiór w operze</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 xml:space="preserve">Andrew Lloyd Webber – Music of the night z musicalu Upiór w operze  </w:t>
            </w:r>
          </w:p>
        </w:tc>
        <w:tc>
          <w:tcPr>
            <w:tcW w:w="1821" w:type="dxa"/>
            <w:tcBorders>
              <w:top w:val="single" w:sz="4" w:space="0" w:color="auto"/>
              <w:left w:val="single" w:sz="4" w:space="0" w:color="auto"/>
              <w:bottom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lastRenderedPageBreak/>
              <w:t>Zdrojowy Teatr Animacji w Cieplicach</w:t>
            </w:r>
          </w:p>
        </w:tc>
      </w:tr>
      <w:tr w:rsidR="00BA7627" w:rsidRPr="002525EA" w:rsidTr="00F36AC8">
        <w:tc>
          <w:tcPr>
            <w:tcW w:w="2183" w:type="dxa"/>
            <w:tcBorders>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lastRenderedPageBreak/>
              <w:t>13.03</w:t>
            </w:r>
          </w:p>
        </w:tc>
        <w:tc>
          <w:tcPr>
            <w:tcW w:w="1558"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19.00-21.00</w:t>
            </w:r>
          </w:p>
        </w:tc>
        <w:tc>
          <w:tcPr>
            <w:tcW w:w="2367"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Koncert symfoniczny</w:t>
            </w:r>
          </w:p>
        </w:tc>
        <w:tc>
          <w:tcPr>
            <w:tcW w:w="8090"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Tomasz Bugaj – dyrygent</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Orkiestra Symfoniczna Filharmonii Dolnośląskiej</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Wolfgang Amadeus Mozart – Symfonia Es-dur nr 39</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Joseph Haydn – Symfonia G-dur nr 94 Z uderzeniem w kocioł</w:t>
            </w:r>
          </w:p>
        </w:tc>
        <w:tc>
          <w:tcPr>
            <w:tcW w:w="1821" w:type="dxa"/>
            <w:tcBorders>
              <w:top w:val="single" w:sz="4" w:space="0" w:color="auto"/>
              <w:left w:val="single" w:sz="4" w:space="0" w:color="auto"/>
              <w:bottom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Sala Koncertowa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im. Stefana Strahla</w:t>
            </w:r>
          </w:p>
        </w:tc>
      </w:tr>
      <w:tr w:rsidR="00BA7627" w:rsidRPr="002525EA" w:rsidTr="00F36AC8">
        <w:tc>
          <w:tcPr>
            <w:tcW w:w="2183" w:type="dxa"/>
            <w:tcBorders>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14.03</w:t>
            </w:r>
          </w:p>
        </w:tc>
        <w:tc>
          <w:tcPr>
            <w:tcW w:w="1558"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18.00-20.00</w:t>
            </w:r>
          </w:p>
        </w:tc>
        <w:tc>
          <w:tcPr>
            <w:tcW w:w="2367"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Koncert kameralny</w:t>
            </w:r>
          </w:p>
        </w:tc>
        <w:tc>
          <w:tcPr>
            <w:tcW w:w="8090"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Wrocławska Orkiestra Barokowa pod dyrekcją Jarosława Thiela</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Wolfgang Amadeus Mozart – Adagio i fuga c-moll KV 546</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Felix Mendelssohn-Bartholdy – XII Symfonia kameralna g-moll</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Edvard Grieg – Suita w dawnym stylu Z czasów Holberga op. 40 </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Ottorino Respighi – Antiche danze ed arie per liuto – III Suita: wiek XVI i XVII</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Henryk Mikołaj Górecki – Trzy utwory w dawnym stylu</w:t>
            </w:r>
          </w:p>
        </w:tc>
        <w:tc>
          <w:tcPr>
            <w:tcW w:w="1821" w:type="dxa"/>
            <w:tcBorders>
              <w:top w:val="single" w:sz="4" w:space="0" w:color="auto"/>
              <w:left w:val="single" w:sz="4" w:space="0" w:color="auto"/>
              <w:bottom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Sala Koncertowa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im. Stefana Strahla</w:t>
            </w:r>
          </w:p>
        </w:tc>
      </w:tr>
      <w:tr w:rsidR="00BA7627" w:rsidRPr="002525EA" w:rsidTr="00F36AC8">
        <w:tc>
          <w:tcPr>
            <w:tcW w:w="2183" w:type="dxa"/>
            <w:tcBorders>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26.03</w:t>
            </w:r>
          </w:p>
        </w:tc>
        <w:tc>
          <w:tcPr>
            <w:tcW w:w="1558"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18.00-20.00</w:t>
            </w:r>
          </w:p>
          <w:p w:rsidR="00BA7627" w:rsidRPr="002525EA" w:rsidRDefault="00BA7627" w:rsidP="002525EA">
            <w:pPr>
              <w:rPr>
                <w:rFonts w:asciiTheme="minorHAnsi" w:hAnsiTheme="minorHAnsi"/>
                <w:sz w:val="22"/>
                <w:szCs w:val="22"/>
              </w:rPr>
            </w:pPr>
          </w:p>
        </w:tc>
        <w:tc>
          <w:tcPr>
            <w:tcW w:w="2367"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Koncert kameralny</w:t>
            </w:r>
          </w:p>
        </w:tc>
        <w:tc>
          <w:tcPr>
            <w:tcW w:w="8090"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Koncert Państwowej Szkoły Muzycznej I st. im. Janiny Garści w Jeleniej Górze</w:t>
            </w:r>
          </w:p>
        </w:tc>
        <w:tc>
          <w:tcPr>
            <w:tcW w:w="1821" w:type="dxa"/>
            <w:tcBorders>
              <w:top w:val="single" w:sz="4" w:space="0" w:color="auto"/>
              <w:left w:val="single" w:sz="4" w:space="0" w:color="auto"/>
              <w:bottom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Sala Koncertowa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im. Stefana Strahla</w:t>
            </w:r>
          </w:p>
        </w:tc>
      </w:tr>
      <w:tr w:rsidR="00BA7627" w:rsidRPr="002525EA" w:rsidTr="00F36AC8">
        <w:tc>
          <w:tcPr>
            <w:tcW w:w="2183" w:type="dxa"/>
            <w:tcBorders>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27.03</w:t>
            </w:r>
          </w:p>
        </w:tc>
        <w:tc>
          <w:tcPr>
            <w:tcW w:w="1558"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19.00-21.00</w:t>
            </w:r>
          </w:p>
        </w:tc>
        <w:tc>
          <w:tcPr>
            <w:tcW w:w="2367"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Koncert symfoniczny</w:t>
            </w:r>
          </w:p>
        </w:tc>
        <w:tc>
          <w:tcPr>
            <w:tcW w:w="8090"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SAKSOFONOWE TONY</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Mirosław Jacek Błaszczyk – dyrygent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lastRenderedPageBreak/>
              <w:t xml:space="preserve">Detlef Bensmann (Niemcy) – saksofon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Ryszard Żołędziewski – saksofon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Orkiestra Symfoniczna Filharmonii Dolnośląskiej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Erwin Dressler – Koncert podwójny </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 xml:space="preserve">Edmund von Borck – Koncert saksofonowy </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Claude Debussy – Rapsodie</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Piotr Czajkowski – VI Symfonia h-moll Patetyczna op. 74</w:t>
            </w:r>
          </w:p>
        </w:tc>
        <w:tc>
          <w:tcPr>
            <w:tcW w:w="1821" w:type="dxa"/>
            <w:tcBorders>
              <w:top w:val="single" w:sz="4" w:space="0" w:color="auto"/>
              <w:left w:val="single" w:sz="4" w:space="0" w:color="auto"/>
              <w:bottom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lastRenderedPageBreak/>
              <w:t xml:space="preserve">Sala Koncertowa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im. Stefana </w:t>
            </w:r>
            <w:r w:rsidRPr="002525EA">
              <w:rPr>
                <w:rFonts w:asciiTheme="minorHAnsi" w:hAnsiTheme="minorHAnsi"/>
                <w:sz w:val="22"/>
                <w:szCs w:val="22"/>
              </w:rPr>
              <w:lastRenderedPageBreak/>
              <w:t>Strahla</w:t>
            </w:r>
          </w:p>
        </w:tc>
      </w:tr>
      <w:tr w:rsidR="00BA7627" w:rsidRPr="002525EA" w:rsidTr="00F1290F">
        <w:tc>
          <w:tcPr>
            <w:tcW w:w="16019" w:type="dxa"/>
            <w:gridSpan w:val="5"/>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lastRenderedPageBreak/>
              <w:t xml:space="preserve">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VI DNI MUZYKI PASYJNEJ</w:t>
            </w:r>
          </w:p>
          <w:p w:rsidR="00BA7627" w:rsidRPr="002525EA" w:rsidRDefault="00BA7627" w:rsidP="002525EA">
            <w:pPr>
              <w:rPr>
                <w:rFonts w:asciiTheme="minorHAnsi" w:hAnsiTheme="minorHAnsi"/>
                <w:sz w:val="22"/>
                <w:szCs w:val="22"/>
              </w:rPr>
            </w:pPr>
          </w:p>
        </w:tc>
      </w:tr>
      <w:tr w:rsidR="00BA7627" w:rsidRPr="002525EA" w:rsidTr="00F36AC8">
        <w:tc>
          <w:tcPr>
            <w:tcW w:w="2183" w:type="dxa"/>
            <w:tcBorders>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30.03</w:t>
            </w:r>
          </w:p>
        </w:tc>
        <w:tc>
          <w:tcPr>
            <w:tcW w:w="1558"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19.00-21.00</w:t>
            </w:r>
          </w:p>
        </w:tc>
        <w:tc>
          <w:tcPr>
            <w:tcW w:w="2367"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Koncert kameralny</w:t>
            </w:r>
          </w:p>
        </w:tc>
        <w:tc>
          <w:tcPr>
            <w:tcW w:w="8090"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KAMERALNIE</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Uczniowie Wydziału Wokalnego Państwowej Szkoły Muzycznej II st. im. S. Moniuszki w Jeleniej Górze</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Krzysztof Gotartowski – fortepian</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Elżbieta M. Terlega – prowadzenie</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Giovanni Battista Pergolesi – Stabat Mater f-moll</w:t>
            </w:r>
          </w:p>
        </w:tc>
        <w:tc>
          <w:tcPr>
            <w:tcW w:w="1821" w:type="dxa"/>
            <w:tcBorders>
              <w:top w:val="single" w:sz="4" w:space="0" w:color="auto"/>
              <w:left w:val="single" w:sz="4" w:space="0" w:color="auto"/>
              <w:bottom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Sala Koncertowa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im. Stefana Strahla</w:t>
            </w:r>
          </w:p>
        </w:tc>
      </w:tr>
      <w:tr w:rsidR="00BA7627" w:rsidRPr="002525EA" w:rsidTr="00F36AC8">
        <w:tc>
          <w:tcPr>
            <w:tcW w:w="2183" w:type="dxa"/>
            <w:tcBorders>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31.03</w:t>
            </w:r>
          </w:p>
        </w:tc>
        <w:tc>
          <w:tcPr>
            <w:tcW w:w="1558"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19.00-21.00</w:t>
            </w:r>
          </w:p>
        </w:tc>
        <w:tc>
          <w:tcPr>
            <w:tcW w:w="2367"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Koncert kameralny</w:t>
            </w:r>
          </w:p>
        </w:tc>
        <w:tc>
          <w:tcPr>
            <w:tcW w:w="8090" w:type="dxa"/>
            <w:tcBorders>
              <w:left w:val="single" w:sz="4" w:space="0" w:color="auto"/>
              <w:right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CHÓRALNIE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Smišený pĕvecky sbor Janáček z Jablonce nad Nisou (Czechy) </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 xml:space="preserve">Olga Fröhlichová – dyrygent </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 xml:space="preserve">Romana Halamová – fortepian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Chór Kameralny Collegium Musicum Jelenia Góra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Anna Katarzyna Jiruska – sopran   Anna Rulkowska – mezzosopran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Eugeniusz Wysoczański – bas    Franciszek Kosch – dyrygent  </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John Leavitt – Missa Festiva</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 xml:space="preserve">Jiři Pavlica – Missa Brevis Pastoralis </w:t>
            </w:r>
          </w:p>
          <w:p w:rsidR="00BA7627" w:rsidRPr="002525EA" w:rsidRDefault="00BA7627" w:rsidP="002525EA">
            <w:pPr>
              <w:rPr>
                <w:rFonts w:asciiTheme="minorHAnsi" w:hAnsiTheme="minorHAnsi"/>
                <w:sz w:val="22"/>
                <w:szCs w:val="22"/>
                <w:lang w:val="en-US"/>
              </w:rPr>
            </w:pPr>
            <w:r w:rsidRPr="002525EA">
              <w:rPr>
                <w:rFonts w:asciiTheme="minorHAnsi" w:hAnsiTheme="minorHAnsi"/>
                <w:sz w:val="22"/>
                <w:szCs w:val="22"/>
                <w:lang w:val="en-US"/>
              </w:rPr>
              <w:t>Charles Gounod – Messe breve nr 7</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Georg Friedrich Händel – Fragmenty z Oratorium Mesjasz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cz. 3, 18, 18a, 42, 46</w:t>
            </w:r>
          </w:p>
        </w:tc>
        <w:tc>
          <w:tcPr>
            <w:tcW w:w="1821" w:type="dxa"/>
            <w:tcBorders>
              <w:top w:val="single" w:sz="4" w:space="0" w:color="auto"/>
              <w:left w:val="single" w:sz="4" w:space="0" w:color="auto"/>
              <w:bottom w:val="single" w:sz="4" w:space="0" w:color="auto"/>
            </w:tcBorders>
          </w:tcPr>
          <w:p w:rsidR="00BA7627" w:rsidRPr="002525EA" w:rsidRDefault="00BA7627" w:rsidP="002525EA">
            <w:pPr>
              <w:rPr>
                <w:rFonts w:asciiTheme="minorHAnsi" w:hAnsiTheme="minorHAnsi"/>
                <w:sz w:val="22"/>
                <w:szCs w:val="22"/>
              </w:rPr>
            </w:pPr>
            <w:r w:rsidRPr="002525EA">
              <w:rPr>
                <w:rFonts w:asciiTheme="minorHAnsi" w:hAnsiTheme="minorHAnsi"/>
                <w:sz w:val="22"/>
                <w:szCs w:val="22"/>
              </w:rPr>
              <w:t xml:space="preserve">Sala Koncertowa </w:t>
            </w:r>
          </w:p>
          <w:p w:rsidR="00BA7627" w:rsidRPr="002525EA" w:rsidRDefault="00BA7627" w:rsidP="002525EA">
            <w:pPr>
              <w:rPr>
                <w:rFonts w:asciiTheme="minorHAnsi" w:hAnsiTheme="minorHAnsi"/>
                <w:sz w:val="22"/>
                <w:szCs w:val="22"/>
              </w:rPr>
            </w:pPr>
            <w:r w:rsidRPr="002525EA">
              <w:rPr>
                <w:rFonts w:asciiTheme="minorHAnsi" w:hAnsiTheme="minorHAnsi"/>
                <w:sz w:val="22"/>
                <w:szCs w:val="22"/>
              </w:rPr>
              <w:t>im. Stefana Strahla</w:t>
            </w:r>
          </w:p>
        </w:tc>
      </w:tr>
    </w:tbl>
    <w:p w:rsidR="00F36AC8" w:rsidRPr="002525EA" w:rsidRDefault="00F36AC8" w:rsidP="002525EA">
      <w:pPr>
        <w:ind w:right="57"/>
        <w:rPr>
          <w:rFonts w:asciiTheme="minorHAnsi" w:hAnsiTheme="minorHAnsi"/>
          <w:sz w:val="22"/>
          <w:szCs w:val="22"/>
        </w:rPr>
      </w:pPr>
    </w:p>
    <w:p w:rsidR="00F36AC8" w:rsidRPr="002525EA" w:rsidRDefault="00F36AC8" w:rsidP="002525EA">
      <w:pPr>
        <w:ind w:right="57"/>
        <w:rPr>
          <w:rFonts w:asciiTheme="minorHAnsi" w:hAnsiTheme="minorHAnsi"/>
          <w:sz w:val="22"/>
          <w:szCs w:val="22"/>
        </w:rPr>
      </w:pPr>
    </w:p>
    <w:p w:rsidR="008634D1" w:rsidRPr="002525EA" w:rsidRDefault="008634D1" w:rsidP="002525EA">
      <w:pPr>
        <w:ind w:right="57"/>
        <w:rPr>
          <w:rFonts w:asciiTheme="minorHAnsi" w:hAnsiTheme="minorHAnsi"/>
          <w:sz w:val="22"/>
          <w:szCs w:val="22"/>
        </w:rPr>
      </w:pPr>
    </w:p>
    <w:p w:rsidR="008634D1" w:rsidRPr="002525EA" w:rsidRDefault="008634D1"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565"/>
        <w:gridCol w:w="2407"/>
        <w:gridCol w:w="8782"/>
        <w:gridCol w:w="1848"/>
      </w:tblGrid>
      <w:tr w:rsidR="008634D1" w:rsidRPr="002525EA" w:rsidTr="00F1290F">
        <w:trPr>
          <w:trHeight w:val="1297"/>
        </w:trPr>
        <w:tc>
          <w:tcPr>
            <w:tcW w:w="16019" w:type="dxa"/>
            <w:gridSpan w:val="5"/>
            <w:tcBorders>
              <w:top w:val="single" w:sz="4" w:space="0" w:color="000000"/>
              <w:left w:val="single" w:sz="4" w:space="0" w:color="000000"/>
              <w:bottom w:val="single" w:sz="4" w:space="0" w:color="auto"/>
              <w:right w:val="single" w:sz="4" w:space="0" w:color="000000"/>
            </w:tcBorders>
            <w:shd w:val="clear" w:color="auto" w:fill="D9D9D9"/>
          </w:tcPr>
          <w:p w:rsidR="008634D1" w:rsidRPr="002525EA" w:rsidRDefault="008634D1" w:rsidP="002525EA">
            <w:pPr>
              <w:ind w:left="57" w:right="57"/>
              <w:rPr>
                <w:rFonts w:asciiTheme="minorHAnsi" w:hAnsiTheme="minorHAnsi"/>
                <w:sz w:val="22"/>
                <w:szCs w:val="22"/>
              </w:rPr>
            </w:pPr>
            <w:r w:rsidRPr="002525EA">
              <w:rPr>
                <w:rFonts w:asciiTheme="minorHAnsi" w:hAnsiTheme="minorHAnsi"/>
                <w:sz w:val="22"/>
                <w:szCs w:val="22"/>
              </w:rPr>
              <w:t>3.</w:t>
            </w:r>
          </w:p>
          <w:p w:rsidR="008634D1" w:rsidRPr="002525EA" w:rsidRDefault="008634D1" w:rsidP="002525EA">
            <w:pPr>
              <w:rPr>
                <w:rFonts w:asciiTheme="minorHAnsi" w:hAnsiTheme="minorHAnsi"/>
                <w:sz w:val="22"/>
                <w:szCs w:val="22"/>
              </w:rPr>
            </w:pPr>
            <w:r w:rsidRPr="002525EA">
              <w:rPr>
                <w:rFonts w:asciiTheme="minorHAnsi" w:hAnsiTheme="minorHAnsi"/>
                <w:sz w:val="22"/>
                <w:szCs w:val="22"/>
              </w:rPr>
              <w:t>FILHARMONIA SUDECKA, 58-300 WAŁBRZYCH, UL. SŁOWACKIEGO 4</w:t>
            </w:r>
          </w:p>
          <w:p w:rsidR="008634D1" w:rsidRPr="002525EA" w:rsidRDefault="008634D1" w:rsidP="002525EA">
            <w:pPr>
              <w:rPr>
                <w:rFonts w:asciiTheme="minorHAnsi" w:hAnsiTheme="minorHAnsi"/>
                <w:sz w:val="22"/>
                <w:szCs w:val="22"/>
              </w:rPr>
            </w:pPr>
            <w:r w:rsidRPr="002525EA">
              <w:rPr>
                <w:rFonts w:asciiTheme="minorHAnsi" w:hAnsiTheme="minorHAnsi"/>
                <w:sz w:val="22"/>
                <w:szCs w:val="22"/>
              </w:rPr>
              <w:t>www.filharmonia-sudecka.pl</w:t>
            </w:r>
          </w:p>
          <w:p w:rsidR="008634D1" w:rsidRPr="002525EA" w:rsidRDefault="008634D1" w:rsidP="002525EA">
            <w:pPr>
              <w:rPr>
                <w:rFonts w:asciiTheme="minorHAnsi" w:hAnsiTheme="minorHAnsi"/>
                <w:sz w:val="22"/>
                <w:szCs w:val="22"/>
              </w:rPr>
            </w:pPr>
            <w:r w:rsidRPr="002525EA">
              <w:rPr>
                <w:rFonts w:asciiTheme="minorHAnsi" w:hAnsiTheme="minorHAnsi"/>
                <w:sz w:val="22"/>
                <w:szCs w:val="22"/>
              </w:rPr>
              <w:t>Krystyna Swoboda                                     tel:   501 674 479                                      adres e-mail: k_swoboda@filharmonia-sudecka.pl</w:t>
            </w:r>
          </w:p>
          <w:p w:rsidR="008634D1" w:rsidRPr="002525EA" w:rsidRDefault="008634D1" w:rsidP="002525EA">
            <w:pPr>
              <w:ind w:left="57" w:right="57"/>
              <w:rPr>
                <w:rFonts w:asciiTheme="minorHAnsi" w:hAnsiTheme="minorHAnsi"/>
                <w:sz w:val="22"/>
                <w:szCs w:val="22"/>
              </w:rPr>
            </w:pPr>
          </w:p>
        </w:tc>
      </w:tr>
      <w:tr w:rsidR="008634D1" w:rsidRPr="002525EA" w:rsidTr="00F1290F">
        <w:tc>
          <w:tcPr>
            <w:tcW w:w="1417" w:type="dxa"/>
            <w:tcBorders>
              <w:top w:val="single" w:sz="4" w:space="0" w:color="000000"/>
              <w:left w:val="single" w:sz="4" w:space="0" w:color="000000"/>
              <w:bottom w:val="single" w:sz="4" w:space="0" w:color="000000"/>
              <w:right w:val="single" w:sz="4" w:space="0" w:color="000000"/>
            </w:tcBorders>
            <w:hideMark/>
          </w:tcPr>
          <w:p w:rsidR="008634D1" w:rsidRPr="002525EA" w:rsidRDefault="008634D1"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565" w:type="dxa"/>
            <w:tcBorders>
              <w:top w:val="single" w:sz="4" w:space="0" w:color="000000"/>
              <w:left w:val="single" w:sz="4" w:space="0" w:color="000000"/>
              <w:bottom w:val="single" w:sz="4" w:space="0" w:color="000000"/>
              <w:right w:val="single" w:sz="4" w:space="0" w:color="auto"/>
            </w:tcBorders>
            <w:hideMark/>
          </w:tcPr>
          <w:p w:rsidR="008634D1" w:rsidRPr="002525EA" w:rsidRDefault="008634D1" w:rsidP="002525EA">
            <w:pPr>
              <w:ind w:left="57" w:right="57"/>
              <w:rPr>
                <w:rFonts w:asciiTheme="minorHAnsi" w:hAnsiTheme="minorHAnsi"/>
                <w:sz w:val="22"/>
                <w:szCs w:val="22"/>
              </w:rPr>
            </w:pPr>
            <w:r w:rsidRPr="002525EA">
              <w:rPr>
                <w:rFonts w:asciiTheme="minorHAnsi" w:hAnsiTheme="minorHAnsi"/>
                <w:sz w:val="22"/>
                <w:szCs w:val="22"/>
              </w:rPr>
              <w:t>Czas trwania</w:t>
            </w:r>
          </w:p>
          <w:p w:rsidR="008634D1" w:rsidRPr="002525EA" w:rsidRDefault="008634D1" w:rsidP="002525EA">
            <w:pPr>
              <w:ind w:left="57" w:right="57"/>
              <w:rPr>
                <w:rFonts w:asciiTheme="minorHAnsi" w:hAnsiTheme="minorHAnsi"/>
                <w:sz w:val="22"/>
                <w:szCs w:val="22"/>
              </w:rPr>
            </w:pPr>
            <w:r w:rsidRPr="002525EA">
              <w:rPr>
                <w:rFonts w:asciiTheme="minorHAnsi" w:hAnsiTheme="minorHAnsi"/>
                <w:sz w:val="22"/>
                <w:szCs w:val="22"/>
              </w:rPr>
              <w:t>od – do</w:t>
            </w:r>
          </w:p>
        </w:tc>
        <w:tc>
          <w:tcPr>
            <w:tcW w:w="2407" w:type="dxa"/>
            <w:tcBorders>
              <w:top w:val="single" w:sz="4" w:space="0" w:color="000000"/>
              <w:left w:val="single" w:sz="4" w:space="0" w:color="auto"/>
              <w:bottom w:val="single" w:sz="4" w:space="0" w:color="000000"/>
              <w:right w:val="single" w:sz="4" w:space="0" w:color="000000"/>
            </w:tcBorders>
            <w:hideMark/>
          </w:tcPr>
          <w:p w:rsidR="008634D1" w:rsidRPr="002525EA" w:rsidRDefault="008634D1"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782" w:type="dxa"/>
            <w:tcBorders>
              <w:top w:val="single" w:sz="4" w:space="0" w:color="000000"/>
              <w:left w:val="single" w:sz="4" w:space="0" w:color="000000"/>
              <w:bottom w:val="single" w:sz="4" w:space="0" w:color="000000"/>
              <w:right w:val="single" w:sz="4" w:space="0" w:color="auto"/>
            </w:tcBorders>
            <w:hideMark/>
          </w:tcPr>
          <w:p w:rsidR="008634D1" w:rsidRPr="002525EA" w:rsidRDefault="008634D1"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48" w:type="dxa"/>
            <w:tcBorders>
              <w:top w:val="single" w:sz="4" w:space="0" w:color="000000"/>
              <w:left w:val="single" w:sz="4" w:space="0" w:color="auto"/>
              <w:bottom w:val="single" w:sz="4" w:space="0" w:color="000000"/>
              <w:right w:val="single" w:sz="4" w:space="0" w:color="000000"/>
            </w:tcBorders>
            <w:hideMark/>
          </w:tcPr>
          <w:p w:rsidR="008634D1" w:rsidRPr="002525EA" w:rsidRDefault="008634D1" w:rsidP="002525EA">
            <w:pPr>
              <w:ind w:left="57" w:right="57"/>
              <w:rPr>
                <w:rFonts w:asciiTheme="minorHAnsi" w:hAnsiTheme="minorHAnsi"/>
                <w:sz w:val="22"/>
                <w:szCs w:val="22"/>
              </w:rPr>
            </w:pPr>
            <w:r w:rsidRPr="002525EA">
              <w:rPr>
                <w:rFonts w:asciiTheme="minorHAnsi" w:hAnsiTheme="minorHAnsi"/>
                <w:sz w:val="22"/>
                <w:szCs w:val="22"/>
              </w:rPr>
              <w:t>miejsce,</w:t>
            </w:r>
          </w:p>
          <w:p w:rsidR="008634D1" w:rsidRPr="002525EA" w:rsidRDefault="008634D1"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F1290F" w:rsidRPr="002525EA" w:rsidTr="00F1290F">
        <w:tc>
          <w:tcPr>
            <w:tcW w:w="1417" w:type="dxa"/>
            <w:tcBorders>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6.03.2015</w:t>
            </w:r>
          </w:p>
        </w:tc>
        <w:tc>
          <w:tcPr>
            <w:tcW w:w="1565"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19:00 - 22:00</w:t>
            </w:r>
          </w:p>
        </w:tc>
        <w:tc>
          <w:tcPr>
            <w:tcW w:w="2407"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 xml:space="preserve">Koncert Symfoniczny </w:t>
            </w:r>
          </w:p>
        </w:tc>
        <w:tc>
          <w:tcPr>
            <w:tcW w:w="8782"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Orkiestra Symfoniczna Filharmonii Sudeckiej</w:t>
            </w:r>
          </w:p>
          <w:p w:rsidR="00F1290F" w:rsidRPr="002525EA" w:rsidRDefault="00F1290F" w:rsidP="002525EA">
            <w:pPr>
              <w:rPr>
                <w:rFonts w:asciiTheme="minorHAnsi" w:hAnsiTheme="minorHAnsi"/>
                <w:bCs/>
                <w:sz w:val="22"/>
                <w:szCs w:val="22"/>
              </w:rPr>
            </w:pPr>
            <w:r w:rsidRPr="002525EA">
              <w:rPr>
                <w:rFonts w:asciiTheme="minorHAnsi" w:hAnsiTheme="minorHAnsi"/>
                <w:sz w:val="22"/>
                <w:szCs w:val="22"/>
              </w:rPr>
              <w:t xml:space="preserve">dyrygent: </w:t>
            </w:r>
            <w:r w:rsidRPr="002525EA">
              <w:rPr>
                <w:rFonts w:asciiTheme="minorHAnsi" w:hAnsiTheme="minorHAnsi"/>
                <w:sz w:val="22"/>
                <w:szCs w:val="22"/>
              </w:rPr>
              <w:tab/>
            </w:r>
            <w:r w:rsidRPr="002525EA">
              <w:rPr>
                <w:rFonts w:asciiTheme="minorHAnsi" w:hAnsiTheme="minorHAnsi"/>
                <w:bCs/>
                <w:sz w:val="22"/>
                <w:szCs w:val="22"/>
              </w:rPr>
              <w:t>Jerzy Kosek</w:t>
            </w:r>
          </w:p>
          <w:p w:rsidR="00F1290F" w:rsidRPr="002525EA" w:rsidRDefault="00F1290F" w:rsidP="002525EA">
            <w:pPr>
              <w:rPr>
                <w:rFonts w:asciiTheme="minorHAnsi" w:hAnsiTheme="minorHAnsi"/>
                <w:bCs/>
                <w:sz w:val="22"/>
                <w:szCs w:val="22"/>
              </w:rPr>
            </w:pPr>
            <w:r w:rsidRPr="002525EA">
              <w:rPr>
                <w:rFonts w:asciiTheme="minorHAnsi" w:hAnsiTheme="minorHAnsi"/>
                <w:sz w:val="22"/>
                <w:szCs w:val="22"/>
              </w:rPr>
              <w:t>solista:</w:t>
            </w:r>
            <w:r w:rsidRPr="002525EA">
              <w:rPr>
                <w:rFonts w:asciiTheme="minorHAnsi" w:hAnsiTheme="minorHAnsi"/>
                <w:sz w:val="22"/>
                <w:szCs w:val="22"/>
              </w:rPr>
              <w:tab/>
            </w:r>
            <w:r w:rsidRPr="002525EA">
              <w:rPr>
                <w:rFonts w:asciiTheme="minorHAnsi" w:hAnsiTheme="minorHAnsi"/>
                <w:sz w:val="22"/>
                <w:szCs w:val="22"/>
              </w:rPr>
              <w:tab/>
            </w:r>
            <w:r w:rsidRPr="002525EA">
              <w:rPr>
                <w:rFonts w:asciiTheme="minorHAnsi" w:hAnsiTheme="minorHAnsi"/>
                <w:bCs/>
                <w:sz w:val="22"/>
                <w:szCs w:val="22"/>
              </w:rPr>
              <w:t>Dorota Graca ( skrzypce)</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Program:</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M. de Falla:</w:t>
            </w:r>
            <w:r w:rsidRPr="002525EA">
              <w:rPr>
                <w:rFonts w:asciiTheme="minorHAnsi" w:hAnsiTheme="minorHAnsi"/>
                <w:sz w:val="22"/>
                <w:szCs w:val="22"/>
              </w:rPr>
              <w:tab/>
            </w:r>
            <w:r w:rsidRPr="002525EA">
              <w:rPr>
                <w:rFonts w:asciiTheme="minorHAnsi" w:hAnsiTheme="minorHAnsi"/>
                <w:sz w:val="22"/>
                <w:szCs w:val="22"/>
              </w:rPr>
              <w:tab/>
              <w:t>Suita "Trójgraniasty kapelusz"</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M. Ravel:</w:t>
            </w:r>
            <w:r w:rsidRPr="002525EA">
              <w:rPr>
                <w:rFonts w:asciiTheme="minorHAnsi" w:hAnsiTheme="minorHAnsi"/>
                <w:sz w:val="22"/>
                <w:szCs w:val="22"/>
              </w:rPr>
              <w:tab/>
            </w:r>
            <w:r w:rsidRPr="002525EA">
              <w:rPr>
                <w:rFonts w:asciiTheme="minorHAnsi" w:hAnsiTheme="minorHAnsi"/>
                <w:sz w:val="22"/>
                <w:szCs w:val="22"/>
              </w:rPr>
              <w:tab/>
              <w:t>Tzigane</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P. Dukas:</w:t>
            </w:r>
            <w:r w:rsidRPr="002525EA">
              <w:rPr>
                <w:rFonts w:asciiTheme="minorHAnsi" w:hAnsiTheme="minorHAnsi"/>
                <w:sz w:val="22"/>
                <w:szCs w:val="22"/>
              </w:rPr>
              <w:tab/>
            </w:r>
            <w:r w:rsidRPr="002525EA">
              <w:rPr>
                <w:rFonts w:asciiTheme="minorHAnsi" w:hAnsiTheme="minorHAnsi"/>
                <w:sz w:val="22"/>
                <w:szCs w:val="22"/>
              </w:rPr>
              <w:tab/>
              <w:t>"Uczeń czarnoksiężnika"</w:t>
            </w:r>
          </w:p>
          <w:p w:rsidR="00F1290F" w:rsidRPr="002525EA" w:rsidRDefault="00F1290F" w:rsidP="002525EA">
            <w:pPr>
              <w:rPr>
                <w:rFonts w:asciiTheme="minorHAnsi" w:hAnsiTheme="minorHAnsi"/>
                <w:sz w:val="22"/>
                <w:szCs w:val="22"/>
                <w:lang w:val="en-US"/>
              </w:rPr>
            </w:pPr>
            <w:r w:rsidRPr="002525EA">
              <w:rPr>
                <w:rFonts w:asciiTheme="minorHAnsi" w:hAnsiTheme="minorHAnsi"/>
                <w:sz w:val="22"/>
                <w:szCs w:val="22"/>
                <w:lang w:val="en-US"/>
              </w:rPr>
              <w:t>P. de Sarasate:</w:t>
            </w:r>
            <w:r w:rsidRPr="002525EA">
              <w:rPr>
                <w:rFonts w:asciiTheme="minorHAnsi" w:hAnsiTheme="minorHAnsi"/>
                <w:sz w:val="22"/>
                <w:szCs w:val="22"/>
                <w:lang w:val="en-US"/>
              </w:rPr>
              <w:tab/>
            </w:r>
            <w:r w:rsidRPr="002525EA">
              <w:rPr>
                <w:rFonts w:asciiTheme="minorHAnsi" w:hAnsiTheme="minorHAnsi"/>
                <w:sz w:val="22"/>
                <w:szCs w:val="22"/>
                <w:lang w:val="en-US"/>
              </w:rPr>
              <w:tab/>
              <w:t>Fantazja na temat "Carmen"</w:t>
            </w:r>
          </w:p>
          <w:p w:rsidR="00F1290F" w:rsidRPr="002525EA" w:rsidRDefault="00F1290F" w:rsidP="002525EA">
            <w:pPr>
              <w:rPr>
                <w:rFonts w:asciiTheme="minorHAnsi" w:eastAsia="HelveticaNeue" w:hAnsiTheme="minorHAnsi"/>
                <w:bCs/>
                <w:sz w:val="22"/>
                <w:szCs w:val="22"/>
                <w:lang w:val="en-US"/>
              </w:rPr>
            </w:pPr>
            <w:r w:rsidRPr="002525EA">
              <w:rPr>
                <w:rStyle w:val="Pogrubienie"/>
                <w:rFonts w:asciiTheme="minorHAnsi" w:eastAsia="HelveticaNeue" w:hAnsiTheme="minorHAnsi"/>
                <w:b w:val="0"/>
                <w:sz w:val="22"/>
                <w:szCs w:val="22"/>
                <w:lang w:val="en-US"/>
              </w:rPr>
              <w:t>M. Ravel:</w:t>
            </w:r>
            <w:r w:rsidRPr="002525EA">
              <w:rPr>
                <w:rStyle w:val="Pogrubienie"/>
                <w:rFonts w:asciiTheme="minorHAnsi" w:eastAsia="HelveticaNeue" w:hAnsiTheme="minorHAnsi"/>
                <w:b w:val="0"/>
                <w:sz w:val="22"/>
                <w:szCs w:val="22"/>
                <w:lang w:val="en-US"/>
              </w:rPr>
              <w:tab/>
            </w:r>
            <w:r w:rsidRPr="002525EA">
              <w:rPr>
                <w:rStyle w:val="Pogrubienie"/>
                <w:rFonts w:asciiTheme="minorHAnsi" w:eastAsia="HelveticaNeue" w:hAnsiTheme="minorHAnsi"/>
                <w:b w:val="0"/>
                <w:sz w:val="22"/>
                <w:szCs w:val="22"/>
                <w:lang w:val="en-US"/>
              </w:rPr>
              <w:tab/>
              <w:t>Bolero</w:t>
            </w:r>
          </w:p>
        </w:tc>
        <w:tc>
          <w:tcPr>
            <w:tcW w:w="1848" w:type="dxa"/>
            <w:tcBorders>
              <w:top w:val="single" w:sz="4" w:space="0" w:color="auto"/>
              <w:left w:val="single" w:sz="4" w:space="0" w:color="auto"/>
              <w:bottom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 xml:space="preserve">Filharmonia Sudecka </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ul. Słowackiego 4</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58-300 Wałbrzych</w:t>
            </w:r>
          </w:p>
        </w:tc>
      </w:tr>
      <w:tr w:rsidR="00F1290F" w:rsidRPr="002525EA" w:rsidTr="00F1290F">
        <w:tc>
          <w:tcPr>
            <w:tcW w:w="1417" w:type="dxa"/>
            <w:tcBorders>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13.02.2015</w:t>
            </w:r>
          </w:p>
        </w:tc>
        <w:tc>
          <w:tcPr>
            <w:tcW w:w="1565"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19:00 - 22:00</w:t>
            </w:r>
          </w:p>
        </w:tc>
        <w:tc>
          <w:tcPr>
            <w:tcW w:w="2407"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Koncert Symfoniczny</w:t>
            </w:r>
          </w:p>
        </w:tc>
        <w:tc>
          <w:tcPr>
            <w:tcW w:w="8782"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Orkiestra Symfoniczna Filharmonii Sudeckiej</w:t>
            </w:r>
          </w:p>
          <w:p w:rsidR="00F1290F" w:rsidRPr="002525EA" w:rsidRDefault="00F1290F" w:rsidP="002525EA">
            <w:pPr>
              <w:rPr>
                <w:rFonts w:asciiTheme="minorHAnsi" w:hAnsiTheme="minorHAnsi"/>
                <w:bCs/>
                <w:sz w:val="22"/>
                <w:szCs w:val="22"/>
              </w:rPr>
            </w:pPr>
            <w:r w:rsidRPr="002525EA">
              <w:rPr>
                <w:rFonts w:asciiTheme="minorHAnsi" w:hAnsiTheme="minorHAnsi"/>
                <w:sz w:val="22"/>
                <w:szCs w:val="22"/>
              </w:rPr>
              <w:t>dyrygent:</w:t>
            </w:r>
            <w:r w:rsidRPr="002525EA">
              <w:rPr>
                <w:rFonts w:asciiTheme="minorHAnsi" w:hAnsiTheme="minorHAnsi"/>
                <w:sz w:val="22"/>
                <w:szCs w:val="22"/>
              </w:rPr>
              <w:tab/>
            </w:r>
            <w:r w:rsidRPr="002525EA">
              <w:rPr>
                <w:rFonts w:asciiTheme="minorHAnsi" w:hAnsiTheme="minorHAnsi"/>
                <w:bCs/>
                <w:sz w:val="22"/>
                <w:szCs w:val="22"/>
              </w:rPr>
              <w:t>Bogusław Jan Bemben</w:t>
            </w:r>
          </w:p>
          <w:p w:rsidR="00F1290F" w:rsidRPr="002525EA" w:rsidRDefault="00F1290F" w:rsidP="002525EA">
            <w:pPr>
              <w:rPr>
                <w:rFonts w:asciiTheme="minorHAnsi" w:hAnsiTheme="minorHAnsi"/>
                <w:bCs/>
                <w:sz w:val="22"/>
                <w:szCs w:val="22"/>
              </w:rPr>
            </w:pPr>
            <w:r w:rsidRPr="002525EA">
              <w:rPr>
                <w:rFonts w:asciiTheme="minorHAnsi" w:hAnsiTheme="minorHAnsi"/>
                <w:sz w:val="22"/>
                <w:szCs w:val="22"/>
              </w:rPr>
              <w:t>soliści:</w:t>
            </w:r>
            <w:r w:rsidRPr="002525EA">
              <w:rPr>
                <w:rFonts w:asciiTheme="minorHAnsi" w:hAnsiTheme="minorHAnsi"/>
                <w:sz w:val="22"/>
                <w:szCs w:val="22"/>
              </w:rPr>
              <w:tab/>
            </w:r>
            <w:r w:rsidRPr="002525EA">
              <w:rPr>
                <w:rFonts w:asciiTheme="minorHAnsi" w:hAnsiTheme="minorHAnsi"/>
                <w:sz w:val="22"/>
                <w:szCs w:val="22"/>
              </w:rPr>
              <w:tab/>
            </w:r>
            <w:r w:rsidRPr="002525EA">
              <w:rPr>
                <w:rFonts w:asciiTheme="minorHAnsi" w:hAnsiTheme="minorHAnsi"/>
                <w:bCs/>
                <w:sz w:val="22"/>
                <w:szCs w:val="22"/>
              </w:rPr>
              <w:t>Szymon Guzik ( fortepian)</w:t>
            </w:r>
          </w:p>
          <w:p w:rsidR="00F1290F" w:rsidRPr="002525EA" w:rsidRDefault="00F1290F" w:rsidP="002525EA">
            <w:pPr>
              <w:rPr>
                <w:rFonts w:asciiTheme="minorHAnsi" w:hAnsiTheme="minorHAnsi"/>
                <w:bCs/>
                <w:sz w:val="22"/>
                <w:szCs w:val="22"/>
              </w:rPr>
            </w:pPr>
            <w:r w:rsidRPr="002525EA">
              <w:rPr>
                <w:rFonts w:asciiTheme="minorHAnsi" w:hAnsiTheme="minorHAnsi"/>
                <w:bCs/>
                <w:sz w:val="22"/>
                <w:szCs w:val="22"/>
              </w:rPr>
              <w:tab/>
            </w:r>
            <w:r w:rsidRPr="002525EA">
              <w:rPr>
                <w:rFonts w:asciiTheme="minorHAnsi" w:hAnsiTheme="minorHAnsi"/>
                <w:bCs/>
                <w:sz w:val="22"/>
                <w:szCs w:val="22"/>
              </w:rPr>
              <w:tab/>
              <w:t>Nikolas Niemierowski ( fortepian)</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Program:</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G. Rossini:</w:t>
            </w:r>
            <w:r w:rsidRPr="002525EA">
              <w:rPr>
                <w:rFonts w:asciiTheme="minorHAnsi" w:hAnsiTheme="minorHAnsi"/>
                <w:sz w:val="22"/>
                <w:szCs w:val="22"/>
              </w:rPr>
              <w:tab/>
            </w:r>
            <w:r w:rsidRPr="002525EA">
              <w:rPr>
                <w:rFonts w:asciiTheme="minorHAnsi" w:hAnsiTheme="minorHAnsi"/>
                <w:sz w:val="22"/>
                <w:szCs w:val="22"/>
              </w:rPr>
              <w:tab/>
              <w:t>Uwertura do opery "Sroka złodziejka"</w:t>
            </w:r>
          </w:p>
          <w:p w:rsidR="00F1290F" w:rsidRPr="002525EA" w:rsidRDefault="00F1290F" w:rsidP="002525EA">
            <w:pPr>
              <w:rPr>
                <w:rFonts w:asciiTheme="minorHAnsi" w:eastAsia="Arial Unicode MS" w:hAnsiTheme="minorHAnsi"/>
                <w:sz w:val="22"/>
                <w:szCs w:val="22"/>
              </w:rPr>
            </w:pPr>
            <w:r w:rsidRPr="002525EA">
              <w:rPr>
                <w:rFonts w:asciiTheme="minorHAnsi" w:hAnsiTheme="minorHAnsi"/>
                <w:sz w:val="22"/>
                <w:szCs w:val="22"/>
              </w:rPr>
              <w:t>C. Saint - Sa</w:t>
            </w:r>
            <w:r w:rsidRPr="002525EA">
              <w:rPr>
                <w:rFonts w:asciiTheme="minorHAnsi" w:eastAsia="Arial Unicode MS" w:hAnsiTheme="minorHAnsi"/>
                <w:sz w:val="22"/>
                <w:szCs w:val="22"/>
              </w:rPr>
              <w:t>ëns:</w:t>
            </w:r>
            <w:r w:rsidRPr="002525EA">
              <w:rPr>
                <w:rFonts w:asciiTheme="minorHAnsi" w:eastAsia="Arial Unicode MS" w:hAnsiTheme="minorHAnsi"/>
                <w:sz w:val="22"/>
                <w:szCs w:val="22"/>
              </w:rPr>
              <w:tab/>
              <w:t>Karnawał zwierząt</w:t>
            </w:r>
          </w:p>
          <w:p w:rsidR="00F1290F" w:rsidRPr="002525EA" w:rsidRDefault="00F1290F" w:rsidP="002525EA">
            <w:pPr>
              <w:rPr>
                <w:rFonts w:asciiTheme="minorHAnsi" w:eastAsia="Arial Unicode MS" w:hAnsiTheme="minorHAnsi"/>
                <w:sz w:val="22"/>
                <w:szCs w:val="22"/>
              </w:rPr>
            </w:pPr>
            <w:r w:rsidRPr="002525EA">
              <w:rPr>
                <w:rFonts w:asciiTheme="minorHAnsi" w:eastAsia="Arial Unicode MS" w:hAnsiTheme="minorHAnsi"/>
                <w:sz w:val="22"/>
                <w:szCs w:val="22"/>
              </w:rPr>
              <w:t>L. van Beethoven:</w:t>
            </w:r>
            <w:r w:rsidRPr="002525EA">
              <w:rPr>
                <w:rFonts w:asciiTheme="minorHAnsi" w:eastAsia="Arial Unicode MS" w:hAnsiTheme="minorHAnsi"/>
                <w:sz w:val="22"/>
                <w:szCs w:val="22"/>
              </w:rPr>
              <w:tab/>
              <w:t>VI Symfonia F - dur "Pastoralna"</w:t>
            </w:r>
          </w:p>
        </w:tc>
        <w:tc>
          <w:tcPr>
            <w:tcW w:w="1848" w:type="dxa"/>
            <w:tcBorders>
              <w:top w:val="single" w:sz="4" w:space="0" w:color="auto"/>
              <w:left w:val="single" w:sz="4" w:space="0" w:color="auto"/>
              <w:bottom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 xml:space="preserve">Filharmonia Sudecka </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ul. Słowackiego 4</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58-300 Wałbrzych</w:t>
            </w:r>
          </w:p>
          <w:p w:rsidR="00F1290F" w:rsidRPr="002525EA" w:rsidRDefault="00F1290F" w:rsidP="002525EA">
            <w:pPr>
              <w:snapToGrid w:val="0"/>
              <w:rPr>
                <w:rFonts w:asciiTheme="minorHAnsi" w:hAnsiTheme="minorHAnsi"/>
                <w:sz w:val="22"/>
                <w:szCs w:val="22"/>
              </w:rPr>
            </w:pPr>
          </w:p>
          <w:p w:rsidR="00F1290F" w:rsidRPr="002525EA" w:rsidRDefault="00F1290F" w:rsidP="002525EA">
            <w:pPr>
              <w:snapToGrid w:val="0"/>
              <w:rPr>
                <w:rFonts w:asciiTheme="minorHAnsi" w:hAnsiTheme="minorHAnsi"/>
                <w:sz w:val="22"/>
                <w:szCs w:val="22"/>
              </w:rPr>
            </w:pPr>
          </w:p>
        </w:tc>
      </w:tr>
      <w:tr w:rsidR="00F1290F" w:rsidRPr="002525EA" w:rsidTr="00F1290F">
        <w:tc>
          <w:tcPr>
            <w:tcW w:w="1417" w:type="dxa"/>
            <w:tcBorders>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8.03.2015</w:t>
            </w:r>
          </w:p>
        </w:tc>
        <w:tc>
          <w:tcPr>
            <w:tcW w:w="1565"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18:00-21:00</w:t>
            </w:r>
          </w:p>
        </w:tc>
        <w:tc>
          <w:tcPr>
            <w:tcW w:w="2407"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Koncert Specjalny</w:t>
            </w:r>
          </w:p>
        </w:tc>
        <w:tc>
          <w:tcPr>
            <w:tcW w:w="8782" w:type="dxa"/>
            <w:tcBorders>
              <w:left w:val="single" w:sz="4" w:space="0" w:color="auto"/>
              <w:right w:val="single" w:sz="4" w:space="0" w:color="auto"/>
            </w:tcBorders>
          </w:tcPr>
          <w:p w:rsidR="00F1290F" w:rsidRPr="002525EA" w:rsidRDefault="00F1290F" w:rsidP="002525EA">
            <w:pPr>
              <w:snapToGrid w:val="0"/>
              <w:rPr>
                <w:rFonts w:asciiTheme="minorHAnsi" w:hAnsiTheme="minorHAnsi"/>
                <w:bCs/>
                <w:iCs/>
                <w:sz w:val="22"/>
                <w:szCs w:val="22"/>
              </w:rPr>
            </w:pPr>
            <w:r w:rsidRPr="002525EA">
              <w:rPr>
                <w:rFonts w:asciiTheme="minorHAnsi" w:hAnsiTheme="minorHAnsi"/>
                <w:bCs/>
                <w:iCs/>
                <w:sz w:val="22"/>
                <w:szCs w:val="22"/>
              </w:rPr>
              <w:t>"Całuję Twoją dłoń, Madame..."</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Orkiestra Symfoniczna Filharmonii Sudeckiej</w:t>
            </w:r>
          </w:p>
          <w:p w:rsidR="00F1290F" w:rsidRPr="002525EA" w:rsidRDefault="00F1290F" w:rsidP="002525EA">
            <w:pPr>
              <w:snapToGrid w:val="0"/>
              <w:rPr>
                <w:rFonts w:asciiTheme="minorHAnsi" w:hAnsiTheme="minorHAnsi"/>
                <w:bCs/>
                <w:sz w:val="22"/>
                <w:szCs w:val="22"/>
              </w:rPr>
            </w:pPr>
            <w:r w:rsidRPr="002525EA">
              <w:rPr>
                <w:rFonts w:asciiTheme="minorHAnsi" w:hAnsiTheme="minorHAnsi"/>
                <w:sz w:val="22"/>
                <w:szCs w:val="22"/>
              </w:rPr>
              <w:t xml:space="preserve">dyrygent:        </w:t>
            </w:r>
            <w:r w:rsidRPr="002525EA">
              <w:rPr>
                <w:rFonts w:asciiTheme="minorHAnsi" w:hAnsiTheme="minorHAnsi"/>
                <w:bCs/>
                <w:sz w:val="22"/>
                <w:szCs w:val="22"/>
              </w:rPr>
              <w:t>Jerzy Kosek</w:t>
            </w:r>
          </w:p>
          <w:p w:rsidR="00F1290F" w:rsidRPr="002525EA" w:rsidRDefault="00F1290F" w:rsidP="002525EA">
            <w:pPr>
              <w:snapToGrid w:val="0"/>
              <w:rPr>
                <w:rFonts w:asciiTheme="minorHAnsi" w:hAnsiTheme="minorHAnsi"/>
                <w:bCs/>
                <w:sz w:val="22"/>
                <w:szCs w:val="22"/>
              </w:rPr>
            </w:pPr>
            <w:r w:rsidRPr="002525EA">
              <w:rPr>
                <w:rFonts w:asciiTheme="minorHAnsi" w:hAnsiTheme="minorHAnsi"/>
                <w:sz w:val="22"/>
                <w:szCs w:val="22"/>
              </w:rPr>
              <w:t xml:space="preserve">soliści:            </w:t>
            </w:r>
            <w:r w:rsidRPr="002525EA">
              <w:rPr>
                <w:rFonts w:asciiTheme="minorHAnsi" w:hAnsiTheme="minorHAnsi"/>
                <w:bCs/>
                <w:sz w:val="22"/>
                <w:szCs w:val="22"/>
              </w:rPr>
              <w:t>Tomasz Janczak ( tenor)</w:t>
            </w:r>
          </w:p>
          <w:p w:rsidR="00F1290F" w:rsidRPr="002525EA" w:rsidRDefault="00F1290F" w:rsidP="002525EA">
            <w:pPr>
              <w:snapToGrid w:val="0"/>
              <w:rPr>
                <w:rFonts w:asciiTheme="minorHAnsi" w:hAnsiTheme="minorHAnsi"/>
                <w:bCs/>
                <w:sz w:val="22"/>
                <w:szCs w:val="22"/>
              </w:rPr>
            </w:pPr>
            <w:r w:rsidRPr="002525EA">
              <w:rPr>
                <w:rFonts w:asciiTheme="minorHAnsi" w:hAnsiTheme="minorHAnsi"/>
                <w:bCs/>
                <w:sz w:val="22"/>
                <w:szCs w:val="22"/>
              </w:rPr>
              <w:t xml:space="preserve">                        Grzegorz Szostak ( bas)</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Program:</w:t>
            </w:r>
          </w:p>
          <w:p w:rsidR="00F1290F" w:rsidRPr="002525EA" w:rsidRDefault="00F1290F" w:rsidP="002525EA">
            <w:pPr>
              <w:pStyle w:val="Tekstwstpniesformatowany"/>
              <w:snapToGrid w:val="0"/>
              <w:rPr>
                <w:rFonts w:asciiTheme="minorHAnsi" w:hAnsiTheme="minorHAnsi" w:cs="Times New Roman"/>
                <w:sz w:val="22"/>
                <w:szCs w:val="22"/>
                <w:lang w:val="en-US"/>
              </w:rPr>
            </w:pPr>
            <w:r w:rsidRPr="002525EA">
              <w:rPr>
                <w:rFonts w:asciiTheme="minorHAnsi" w:hAnsiTheme="minorHAnsi" w:cs="Times New Roman"/>
                <w:sz w:val="22"/>
                <w:szCs w:val="22"/>
              </w:rPr>
              <w:t xml:space="preserve">Całuję Twoją dłoń Madame... </w:t>
            </w:r>
            <w:r w:rsidRPr="002525EA">
              <w:rPr>
                <w:rFonts w:asciiTheme="minorHAnsi" w:hAnsiTheme="minorHAnsi" w:cs="Times New Roman"/>
                <w:sz w:val="22"/>
                <w:szCs w:val="22"/>
                <w:lang w:val="en-US"/>
              </w:rPr>
              <w:t>(F. Rotter)</w:t>
            </w:r>
          </w:p>
          <w:p w:rsidR="00F1290F" w:rsidRPr="002525EA" w:rsidRDefault="00F1290F" w:rsidP="002525EA">
            <w:pPr>
              <w:pStyle w:val="Tekstpodstawowy"/>
              <w:spacing w:after="0"/>
              <w:rPr>
                <w:rFonts w:asciiTheme="minorHAnsi" w:hAnsiTheme="minorHAnsi"/>
                <w:color w:val="auto"/>
                <w:sz w:val="22"/>
                <w:szCs w:val="22"/>
                <w:lang w:val="pl-PL"/>
              </w:rPr>
            </w:pPr>
            <w:r w:rsidRPr="002525EA">
              <w:rPr>
                <w:rFonts w:asciiTheme="minorHAnsi" w:hAnsiTheme="minorHAnsi"/>
                <w:color w:val="auto"/>
                <w:sz w:val="22"/>
                <w:szCs w:val="22"/>
              </w:rPr>
              <w:t>Song Doolittle z „Me fair Lady” (F. Loewe)</w:t>
            </w:r>
            <w:r w:rsidRPr="002525EA">
              <w:rPr>
                <w:rFonts w:asciiTheme="minorHAnsi" w:hAnsiTheme="minorHAnsi"/>
                <w:color w:val="auto"/>
                <w:sz w:val="22"/>
                <w:szCs w:val="22"/>
              </w:rPr>
              <w:br/>
              <w:t xml:space="preserve">Jej portret... </w:t>
            </w:r>
            <w:r w:rsidRPr="002525EA">
              <w:rPr>
                <w:rFonts w:asciiTheme="minorHAnsi" w:hAnsiTheme="minorHAnsi"/>
                <w:color w:val="auto"/>
                <w:sz w:val="22"/>
                <w:szCs w:val="22"/>
                <w:lang w:val="pl-PL"/>
              </w:rPr>
              <w:t>(W. Nahorny)</w:t>
            </w:r>
            <w:r w:rsidRPr="002525EA">
              <w:rPr>
                <w:rFonts w:asciiTheme="minorHAnsi" w:hAnsiTheme="minorHAnsi"/>
                <w:color w:val="auto"/>
                <w:sz w:val="22"/>
                <w:szCs w:val="22"/>
                <w:lang w:val="pl-PL"/>
              </w:rPr>
              <w:br/>
            </w:r>
            <w:r w:rsidRPr="002525EA">
              <w:rPr>
                <w:rFonts w:asciiTheme="minorHAnsi" w:hAnsiTheme="minorHAnsi"/>
                <w:color w:val="auto"/>
                <w:sz w:val="22"/>
                <w:szCs w:val="22"/>
                <w:lang w:val="pl-PL"/>
              </w:rPr>
              <w:lastRenderedPageBreak/>
              <w:t>Song z „Południowego Pacyfiku” (R. Rodgers)</w:t>
            </w:r>
            <w:r w:rsidRPr="002525EA">
              <w:rPr>
                <w:rFonts w:asciiTheme="minorHAnsi" w:hAnsiTheme="minorHAnsi"/>
                <w:color w:val="auto"/>
                <w:sz w:val="22"/>
                <w:szCs w:val="22"/>
                <w:lang w:val="pl-PL"/>
              </w:rPr>
              <w:br/>
              <w:t>Nigdy więcej... (W. Piętowski)</w:t>
            </w:r>
            <w:r w:rsidRPr="002525EA">
              <w:rPr>
                <w:rFonts w:asciiTheme="minorHAnsi" w:hAnsiTheme="minorHAnsi"/>
                <w:color w:val="auto"/>
                <w:sz w:val="22"/>
                <w:szCs w:val="22"/>
                <w:lang w:val="pl-PL"/>
              </w:rPr>
              <w:br/>
              <w:t>Song Don Kichota z „Człowieka z La Manchy” (M. Leigha)</w:t>
            </w:r>
            <w:r w:rsidRPr="002525EA">
              <w:rPr>
                <w:rFonts w:asciiTheme="minorHAnsi" w:hAnsiTheme="minorHAnsi"/>
                <w:color w:val="auto"/>
                <w:sz w:val="22"/>
                <w:szCs w:val="22"/>
                <w:lang w:val="pl-PL"/>
              </w:rPr>
              <w:br/>
              <w:t>O sole mio  (E. Di Capua)</w:t>
            </w:r>
            <w:r w:rsidRPr="002525EA">
              <w:rPr>
                <w:rFonts w:asciiTheme="minorHAnsi" w:hAnsiTheme="minorHAnsi"/>
                <w:color w:val="auto"/>
                <w:sz w:val="22"/>
                <w:szCs w:val="22"/>
                <w:lang w:val="pl-PL"/>
              </w:rPr>
              <w:br/>
              <w:t>Aria Tewiego ze „Skrzypka na dachu” (J. Bock)</w:t>
            </w:r>
            <w:r w:rsidRPr="002525EA">
              <w:rPr>
                <w:rFonts w:asciiTheme="minorHAnsi" w:hAnsiTheme="minorHAnsi"/>
                <w:color w:val="auto"/>
                <w:sz w:val="22"/>
                <w:szCs w:val="22"/>
                <w:lang w:val="pl-PL"/>
              </w:rPr>
              <w:br/>
              <w:t>Maszyna do pisania (L. Anderson)</w:t>
            </w:r>
            <w:r w:rsidRPr="002525EA">
              <w:rPr>
                <w:rFonts w:asciiTheme="minorHAnsi" w:hAnsiTheme="minorHAnsi"/>
                <w:color w:val="auto"/>
                <w:sz w:val="22"/>
                <w:szCs w:val="22"/>
                <w:lang w:val="pl-PL"/>
              </w:rPr>
              <w:br/>
              <w:t>Brunetki, blondynki... (R. Stolz)</w:t>
            </w:r>
            <w:r w:rsidRPr="002525EA">
              <w:rPr>
                <w:rFonts w:asciiTheme="minorHAnsi" w:hAnsiTheme="minorHAnsi"/>
                <w:color w:val="auto"/>
                <w:sz w:val="22"/>
                <w:szCs w:val="22"/>
                <w:lang w:val="pl-PL"/>
              </w:rPr>
              <w:br/>
              <w:t>Aria Skołuby ze „Strasznego dworu” (S. Moniuszko)</w:t>
            </w:r>
            <w:r w:rsidRPr="002525EA">
              <w:rPr>
                <w:rFonts w:asciiTheme="minorHAnsi" w:hAnsiTheme="minorHAnsi"/>
                <w:color w:val="auto"/>
                <w:sz w:val="22"/>
                <w:szCs w:val="22"/>
                <w:lang w:val="pl-PL"/>
              </w:rPr>
              <w:br/>
              <w:t>Aria Su-Chonga z „Krainy Uśmiechu” (F. Lehar)</w:t>
            </w:r>
            <w:r w:rsidRPr="002525EA">
              <w:rPr>
                <w:rFonts w:asciiTheme="minorHAnsi" w:hAnsiTheme="minorHAnsi"/>
                <w:color w:val="auto"/>
                <w:sz w:val="22"/>
                <w:szCs w:val="22"/>
                <w:lang w:val="pl-PL"/>
              </w:rPr>
              <w:br/>
              <w:t>Aria Bazilia z „Cyrulika Sewilskiego”  (G. Rossini)</w:t>
            </w:r>
            <w:r w:rsidRPr="002525EA">
              <w:rPr>
                <w:rFonts w:asciiTheme="minorHAnsi" w:hAnsiTheme="minorHAnsi"/>
                <w:color w:val="auto"/>
                <w:sz w:val="22"/>
                <w:szCs w:val="22"/>
                <w:lang w:val="pl-PL"/>
              </w:rPr>
              <w:br/>
              <w:t>Czardasz (V. Monti)</w:t>
            </w:r>
            <w:r w:rsidRPr="002525EA">
              <w:rPr>
                <w:rFonts w:asciiTheme="minorHAnsi" w:hAnsiTheme="minorHAnsi"/>
                <w:color w:val="auto"/>
                <w:sz w:val="22"/>
                <w:szCs w:val="22"/>
                <w:lang w:val="pl-PL"/>
              </w:rPr>
              <w:br/>
              <w:t>Duet z „Księżniczki Czardasza” (Artystki z Variete) (E. Kalman)</w:t>
            </w:r>
            <w:r w:rsidRPr="002525EA">
              <w:rPr>
                <w:rFonts w:asciiTheme="minorHAnsi" w:hAnsiTheme="minorHAnsi"/>
                <w:color w:val="auto"/>
                <w:sz w:val="22"/>
                <w:szCs w:val="22"/>
                <w:lang w:val="pl-PL"/>
              </w:rPr>
              <w:br/>
              <w:t>Aria Żupana z III aktu „Barona Cygańskiego” (J. Strauss)</w:t>
            </w:r>
            <w:r w:rsidRPr="002525EA">
              <w:rPr>
                <w:rFonts w:asciiTheme="minorHAnsi" w:hAnsiTheme="minorHAnsi"/>
                <w:color w:val="auto"/>
                <w:sz w:val="22"/>
                <w:szCs w:val="22"/>
                <w:lang w:val="pl-PL"/>
              </w:rPr>
              <w:br/>
              <w:t>Polka kowalska (J. Strauss)</w:t>
            </w:r>
            <w:r w:rsidRPr="002525EA">
              <w:rPr>
                <w:rFonts w:asciiTheme="minorHAnsi" w:hAnsiTheme="minorHAnsi"/>
                <w:color w:val="auto"/>
                <w:sz w:val="22"/>
                <w:szCs w:val="22"/>
                <w:lang w:val="pl-PL"/>
              </w:rPr>
              <w:br/>
              <w:t xml:space="preserve">Aria Barinkaya z „Barona Cygańskiego” (J. Strauss) </w:t>
            </w:r>
            <w:r w:rsidRPr="002525EA">
              <w:rPr>
                <w:rFonts w:asciiTheme="minorHAnsi" w:hAnsiTheme="minorHAnsi"/>
                <w:color w:val="auto"/>
                <w:sz w:val="22"/>
                <w:szCs w:val="22"/>
                <w:lang w:val="pl-PL"/>
              </w:rPr>
              <w:br/>
              <w:t>Polka pizzicato (J.Strauss)</w:t>
            </w:r>
            <w:r w:rsidRPr="002525EA">
              <w:rPr>
                <w:rFonts w:asciiTheme="minorHAnsi" w:hAnsiTheme="minorHAnsi"/>
                <w:color w:val="auto"/>
                <w:sz w:val="22"/>
                <w:szCs w:val="22"/>
                <w:lang w:val="pl-PL"/>
              </w:rPr>
              <w:br/>
              <w:t>Duet „Sexapil” (H. Wars)</w:t>
            </w:r>
          </w:p>
        </w:tc>
        <w:tc>
          <w:tcPr>
            <w:tcW w:w="1848" w:type="dxa"/>
            <w:tcBorders>
              <w:top w:val="single" w:sz="4" w:space="0" w:color="auto"/>
              <w:left w:val="single" w:sz="4" w:space="0" w:color="auto"/>
              <w:bottom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lastRenderedPageBreak/>
              <w:t xml:space="preserve">Filharmonia Sudecka </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ul. Słowackiego 4</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58-300 Wałbrzych</w:t>
            </w:r>
          </w:p>
        </w:tc>
      </w:tr>
      <w:tr w:rsidR="00F1290F" w:rsidRPr="002525EA" w:rsidTr="00F1290F">
        <w:tc>
          <w:tcPr>
            <w:tcW w:w="1417" w:type="dxa"/>
            <w:tcBorders>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lastRenderedPageBreak/>
              <w:t>13.03.2015</w:t>
            </w:r>
          </w:p>
        </w:tc>
        <w:tc>
          <w:tcPr>
            <w:tcW w:w="1565"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19:00-22:00</w:t>
            </w:r>
          </w:p>
        </w:tc>
        <w:tc>
          <w:tcPr>
            <w:tcW w:w="2407"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 xml:space="preserve">Koncert Symfoniczny </w:t>
            </w:r>
          </w:p>
        </w:tc>
        <w:tc>
          <w:tcPr>
            <w:tcW w:w="8782"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Orkiestra Symfoniczna Filharmonii Sudeckiej</w:t>
            </w:r>
          </w:p>
          <w:p w:rsidR="00F1290F" w:rsidRPr="002525EA" w:rsidRDefault="00F1290F" w:rsidP="002525EA">
            <w:pPr>
              <w:rPr>
                <w:rFonts w:asciiTheme="minorHAnsi" w:hAnsiTheme="minorHAnsi"/>
                <w:bCs/>
                <w:sz w:val="22"/>
                <w:szCs w:val="22"/>
              </w:rPr>
            </w:pPr>
            <w:r w:rsidRPr="002525EA">
              <w:rPr>
                <w:rFonts w:asciiTheme="minorHAnsi" w:hAnsiTheme="minorHAnsi"/>
                <w:sz w:val="22"/>
                <w:szCs w:val="22"/>
              </w:rPr>
              <w:t>dyrygent:</w:t>
            </w:r>
            <w:r w:rsidRPr="002525EA">
              <w:rPr>
                <w:rFonts w:asciiTheme="minorHAnsi" w:hAnsiTheme="minorHAnsi"/>
                <w:sz w:val="22"/>
                <w:szCs w:val="22"/>
              </w:rPr>
              <w:tab/>
            </w:r>
            <w:r w:rsidRPr="002525EA">
              <w:rPr>
                <w:rFonts w:asciiTheme="minorHAnsi" w:hAnsiTheme="minorHAnsi"/>
                <w:bCs/>
                <w:sz w:val="22"/>
                <w:szCs w:val="22"/>
              </w:rPr>
              <w:t>Bogusław Jan Bemben</w:t>
            </w:r>
          </w:p>
          <w:p w:rsidR="00F1290F" w:rsidRPr="002525EA" w:rsidRDefault="00F1290F" w:rsidP="002525EA">
            <w:pPr>
              <w:rPr>
                <w:rFonts w:asciiTheme="minorHAnsi" w:hAnsiTheme="minorHAnsi"/>
                <w:bCs/>
                <w:sz w:val="22"/>
                <w:szCs w:val="22"/>
              </w:rPr>
            </w:pPr>
            <w:r w:rsidRPr="002525EA">
              <w:rPr>
                <w:rFonts w:asciiTheme="minorHAnsi" w:hAnsiTheme="minorHAnsi"/>
                <w:sz w:val="22"/>
                <w:szCs w:val="22"/>
              </w:rPr>
              <w:t>soliści:</w:t>
            </w:r>
            <w:r w:rsidRPr="002525EA">
              <w:rPr>
                <w:rFonts w:asciiTheme="minorHAnsi" w:hAnsiTheme="minorHAnsi"/>
                <w:sz w:val="22"/>
                <w:szCs w:val="22"/>
              </w:rPr>
              <w:tab/>
            </w:r>
            <w:r w:rsidRPr="002525EA">
              <w:rPr>
                <w:rFonts w:asciiTheme="minorHAnsi" w:hAnsiTheme="minorHAnsi"/>
                <w:sz w:val="22"/>
                <w:szCs w:val="22"/>
              </w:rPr>
              <w:tab/>
            </w:r>
            <w:r w:rsidRPr="002525EA">
              <w:rPr>
                <w:rFonts w:asciiTheme="minorHAnsi" w:hAnsiTheme="minorHAnsi"/>
                <w:bCs/>
                <w:sz w:val="22"/>
                <w:szCs w:val="22"/>
              </w:rPr>
              <w:t>Szymon Guzik ( fortepian)</w:t>
            </w:r>
          </w:p>
          <w:p w:rsidR="00F1290F" w:rsidRPr="002525EA" w:rsidRDefault="00F1290F" w:rsidP="002525EA">
            <w:pPr>
              <w:rPr>
                <w:rFonts w:asciiTheme="minorHAnsi" w:hAnsiTheme="minorHAnsi"/>
                <w:bCs/>
                <w:sz w:val="22"/>
                <w:szCs w:val="22"/>
              </w:rPr>
            </w:pPr>
            <w:r w:rsidRPr="002525EA">
              <w:rPr>
                <w:rFonts w:asciiTheme="minorHAnsi" w:hAnsiTheme="minorHAnsi"/>
                <w:bCs/>
                <w:sz w:val="22"/>
                <w:szCs w:val="22"/>
              </w:rPr>
              <w:tab/>
            </w:r>
            <w:r w:rsidRPr="002525EA">
              <w:rPr>
                <w:rFonts w:asciiTheme="minorHAnsi" w:hAnsiTheme="minorHAnsi"/>
                <w:bCs/>
                <w:sz w:val="22"/>
                <w:szCs w:val="22"/>
              </w:rPr>
              <w:tab/>
              <w:t>Nikolas Niemierowski ( fortepian)</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Program:</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G. Rossini:</w:t>
            </w:r>
            <w:r w:rsidRPr="002525EA">
              <w:rPr>
                <w:rFonts w:asciiTheme="minorHAnsi" w:hAnsiTheme="minorHAnsi"/>
                <w:sz w:val="22"/>
                <w:szCs w:val="22"/>
              </w:rPr>
              <w:tab/>
            </w:r>
            <w:r w:rsidRPr="002525EA">
              <w:rPr>
                <w:rFonts w:asciiTheme="minorHAnsi" w:hAnsiTheme="minorHAnsi"/>
                <w:sz w:val="22"/>
                <w:szCs w:val="22"/>
              </w:rPr>
              <w:tab/>
              <w:t>Uwertura do opery "Sroka złodziejka"</w:t>
            </w:r>
          </w:p>
          <w:p w:rsidR="00F1290F" w:rsidRPr="002525EA" w:rsidRDefault="00F1290F" w:rsidP="002525EA">
            <w:pPr>
              <w:rPr>
                <w:rFonts w:asciiTheme="minorHAnsi" w:eastAsia="Arial Unicode MS" w:hAnsiTheme="minorHAnsi"/>
                <w:sz w:val="22"/>
                <w:szCs w:val="22"/>
              </w:rPr>
            </w:pPr>
            <w:r w:rsidRPr="002525EA">
              <w:rPr>
                <w:rFonts w:asciiTheme="minorHAnsi" w:hAnsiTheme="minorHAnsi"/>
                <w:sz w:val="22"/>
                <w:szCs w:val="22"/>
              </w:rPr>
              <w:t>C. Saint - Sa</w:t>
            </w:r>
            <w:r w:rsidRPr="002525EA">
              <w:rPr>
                <w:rFonts w:asciiTheme="minorHAnsi" w:eastAsia="Arial Unicode MS" w:hAnsiTheme="minorHAnsi"/>
                <w:sz w:val="22"/>
                <w:szCs w:val="22"/>
              </w:rPr>
              <w:t>ëns:</w:t>
            </w:r>
            <w:r w:rsidRPr="002525EA">
              <w:rPr>
                <w:rFonts w:asciiTheme="minorHAnsi" w:eastAsia="Arial Unicode MS" w:hAnsiTheme="minorHAnsi"/>
                <w:sz w:val="22"/>
                <w:szCs w:val="22"/>
              </w:rPr>
              <w:tab/>
              <w:t>Karnawał zwierząt</w:t>
            </w:r>
          </w:p>
          <w:p w:rsidR="00F1290F" w:rsidRPr="002525EA" w:rsidRDefault="00F1290F" w:rsidP="002525EA">
            <w:pPr>
              <w:snapToGrid w:val="0"/>
              <w:rPr>
                <w:rFonts w:asciiTheme="minorHAnsi" w:eastAsia="Arial Unicode MS" w:hAnsiTheme="minorHAnsi"/>
                <w:sz w:val="22"/>
                <w:szCs w:val="22"/>
              </w:rPr>
            </w:pPr>
            <w:r w:rsidRPr="002525EA">
              <w:rPr>
                <w:rFonts w:asciiTheme="minorHAnsi" w:eastAsia="Arial Unicode MS" w:hAnsiTheme="minorHAnsi"/>
                <w:sz w:val="22"/>
                <w:szCs w:val="22"/>
              </w:rPr>
              <w:t>L. van Beethoven:</w:t>
            </w:r>
            <w:r w:rsidRPr="002525EA">
              <w:rPr>
                <w:rFonts w:asciiTheme="minorHAnsi" w:eastAsia="Arial Unicode MS" w:hAnsiTheme="minorHAnsi"/>
                <w:sz w:val="22"/>
                <w:szCs w:val="22"/>
              </w:rPr>
              <w:tab/>
              <w:t>VI Symfonia F - dur "Pastoralna"</w:t>
            </w:r>
          </w:p>
        </w:tc>
        <w:tc>
          <w:tcPr>
            <w:tcW w:w="1848" w:type="dxa"/>
            <w:tcBorders>
              <w:top w:val="single" w:sz="4" w:space="0" w:color="auto"/>
              <w:left w:val="single" w:sz="4" w:space="0" w:color="auto"/>
              <w:bottom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 xml:space="preserve">Filharmonia Sudecka </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ul. Słowackiego 4</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58-300 Wałbrzych</w:t>
            </w:r>
          </w:p>
        </w:tc>
      </w:tr>
      <w:tr w:rsidR="00F1290F" w:rsidRPr="002525EA" w:rsidTr="00F1290F">
        <w:tc>
          <w:tcPr>
            <w:tcW w:w="1417" w:type="dxa"/>
            <w:tcBorders>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27.03.2015</w:t>
            </w:r>
          </w:p>
        </w:tc>
        <w:tc>
          <w:tcPr>
            <w:tcW w:w="1565"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19:00-21:00</w:t>
            </w:r>
          </w:p>
        </w:tc>
        <w:tc>
          <w:tcPr>
            <w:tcW w:w="2407" w:type="dxa"/>
            <w:tcBorders>
              <w:left w:val="single" w:sz="4" w:space="0" w:color="auto"/>
              <w:right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Koncert Oratoryjny</w:t>
            </w:r>
          </w:p>
        </w:tc>
        <w:tc>
          <w:tcPr>
            <w:tcW w:w="8782" w:type="dxa"/>
            <w:tcBorders>
              <w:left w:val="single" w:sz="4" w:space="0" w:color="auto"/>
              <w:right w:val="single" w:sz="4" w:space="0" w:color="auto"/>
            </w:tcBorders>
          </w:tcPr>
          <w:p w:rsidR="00F1290F" w:rsidRPr="002525EA" w:rsidRDefault="00F1290F" w:rsidP="002525EA">
            <w:pPr>
              <w:snapToGrid w:val="0"/>
              <w:rPr>
                <w:rFonts w:asciiTheme="minorHAnsi" w:hAnsiTheme="minorHAnsi"/>
                <w:bCs/>
                <w:sz w:val="22"/>
                <w:szCs w:val="22"/>
              </w:rPr>
            </w:pPr>
            <w:r w:rsidRPr="002525EA">
              <w:rPr>
                <w:rFonts w:asciiTheme="minorHAnsi" w:hAnsiTheme="minorHAnsi"/>
                <w:bCs/>
                <w:sz w:val="22"/>
                <w:szCs w:val="22"/>
              </w:rPr>
              <w:t>Koncert Wielkopostny</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Orkiestra Symfoniczna Filharmonii Sudeckiej</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Akademicki Chór Politechniki Wrocławskiej</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Chór Zespołu Szkół Muzycznych im. S. Moniuszki w Wałbrzychu</w:t>
            </w:r>
          </w:p>
          <w:p w:rsidR="00F1290F" w:rsidRPr="002525EA" w:rsidRDefault="00F1290F" w:rsidP="002525EA">
            <w:pPr>
              <w:rPr>
                <w:rFonts w:asciiTheme="minorHAnsi" w:hAnsiTheme="minorHAnsi"/>
                <w:bCs/>
                <w:sz w:val="22"/>
                <w:szCs w:val="22"/>
              </w:rPr>
            </w:pPr>
            <w:r w:rsidRPr="002525EA">
              <w:rPr>
                <w:rFonts w:asciiTheme="minorHAnsi" w:hAnsiTheme="minorHAnsi"/>
                <w:sz w:val="22"/>
                <w:szCs w:val="22"/>
              </w:rPr>
              <w:t>dyrygent:</w:t>
            </w:r>
            <w:r w:rsidRPr="002525EA">
              <w:rPr>
                <w:rFonts w:asciiTheme="minorHAnsi" w:hAnsiTheme="minorHAnsi"/>
                <w:sz w:val="22"/>
                <w:szCs w:val="22"/>
              </w:rPr>
              <w:tab/>
            </w:r>
            <w:r w:rsidRPr="002525EA">
              <w:rPr>
                <w:rFonts w:asciiTheme="minorHAnsi" w:hAnsiTheme="minorHAnsi"/>
                <w:bCs/>
                <w:sz w:val="22"/>
                <w:szCs w:val="22"/>
              </w:rPr>
              <w:t>Ewa Strusińska</w:t>
            </w:r>
          </w:p>
          <w:p w:rsidR="00F1290F" w:rsidRPr="002525EA" w:rsidRDefault="00F1290F" w:rsidP="002525EA">
            <w:pPr>
              <w:rPr>
                <w:rFonts w:asciiTheme="minorHAnsi" w:hAnsiTheme="minorHAnsi"/>
                <w:bCs/>
                <w:sz w:val="22"/>
                <w:szCs w:val="22"/>
              </w:rPr>
            </w:pPr>
            <w:r w:rsidRPr="002525EA">
              <w:rPr>
                <w:rFonts w:asciiTheme="minorHAnsi" w:hAnsiTheme="minorHAnsi"/>
                <w:sz w:val="22"/>
                <w:szCs w:val="22"/>
              </w:rPr>
              <w:t>soliści:</w:t>
            </w:r>
            <w:r w:rsidRPr="002525EA">
              <w:rPr>
                <w:rFonts w:asciiTheme="minorHAnsi" w:hAnsiTheme="minorHAnsi"/>
                <w:sz w:val="22"/>
                <w:szCs w:val="22"/>
              </w:rPr>
              <w:tab/>
            </w:r>
            <w:r w:rsidRPr="002525EA">
              <w:rPr>
                <w:rFonts w:asciiTheme="minorHAnsi" w:hAnsiTheme="minorHAnsi"/>
                <w:sz w:val="22"/>
                <w:szCs w:val="22"/>
              </w:rPr>
              <w:tab/>
            </w:r>
            <w:r w:rsidRPr="002525EA">
              <w:rPr>
                <w:rFonts w:asciiTheme="minorHAnsi" w:hAnsiTheme="minorHAnsi"/>
                <w:bCs/>
                <w:sz w:val="22"/>
                <w:szCs w:val="22"/>
              </w:rPr>
              <w:t>Ewa Majcherczyk ( sopran)</w:t>
            </w:r>
          </w:p>
          <w:p w:rsidR="00F1290F" w:rsidRPr="002525EA" w:rsidRDefault="00F1290F" w:rsidP="002525EA">
            <w:pPr>
              <w:rPr>
                <w:rFonts w:asciiTheme="minorHAnsi" w:hAnsiTheme="minorHAnsi"/>
                <w:bCs/>
                <w:sz w:val="22"/>
                <w:szCs w:val="22"/>
              </w:rPr>
            </w:pPr>
            <w:r w:rsidRPr="002525EA">
              <w:rPr>
                <w:rFonts w:asciiTheme="minorHAnsi" w:hAnsiTheme="minorHAnsi"/>
                <w:sz w:val="22"/>
                <w:szCs w:val="22"/>
              </w:rPr>
              <w:tab/>
            </w:r>
            <w:r w:rsidRPr="002525EA">
              <w:rPr>
                <w:rFonts w:asciiTheme="minorHAnsi" w:hAnsiTheme="minorHAnsi"/>
                <w:sz w:val="22"/>
                <w:szCs w:val="22"/>
              </w:rPr>
              <w:tab/>
            </w:r>
            <w:r w:rsidRPr="002525EA">
              <w:rPr>
                <w:rFonts w:asciiTheme="minorHAnsi" w:hAnsiTheme="minorHAnsi"/>
                <w:bCs/>
                <w:sz w:val="22"/>
                <w:szCs w:val="22"/>
              </w:rPr>
              <w:t>Karolina Sikora ( mezzosopran)</w:t>
            </w:r>
          </w:p>
          <w:p w:rsidR="00F1290F" w:rsidRPr="002525EA" w:rsidRDefault="00F1290F" w:rsidP="002525EA">
            <w:pPr>
              <w:rPr>
                <w:rFonts w:asciiTheme="minorHAnsi" w:hAnsiTheme="minorHAnsi"/>
                <w:bCs/>
                <w:sz w:val="22"/>
                <w:szCs w:val="22"/>
              </w:rPr>
            </w:pPr>
            <w:r w:rsidRPr="002525EA">
              <w:rPr>
                <w:rFonts w:asciiTheme="minorHAnsi" w:hAnsiTheme="minorHAnsi"/>
                <w:bCs/>
                <w:sz w:val="22"/>
                <w:szCs w:val="22"/>
              </w:rPr>
              <w:tab/>
            </w:r>
            <w:r w:rsidRPr="002525EA">
              <w:rPr>
                <w:rFonts w:asciiTheme="minorHAnsi" w:hAnsiTheme="minorHAnsi"/>
                <w:bCs/>
                <w:sz w:val="22"/>
                <w:szCs w:val="22"/>
              </w:rPr>
              <w:tab/>
              <w:t>Łukasz Gaj ( tenor)</w:t>
            </w:r>
          </w:p>
          <w:p w:rsidR="00F1290F" w:rsidRPr="002525EA" w:rsidRDefault="00F1290F" w:rsidP="002525EA">
            <w:pPr>
              <w:rPr>
                <w:rFonts w:asciiTheme="minorHAnsi" w:hAnsiTheme="minorHAnsi"/>
                <w:bCs/>
                <w:sz w:val="22"/>
                <w:szCs w:val="22"/>
              </w:rPr>
            </w:pPr>
            <w:r w:rsidRPr="002525EA">
              <w:rPr>
                <w:rFonts w:asciiTheme="minorHAnsi" w:hAnsiTheme="minorHAnsi"/>
                <w:bCs/>
                <w:sz w:val="22"/>
                <w:szCs w:val="22"/>
              </w:rPr>
              <w:tab/>
            </w:r>
            <w:r w:rsidRPr="002525EA">
              <w:rPr>
                <w:rFonts w:asciiTheme="minorHAnsi" w:hAnsiTheme="minorHAnsi"/>
                <w:bCs/>
                <w:sz w:val="22"/>
                <w:szCs w:val="22"/>
              </w:rPr>
              <w:tab/>
              <w:t>Bogdan Makal ( bas)</w:t>
            </w:r>
          </w:p>
          <w:p w:rsidR="00F1290F" w:rsidRPr="002525EA" w:rsidRDefault="00F1290F" w:rsidP="002525EA">
            <w:pPr>
              <w:rPr>
                <w:rFonts w:asciiTheme="minorHAnsi" w:hAnsiTheme="minorHAnsi"/>
                <w:bCs/>
                <w:sz w:val="22"/>
                <w:szCs w:val="22"/>
              </w:rPr>
            </w:pPr>
            <w:r w:rsidRPr="002525EA">
              <w:rPr>
                <w:rFonts w:asciiTheme="minorHAnsi" w:hAnsiTheme="minorHAnsi"/>
                <w:sz w:val="22"/>
                <w:szCs w:val="22"/>
              </w:rPr>
              <w:lastRenderedPageBreak/>
              <w:t>przygotowanie chórów:</w:t>
            </w:r>
            <w:r w:rsidRPr="002525EA">
              <w:rPr>
                <w:rFonts w:asciiTheme="minorHAnsi" w:hAnsiTheme="minorHAnsi"/>
                <w:sz w:val="22"/>
                <w:szCs w:val="22"/>
              </w:rPr>
              <w:tab/>
            </w:r>
            <w:r w:rsidRPr="002525EA">
              <w:rPr>
                <w:rFonts w:asciiTheme="minorHAnsi" w:hAnsiTheme="minorHAnsi"/>
                <w:sz w:val="22"/>
                <w:szCs w:val="22"/>
              </w:rPr>
              <w:tab/>
            </w:r>
            <w:r w:rsidRPr="002525EA">
              <w:rPr>
                <w:rFonts w:asciiTheme="minorHAnsi" w:hAnsiTheme="minorHAnsi"/>
                <w:bCs/>
                <w:sz w:val="22"/>
                <w:szCs w:val="22"/>
              </w:rPr>
              <w:t>Małgorzata Sapiecha - Muzioł</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Program:</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G. Rossini:</w:t>
            </w:r>
            <w:r w:rsidRPr="002525EA">
              <w:rPr>
                <w:rFonts w:asciiTheme="minorHAnsi" w:hAnsiTheme="minorHAnsi"/>
                <w:sz w:val="22"/>
                <w:szCs w:val="22"/>
              </w:rPr>
              <w:tab/>
              <w:t xml:space="preserve">Stabat Mater </w:t>
            </w:r>
          </w:p>
        </w:tc>
        <w:tc>
          <w:tcPr>
            <w:tcW w:w="1848" w:type="dxa"/>
            <w:tcBorders>
              <w:top w:val="single" w:sz="4" w:space="0" w:color="auto"/>
              <w:left w:val="single" w:sz="4" w:space="0" w:color="auto"/>
              <w:bottom w:val="single" w:sz="4" w:space="0" w:color="auto"/>
            </w:tcBorders>
          </w:tcPr>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lastRenderedPageBreak/>
              <w:t xml:space="preserve">Filharmonia Sudecka </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ul. Słowackiego 4</w:t>
            </w:r>
          </w:p>
          <w:p w:rsidR="00F1290F" w:rsidRPr="002525EA" w:rsidRDefault="00F1290F" w:rsidP="002525EA">
            <w:pPr>
              <w:snapToGrid w:val="0"/>
              <w:rPr>
                <w:rFonts w:asciiTheme="minorHAnsi" w:hAnsiTheme="minorHAnsi"/>
                <w:sz w:val="22"/>
                <w:szCs w:val="22"/>
              </w:rPr>
            </w:pPr>
            <w:r w:rsidRPr="002525EA">
              <w:rPr>
                <w:rFonts w:asciiTheme="minorHAnsi" w:hAnsiTheme="minorHAnsi"/>
                <w:sz w:val="22"/>
                <w:szCs w:val="22"/>
              </w:rPr>
              <w:t>58-300 Wałbrzych</w:t>
            </w:r>
          </w:p>
        </w:tc>
      </w:tr>
    </w:tbl>
    <w:p w:rsidR="008634D1" w:rsidRPr="002525EA" w:rsidRDefault="008634D1" w:rsidP="002525EA">
      <w:pPr>
        <w:ind w:right="57"/>
        <w:rPr>
          <w:rFonts w:asciiTheme="minorHAnsi" w:hAnsiTheme="minorHAnsi"/>
          <w:sz w:val="22"/>
          <w:szCs w:val="22"/>
        </w:rPr>
      </w:pPr>
    </w:p>
    <w:p w:rsidR="008634D1" w:rsidRPr="002525EA" w:rsidRDefault="008634D1"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5"/>
        <w:gridCol w:w="2406"/>
        <w:gridCol w:w="8780"/>
        <w:gridCol w:w="1852"/>
      </w:tblGrid>
      <w:tr w:rsidR="00F36AC8" w:rsidRPr="002525EA" w:rsidTr="00F36AC8">
        <w:trPr>
          <w:trHeight w:val="1297"/>
        </w:trPr>
        <w:tc>
          <w:tcPr>
            <w:tcW w:w="16019" w:type="dxa"/>
            <w:gridSpan w:val="5"/>
            <w:tcBorders>
              <w:top w:val="single" w:sz="4" w:space="0" w:color="000000"/>
              <w:left w:val="single" w:sz="4" w:space="0" w:color="000000"/>
              <w:bottom w:val="single" w:sz="4" w:space="0" w:color="auto"/>
              <w:right w:val="single" w:sz="4" w:space="0" w:color="000000"/>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4.</w:t>
            </w:r>
          </w:p>
          <w:p w:rsidR="00F36AC8" w:rsidRPr="002525EA" w:rsidRDefault="00F36AC8" w:rsidP="002525EA">
            <w:pPr>
              <w:rPr>
                <w:rFonts w:asciiTheme="minorHAnsi" w:hAnsiTheme="minorHAnsi"/>
                <w:noProof/>
                <w:sz w:val="22"/>
                <w:szCs w:val="22"/>
                <w:lang w:eastAsia="pl-PL"/>
              </w:rPr>
            </w:pPr>
            <w:r w:rsidRPr="002525EA">
              <w:rPr>
                <w:rFonts w:asciiTheme="minorHAnsi" w:hAnsiTheme="minorHAnsi"/>
                <w:noProof/>
                <w:sz w:val="22"/>
                <w:szCs w:val="22"/>
                <w:lang w:eastAsia="pl-PL"/>
              </w:rPr>
              <w:t>NARODOWE  FORUM MUZYKI WE WROCŁAWIU</w:t>
            </w:r>
          </w:p>
          <w:p w:rsidR="00F36AC8" w:rsidRPr="002525EA" w:rsidRDefault="00F36AC8" w:rsidP="002525EA">
            <w:pPr>
              <w:rPr>
                <w:rFonts w:asciiTheme="minorHAnsi" w:hAnsiTheme="minorHAnsi"/>
                <w:noProof/>
                <w:sz w:val="22"/>
                <w:szCs w:val="22"/>
                <w:lang w:eastAsia="pl-PL"/>
              </w:rPr>
            </w:pPr>
            <w:r w:rsidRPr="002525EA">
              <w:rPr>
                <w:rFonts w:asciiTheme="minorHAnsi" w:hAnsiTheme="minorHAnsi"/>
                <w:sz w:val="22"/>
                <w:szCs w:val="22"/>
              </w:rPr>
              <w:t xml:space="preserve"> www.nfm.wroclaw.pl</w:t>
            </w:r>
          </w:p>
          <w:p w:rsidR="00F36AC8" w:rsidRPr="002525EA" w:rsidRDefault="00F36AC8" w:rsidP="002525EA">
            <w:pPr>
              <w:tabs>
                <w:tab w:val="left" w:pos="2984"/>
              </w:tabs>
              <w:rPr>
                <w:rFonts w:asciiTheme="minorHAnsi" w:hAnsiTheme="minorHAnsi"/>
                <w:sz w:val="22"/>
                <w:szCs w:val="22"/>
              </w:rPr>
            </w:pPr>
            <w:r w:rsidRPr="002525EA">
              <w:rPr>
                <w:rFonts w:asciiTheme="minorHAnsi" w:hAnsiTheme="minorHAnsi"/>
                <w:sz w:val="22"/>
                <w:szCs w:val="22"/>
              </w:rPr>
              <w:tab/>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 xml:space="preserve">osoba do  kontaktu: Marta Niedźwiecka                  tel: </w:t>
            </w:r>
            <w:r w:rsidRPr="002525EA">
              <w:rPr>
                <w:rFonts w:asciiTheme="minorHAnsi" w:hAnsiTheme="minorHAnsi"/>
                <w:sz w:val="22"/>
                <w:szCs w:val="22"/>
                <w:lang w:val="fr-FR"/>
              </w:rPr>
              <w:t>504 148 142        </w:t>
            </w:r>
            <w:r w:rsidRPr="002525EA">
              <w:rPr>
                <w:rFonts w:asciiTheme="minorHAnsi" w:hAnsiTheme="minorHAnsi"/>
                <w:sz w:val="22"/>
                <w:szCs w:val="22"/>
              </w:rPr>
              <w:t>adres e-mail: marta.niedzwiecka@nfm.wroclaw.pl</w:t>
            </w:r>
          </w:p>
          <w:p w:rsidR="00F36AC8" w:rsidRPr="002525EA" w:rsidRDefault="00F36AC8" w:rsidP="002525EA">
            <w:pPr>
              <w:ind w:left="57" w:right="57"/>
              <w:rPr>
                <w:rFonts w:asciiTheme="minorHAnsi" w:hAnsiTheme="minorHAnsi"/>
                <w:sz w:val="22"/>
                <w:szCs w:val="22"/>
              </w:rPr>
            </w:pPr>
          </w:p>
        </w:tc>
      </w:tr>
      <w:tr w:rsidR="00F36AC8" w:rsidRPr="002525EA" w:rsidTr="008634D1">
        <w:tc>
          <w:tcPr>
            <w:tcW w:w="1416" w:type="dxa"/>
            <w:tcBorders>
              <w:top w:val="single" w:sz="4" w:space="0" w:color="000000"/>
              <w:left w:val="single" w:sz="4" w:space="0" w:color="000000"/>
              <w:bottom w:val="single" w:sz="4" w:space="0" w:color="000000"/>
              <w:right w:val="single" w:sz="4" w:space="0" w:color="auto"/>
            </w:tcBorders>
            <w:hideMark/>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565" w:type="dxa"/>
            <w:tcBorders>
              <w:top w:val="single" w:sz="4" w:space="0" w:color="000000"/>
              <w:left w:val="single" w:sz="4" w:space="0" w:color="auto"/>
              <w:bottom w:val="single" w:sz="4" w:space="0" w:color="000000"/>
              <w:right w:val="single" w:sz="4" w:space="0" w:color="auto"/>
            </w:tcBorders>
            <w:hideMark/>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406" w:type="dxa"/>
            <w:tcBorders>
              <w:top w:val="single" w:sz="4" w:space="0" w:color="000000"/>
              <w:left w:val="single" w:sz="4" w:space="0" w:color="auto"/>
              <w:bottom w:val="single" w:sz="4" w:space="0" w:color="000000"/>
              <w:right w:val="single" w:sz="4" w:space="0" w:color="auto"/>
            </w:tcBorders>
            <w:hideMark/>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780" w:type="dxa"/>
            <w:tcBorders>
              <w:top w:val="single" w:sz="4" w:space="0" w:color="000000"/>
              <w:left w:val="single" w:sz="4" w:space="0" w:color="auto"/>
              <w:bottom w:val="single" w:sz="4" w:space="0" w:color="000000"/>
              <w:right w:val="single" w:sz="4" w:space="0" w:color="auto"/>
            </w:tcBorders>
            <w:hideMark/>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52" w:type="dxa"/>
            <w:tcBorders>
              <w:top w:val="single" w:sz="4" w:space="0" w:color="000000"/>
              <w:left w:val="single" w:sz="4" w:space="0" w:color="auto"/>
              <w:bottom w:val="single" w:sz="4" w:space="0" w:color="000000"/>
              <w:right w:val="single" w:sz="4" w:space="0" w:color="000000"/>
            </w:tcBorders>
            <w:hideMark/>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suppressAutoHyphens w:val="0"/>
              <w:autoSpaceDE w:val="0"/>
              <w:autoSpaceDN w:val="0"/>
              <w:adjustRightInd w:val="0"/>
              <w:rPr>
                <w:rFonts w:asciiTheme="minorHAnsi" w:eastAsia="Calibri" w:hAnsiTheme="minorHAnsi"/>
                <w:sz w:val="22"/>
                <w:szCs w:val="22"/>
                <w:lang w:eastAsia="pl-PL"/>
              </w:rPr>
            </w:pPr>
            <w:r w:rsidRPr="002525EA">
              <w:rPr>
                <w:rFonts w:asciiTheme="minorHAnsi" w:eastAsia="Calibri" w:hAnsiTheme="minorHAnsi"/>
                <w:sz w:val="22"/>
                <w:szCs w:val="22"/>
                <w:lang w:eastAsia="pl-PL"/>
              </w:rPr>
              <w:t>19:00-21:00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Melting Pot Made in Wrocław: 4 Laboratorium Improwizacji w ramach ESK Wrocław 2016</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Wykonawcy:</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Polska | Jazztopad  www.jazztopad.pl</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Piotr Damasiewicz – trąbka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Adam Webster – wiolonczela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Monika Stanisławska – video art</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Ilona Witkowska – poezja</w:t>
            </w:r>
          </w:p>
          <w:p w:rsidR="00F1290F" w:rsidRPr="002525EA" w:rsidRDefault="00F1290F" w:rsidP="002525EA">
            <w:pPr>
              <w:rPr>
                <w:rFonts w:asciiTheme="minorHAnsi" w:eastAsia="Calibri" w:hAnsiTheme="minorHAnsi"/>
                <w:sz w:val="22"/>
                <w:szCs w:val="22"/>
                <w:lang w:val="en-US"/>
              </w:rPr>
            </w:pPr>
            <w:r w:rsidRPr="002525EA">
              <w:rPr>
                <w:rFonts w:asciiTheme="minorHAnsi" w:eastAsia="Calibri" w:hAnsiTheme="minorHAnsi"/>
                <w:sz w:val="22"/>
                <w:szCs w:val="22"/>
                <w:lang w:val="en-US"/>
              </w:rPr>
              <w:t>Belgia | Handelbeurs Conzertzaal www.handelsbeurs.be</w:t>
            </w:r>
          </w:p>
          <w:p w:rsidR="00F1290F" w:rsidRPr="002525EA" w:rsidRDefault="00F1290F" w:rsidP="002525EA">
            <w:pPr>
              <w:rPr>
                <w:rFonts w:asciiTheme="minorHAnsi" w:eastAsia="Calibri" w:hAnsiTheme="minorHAnsi"/>
                <w:sz w:val="22"/>
                <w:szCs w:val="22"/>
                <w:lang w:val="en-US"/>
              </w:rPr>
            </w:pPr>
            <w:r w:rsidRPr="002525EA">
              <w:rPr>
                <w:rFonts w:asciiTheme="minorHAnsi" w:eastAsia="Calibri" w:hAnsiTheme="minorHAnsi"/>
                <w:sz w:val="22"/>
                <w:szCs w:val="22"/>
                <w:lang w:val="en-US"/>
              </w:rPr>
              <w:t>Karen Willems – perkusja</w:t>
            </w:r>
          </w:p>
          <w:p w:rsidR="00F1290F" w:rsidRPr="002525EA" w:rsidRDefault="00F1290F" w:rsidP="002525EA">
            <w:pPr>
              <w:rPr>
                <w:rFonts w:asciiTheme="minorHAnsi" w:eastAsia="Calibri" w:hAnsiTheme="minorHAnsi"/>
                <w:sz w:val="22"/>
                <w:szCs w:val="22"/>
                <w:lang w:val="en-US"/>
              </w:rPr>
            </w:pPr>
            <w:r w:rsidRPr="002525EA">
              <w:rPr>
                <w:rFonts w:asciiTheme="minorHAnsi" w:eastAsia="Calibri" w:hAnsiTheme="minorHAnsi"/>
                <w:sz w:val="22"/>
                <w:szCs w:val="22"/>
                <w:lang w:val="en-US"/>
              </w:rPr>
              <w:t>Estonia | Eesti Jazzliit www.jazz.ee</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Mart Soo – gitara, elektronika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Niemcy | JazzWerkRuhr www.jazzwerkruhr.de</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Florian Walter – saksofon</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Program:</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Improwizacja muzyków</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 xml:space="preserve">Melting Pot Made in Wrocław - laboratorium improwizacji w ramach ESK 2016 to kolejna inicjatywa festiwalu Jazztopad otwierająca scenę dla młodych artystów z różnych krajów europejskich, ale pierwsza, która stawia przede wszystkim na improwizację i nieprzewidywalny wynik zderzeń artystycznych indywidualności – specjalistów w dziedzinie muzyki, sztuk wizualnych oraz ruchu. Regularne spotkania Melting Pot Made in Wrocław w różnych ośrodkach kulturalnych, także za granicą, potrwają do 2016 roku, wpisując się w obchody Europejskiej Stolicy Kultury Wrocław 2016. Wówczas odbędzie się trwający ponad tydzień finał </w:t>
            </w:r>
            <w:r w:rsidRPr="002525EA">
              <w:rPr>
                <w:rFonts w:asciiTheme="minorHAnsi" w:eastAsia="Calibri" w:hAnsiTheme="minorHAnsi"/>
                <w:sz w:val="22"/>
                <w:szCs w:val="22"/>
              </w:rPr>
              <w:lastRenderedPageBreak/>
              <w:t>przedsięwzięcia – święto improwizacji z udziałem wszystkich dotychczasowych artystów, które obejmie przestrzeń publiczną i prywatną Wrocławia – i tutaj możemy spodziewać się wszystkiego.</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Koncert finałowy</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pStyle w:val="Bezodstpw2"/>
              <w:rPr>
                <w:rFonts w:asciiTheme="minorHAnsi" w:hAnsiTheme="minorHAnsi" w:cs="Times New Roman"/>
                <w:sz w:val="22"/>
                <w:szCs w:val="22"/>
              </w:rPr>
            </w:pPr>
            <w:r w:rsidRPr="002525EA">
              <w:rPr>
                <w:rFonts w:asciiTheme="minorHAnsi" w:hAnsiTheme="minorHAnsi" w:cs="Times New Roman"/>
                <w:sz w:val="22"/>
                <w:szCs w:val="22"/>
              </w:rPr>
              <w:lastRenderedPageBreak/>
              <w:t>Wrocław, Sanatorium Kultury, Przejście Garncarskie 2</w:t>
            </w: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5.03.2015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suppressAutoHyphens w:val="0"/>
              <w:autoSpaceDE w:val="0"/>
              <w:autoSpaceDN w:val="0"/>
              <w:adjustRightInd w:val="0"/>
              <w:rPr>
                <w:rFonts w:asciiTheme="minorHAnsi" w:eastAsia="Calibri" w:hAnsiTheme="minorHAnsi"/>
                <w:sz w:val="22"/>
                <w:szCs w:val="22"/>
                <w:lang w:val="en-US" w:eastAsia="pl-PL"/>
              </w:rPr>
            </w:pPr>
            <w:r w:rsidRPr="002525EA">
              <w:rPr>
                <w:rFonts w:asciiTheme="minorHAnsi" w:eastAsia="Calibri" w:hAnsiTheme="minorHAnsi"/>
                <w:sz w:val="22"/>
                <w:szCs w:val="22"/>
                <w:lang w:eastAsia="pl-PL"/>
              </w:rPr>
              <w:t>19:00-21:00</w:t>
            </w:r>
          </w:p>
          <w:p w:rsidR="00F1290F" w:rsidRPr="002525EA" w:rsidRDefault="00F1290F" w:rsidP="002525EA">
            <w:pPr>
              <w:rPr>
                <w:rFonts w:asciiTheme="minorHAnsi" w:hAnsiTheme="minorHAnsi"/>
                <w:sz w:val="22"/>
                <w:szCs w:val="22"/>
              </w:rPr>
            </w:pP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Koncert kameralny</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Lutosławski Quartet:</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 xml:space="preserve">Bartosz Woroch – skrzypce I </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Marcin Markowicz – skrzypce II</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Artur</w:t>
            </w:r>
            <w:r w:rsidRPr="002525EA">
              <w:rPr>
                <w:rFonts w:asciiTheme="minorHAnsi" w:hAnsiTheme="minorHAnsi"/>
                <w:sz w:val="22"/>
                <w:szCs w:val="22"/>
              </w:rPr>
              <w:t xml:space="preserve"> </w:t>
            </w:r>
            <w:r w:rsidRPr="002525EA">
              <w:rPr>
                <w:rFonts w:asciiTheme="minorHAnsi" w:eastAsia="Calibri" w:hAnsiTheme="minorHAnsi"/>
                <w:sz w:val="22"/>
                <w:szCs w:val="22"/>
              </w:rPr>
              <w:t>Rozmysłowicz – altówka</w:t>
            </w:r>
          </w:p>
          <w:p w:rsidR="00F1290F" w:rsidRPr="002525EA" w:rsidRDefault="00F1290F" w:rsidP="002525EA">
            <w:pPr>
              <w:rPr>
                <w:rFonts w:asciiTheme="minorHAnsi" w:eastAsia="Calibri" w:hAnsiTheme="minorHAnsi"/>
                <w:sz w:val="22"/>
                <w:szCs w:val="22"/>
              </w:rPr>
            </w:pPr>
            <w:r w:rsidRPr="002525EA">
              <w:rPr>
                <w:rFonts w:asciiTheme="minorHAnsi" w:hAnsiTheme="minorHAnsi"/>
                <w:sz w:val="22"/>
                <w:szCs w:val="22"/>
              </w:rPr>
              <w:t xml:space="preserve">Maciej </w:t>
            </w:r>
            <w:r w:rsidRPr="002525EA">
              <w:rPr>
                <w:rFonts w:asciiTheme="minorHAnsi" w:eastAsia="Calibri" w:hAnsiTheme="minorHAnsi"/>
                <w:sz w:val="22"/>
                <w:szCs w:val="22"/>
              </w:rPr>
              <w:t>Młodawski – wiolonczela</w:t>
            </w:r>
          </w:p>
          <w:p w:rsidR="00F1290F" w:rsidRPr="002525EA" w:rsidRDefault="00F1290F" w:rsidP="002525EA">
            <w:pPr>
              <w:rPr>
                <w:rFonts w:asciiTheme="minorHAnsi" w:hAnsiTheme="minorHAnsi"/>
                <w:sz w:val="22"/>
                <w:szCs w:val="22"/>
              </w:rPr>
            </w:pPr>
            <w:r w:rsidRPr="002525EA">
              <w:rPr>
                <w:rFonts w:asciiTheme="minorHAnsi" w:eastAsia="Calibri" w:hAnsiTheme="minorHAnsi"/>
                <w:sz w:val="22"/>
                <w:szCs w:val="22"/>
              </w:rPr>
              <w:t>Program:</w:t>
            </w:r>
            <w:r w:rsidRPr="002525EA">
              <w:rPr>
                <w:rFonts w:asciiTheme="minorHAnsi" w:eastAsia="Calibri" w:hAnsiTheme="minorHAnsi"/>
                <w:sz w:val="22"/>
                <w:szCs w:val="22"/>
              </w:rPr>
              <w:br/>
            </w:r>
            <w:r w:rsidRPr="002525EA">
              <w:rPr>
                <w:rFonts w:asciiTheme="minorHAnsi" w:hAnsiTheme="minorHAnsi"/>
                <w:sz w:val="22"/>
                <w:szCs w:val="22"/>
              </w:rPr>
              <w:t>H.M. Górecki I Kwartet smyczkowy „Już się zmierzcha” op. 62</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K. Szymanowski I Kwartet smyczkowy C-dur op. 37</w:t>
            </w:r>
          </w:p>
          <w:p w:rsidR="00F1290F" w:rsidRPr="002525EA" w:rsidRDefault="00F1290F" w:rsidP="002525EA">
            <w:pPr>
              <w:rPr>
                <w:rFonts w:asciiTheme="minorHAnsi" w:hAnsiTheme="minorHAnsi"/>
                <w:sz w:val="22"/>
                <w:szCs w:val="22"/>
                <w:shd w:val="clear" w:color="auto" w:fill="F6F6FA"/>
              </w:rPr>
            </w:pPr>
            <w:r w:rsidRPr="002525EA">
              <w:rPr>
                <w:rFonts w:asciiTheme="minorHAnsi" w:hAnsiTheme="minorHAnsi"/>
                <w:sz w:val="22"/>
                <w:szCs w:val="22"/>
                <w:shd w:val="clear" w:color="auto" w:fill="F6F6FA"/>
              </w:rPr>
              <w:t>A. Webern</w:t>
            </w:r>
            <w:r w:rsidRPr="002525EA">
              <w:rPr>
                <w:rFonts w:asciiTheme="minorHAnsi" w:hAnsiTheme="minorHAnsi"/>
                <w:sz w:val="22"/>
                <w:szCs w:val="22"/>
              </w:rPr>
              <w:t> </w:t>
            </w:r>
            <w:r w:rsidRPr="002525EA">
              <w:rPr>
                <w:rFonts w:asciiTheme="minorHAnsi" w:hAnsiTheme="minorHAnsi"/>
                <w:iCs/>
                <w:sz w:val="22"/>
                <w:szCs w:val="22"/>
              </w:rPr>
              <w:t>Rondo</w:t>
            </w:r>
            <w:r w:rsidRPr="002525EA">
              <w:rPr>
                <w:rFonts w:asciiTheme="minorHAnsi" w:hAnsiTheme="minorHAnsi"/>
                <w:sz w:val="22"/>
                <w:szCs w:val="22"/>
              </w:rPr>
              <w:t> </w:t>
            </w:r>
            <w:r w:rsidRPr="002525EA">
              <w:rPr>
                <w:rFonts w:asciiTheme="minorHAnsi" w:hAnsiTheme="minorHAnsi"/>
                <w:sz w:val="22"/>
                <w:szCs w:val="22"/>
                <w:shd w:val="clear" w:color="auto" w:fill="F6F6FA"/>
              </w:rPr>
              <w:t>na kwartet smyczkowy </w:t>
            </w:r>
            <w:r w:rsidRPr="002525EA">
              <w:rPr>
                <w:rFonts w:asciiTheme="minorHAnsi" w:hAnsiTheme="minorHAnsi"/>
                <w:sz w:val="22"/>
                <w:szCs w:val="22"/>
              </w:rPr>
              <w:br/>
            </w:r>
            <w:r w:rsidRPr="002525EA">
              <w:rPr>
                <w:rFonts w:asciiTheme="minorHAnsi" w:eastAsia="Calibri" w:hAnsiTheme="minorHAnsi"/>
                <w:sz w:val="22"/>
                <w:szCs w:val="22"/>
              </w:rPr>
              <w:t xml:space="preserve">D. Szostakowicz </w:t>
            </w:r>
            <w:r w:rsidRPr="002525EA">
              <w:rPr>
                <w:rFonts w:asciiTheme="minorHAnsi" w:hAnsiTheme="minorHAnsi"/>
                <w:iCs/>
                <w:sz w:val="22"/>
                <w:szCs w:val="22"/>
              </w:rPr>
              <w:t xml:space="preserve">VIII Kwartet smyczkowy c-moll </w:t>
            </w:r>
            <w:r w:rsidRPr="002525EA">
              <w:rPr>
                <w:rFonts w:asciiTheme="minorHAnsi" w:hAnsiTheme="minorHAnsi"/>
                <w:sz w:val="22"/>
                <w:szCs w:val="22"/>
                <w:shd w:val="clear" w:color="auto" w:fill="F6F6FA"/>
              </w:rPr>
              <w:t>op. 110</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Lutosławski Quartet zagra kwartety polskich kompozytorów: Szymanowskiego i Góreckiego.</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pStyle w:val="Bezodstpw2"/>
              <w:rPr>
                <w:rFonts w:asciiTheme="minorHAnsi" w:hAnsiTheme="minorHAnsi" w:cs="Times New Roman"/>
                <w:sz w:val="22"/>
                <w:szCs w:val="22"/>
              </w:rPr>
            </w:pPr>
            <w:r w:rsidRPr="002525EA">
              <w:rPr>
                <w:rFonts w:asciiTheme="minorHAnsi" w:hAnsiTheme="minorHAnsi" w:cs="Times New Roman"/>
                <w:sz w:val="22"/>
                <w:szCs w:val="22"/>
              </w:rPr>
              <w:t>Wrocław, sala koncertowa Filharmonii, ul. Piłsudskiego 19</w:t>
            </w: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6.03.2015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Koncert Orkiestry Symfonicznej NFM</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Gabriel Chmura – dyrygent</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Krzysztof Mucha – tuba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Orkiestra Symfoniczna NFM</w:t>
            </w:r>
          </w:p>
          <w:p w:rsidR="00F1290F" w:rsidRPr="002525EA" w:rsidRDefault="00F1290F" w:rsidP="002525EA">
            <w:pPr>
              <w:rPr>
                <w:rFonts w:asciiTheme="minorHAnsi" w:eastAsia="Calibri" w:hAnsiTheme="minorHAnsi"/>
                <w:sz w:val="22"/>
                <w:szCs w:val="22"/>
                <w:lang w:eastAsia="pl-PL"/>
              </w:rPr>
            </w:pPr>
            <w:r w:rsidRPr="002525EA">
              <w:rPr>
                <w:rFonts w:asciiTheme="minorHAnsi" w:eastAsia="Calibri" w:hAnsiTheme="minorHAnsi"/>
                <w:sz w:val="22"/>
                <w:szCs w:val="22"/>
              </w:rPr>
              <w:t>Program:</w:t>
            </w:r>
            <w:r w:rsidRPr="002525EA">
              <w:rPr>
                <w:rFonts w:asciiTheme="minorHAnsi" w:eastAsia="Calibri" w:hAnsiTheme="minorHAnsi"/>
                <w:sz w:val="22"/>
                <w:szCs w:val="22"/>
              </w:rPr>
              <w:br/>
            </w:r>
            <w:r w:rsidRPr="002525EA">
              <w:rPr>
                <w:rFonts w:asciiTheme="minorHAnsi" w:eastAsia="Calibri" w:hAnsiTheme="minorHAnsi"/>
                <w:sz w:val="22"/>
                <w:szCs w:val="22"/>
                <w:lang w:eastAsia="pl-PL"/>
              </w:rPr>
              <w:t>M. Weinberg Sinfonietta nr 1 op. 41</w:t>
            </w:r>
            <w:r w:rsidRPr="002525EA">
              <w:rPr>
                <w:rFonts w:asciiTheme="minorHAnsi" w:eastAsia="Calibri" w:hAnsiTheme="minorHAnsi"/>
                <w:sz w:val="22"/>
                <w:szCs w:val="22"/>
                <w:lang w:eastAsia="pl-PL"/>
              </w:rPr>
              <w:br/>
              <w:t>R. Vaughan-Williams Koncert na tubę</w:t>
            </w:r>
          </w:p>
          <w:p w:rsidR="00F1290F" w:rsidRPr="002525EA" w:rsidRDefault="00F1290F" w:rsidP="002525EA">
            <w:pPr>
              <w:rPr>
                <w:rFonts w:asciiTheme="minorHAnsi" w:eastAsia="Calibri" w:hAnsiTheme="minorHAnsi"/>
                <w:sz w:val="22"/>
                <w:szCs w:val="22"/>
                <w:shd w:val="clear" w:color="auto" w:fill="F7F7F4"/>
              </w:rPr>
            </w:pPr>
            <w:r w:rsidRPr="002525EA">
              <w:rPr>
                <w:rFonts w:asciiTheme="minorHAnsi" w:eastAsia="Calibri" w:hAnsiTheme="minorHAnsi"/>
                <w:sz w:val="22"/>
                <w:szCs w:val="22"/>
                <w:lang w:eastAsia="pl-PL"/>
              </w:rPr>
              <w:t>S. Prokofiew V Symfonia B-dur op. 100</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Wrocław, sala koncertowa Filharmonii, ul. Piłsudskiego 19</w:t>
            </w: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7.03.2015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18:00-20:00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Koncert NFM Leopoldinum</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Christian Danowicz – dyrygent</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Giovanni Sollima – wiolonczela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NFM Leopoldinum – Orkiestra Kameralna</w:t>
            </w:r>
          </w:p>
          <w:p w:rsidR="00F1290F" w:rsidRPr="002525EA" w:rsidRDefault="00F1290F" w:rsidP="002525EA">
            <w:pPr>
              <w:rPr>
                <w:rFonts w:asciiTheme="minorHAnsi" w:eastAsia="Calibri" w:hAnsiTheme="minorHAnsi"/>
                <w:iCs/>
                <w:sz w:val="22"/>
                <w:szCs w:val="22"/>
              </w:rPr>
            </w:pPr>
            <w:r w:rsidRPr="002525EA">
              <w:rPr>
                <w:rFonts w:asciiTheme="minorHAnsi" w:eastAsia="Calibri" w:hAnsiTheme="minorHAnsi"/>
                <w:sz w:val="22"/>
                <w:szCs w:val="22"/>
              </w:rPr>
              <w:t>Program:</w:t>
            </w:r>
            <w:r w:rsidRPr="002525EA">
              <w:rPr>
                <w:rFonts w:asciiTheme="minorHAnsi" w:eastAsia="Calibri" w:hAnsiTheme="minorHAnsi"/>
                <w:sz w:val="22"/>
                <w:szCs w:val="22"/>
              </w:rPr>
              <w:br/>
              <w:t xml:space="preserve">O. Respighi </w:t>
            </w:r>
            <w:r w:rsidRPr="002525EA">
              <w:rPr>
                <w:rFonts w:asciiTheme="minorHAnsi" w:eastAsia="Calibri" w:hAnsiTheme="minorHAnsi"/>
                <w:iCs/>
                <w:sz w:val="22"/>
                <w:szCs w:val="22"/>
              </w:rPr>
              <w:t>Antiche danze ed arie per liuto</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 xml:space="preserve">L. Boccherini Koncert wiolonczelowy G-dur G 480, Ritirata Notturna da Madrid </w:t>
            </w:r>
          </w:p>
          <w:p w:rsidR="00F1290F" w:rsidRPr="002525EA" w:rsidRDefault="00F1290F" w:rsidP="002525EA">
            <w:pPr>
              <w:rPr>
                <w:rFonts w:asciiTheme="minorHAnsi" w:eastAsia="Calibri" w:hAnsiTheme="minorHAnsi"/>
                <w:sz w:val="22"/>
                <w:szCs w:val="22"/>
                <w:lang w:val="en-US"/>
              </w:rPr>
            </w:pPr>
            <w:r w:rsidRPr="002525EA">
              <w:rPr>
                <w:rFonts w:asciiTheme="minorHAnsi" w:eastAsia="Calibri" w:hAnsiTheme="minorHAnsi"/>
                <w:sz w:val="22"/>
                <w:szCs w:val="22"/>
                <w:lang w:val="en-US"/>
              </w:rPr>
              <w:t>G. Sollima LB Files (Luigi Boccherini)</w:t>
            </w:r>
            <w:r w:rsidRPr="002525EA">
              <w:rPr>
                <w:rFonts w:asciiTheme="minorHAnsi" w:hAnsiTheme="minorHAnsi"/>
                <w:sz w:val="22"/>
                <w:szCs w:val="22"/>
                <w:lang w:val="en-US"/>
              </w:rPr>
              <w:t xml:space="preserve"> </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rPr>
              <w:t>Wrocław, sala koncertowa Filharmonii, ul. Piłsudskiego 19</w:t>
            </w:r>
          </w:p>
          <w:p w:rsidR="00F1290F" w:rsidRPr="002525EA" w:rsidRDefault="00F1290F" w:rsidP="002525EA">
            <w:pPr>
              <w:rPr>
                <w:rFonts w:asciiTheme="minorHAnsi" w:hAnsiTheme="minorHAnsi"/>
                <w:sz w:val="22"/>
                <w:szCs w:val="22"/>
              </w:rPr>
            </w:pP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 xml:space="preserve">10.03.2015 </w:t>
            </w: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 xml:space="preserve">oraz </w:t>
            </w: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11 i 12.03.2015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11:00-</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12:00</w:t>
            </w: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 xml:space="preserve"> 9:00-</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10:00</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 xml:space="preserve">   i</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11:00-12:00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Filharmonia dla Młodych: „Instrumenty świata”</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Zespół Gadająca tykwa</w:t>
            </w:r>
            <w:r w:rsidRPr="002525EA">
              <w:rPr>
                <w:rFonts w:asciiTheme="minorHAnsi" w:hAnsiTheme="minorHAnsi"/>
                <w:sz w:val="22"/>
                <w:szCs w:val="22"/>
              </w:rPr>
              <w:t>:</w:t>
            </w:r>
            <w:r w:rsidRPr="002525EA">
              <w:rPr>
                <w:rFonts w:asciiTheme="minorHAnsi" w:eastAsia="Calibri" w:hAnsiTheme="minorHAnsi"/>
                <w:sz w:val="22"/>
                <w:szCs w:val="22"/>
              </w:rPr>
              <w:br/>
              <w:t>Gwidon Cybulski – prowadzenie, balafony, wokal, ngoni, gitara, harmonijka ustna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Nikodem Bąkowski – konga, perkusjonalia</w:t>
            </w:r>
            <w:r w:rsidRPr="002525EA">
              <w:rPr>
                <w:rFonts w:asciiTheme="minorHAnsi" w:eastAsia="Calibri" w:hAnsiTheme="minorHAnsi"/>
                <w:sz w:val="22"/>
                <w:szCs w:val="22"/>
              </w:rPr>
              <w:tab/>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Tomasz Kubica – waltornia, koncha, didgeridoo, wokal</w:t>
            </w:r>
            <w:r w:rsidRPr="002525EA">
              <w:rPr>
                <w:rFonts w:asciiTheme="minorHAnsi" w:eastAsia="Calibri" w:hAnsiTheme="minorHAnsi"/>
                <w:sz w:val="22"/>
                <w:szCs w:val="22"/>
              </w:rPr>
              <w:tab/>
            </w:r>
            <w:r w:rsidRPr="002525EA">
              <w:rPr>
                <w:rFonts w:asciiTheme="minorHAnsi" w:eastAsia="Calibri" w:hAnsiTheme="minorHAnsi"/>
                <w:sz w:val="22"/>
                <w:szCs w:val="22"/>
              </w:rPr>
              <w:tab/>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Bartłomiej Pałyga – wiolonczela elektryczna, lauto, sarangi, śpiew gardłowy</w:t>
            </w:r>
            <w:r w:rsidRPr="002525EA">
              <w:rPr>
                <w:rFonts w:asciiTheme="minorHAnsi" w:eastAsia="Calibri" w:hAnsiTheme="minorHAnsi"/>
                <w:sz w:val="22"/>
                <w:szCs w:val="22"/>
              </w:rPr>
              <w:tab/>
            </w:r>
          </w:p>
          <w:p w:rsidR="00F1290F" w:rsidRPr="002525EA" w:rsidRDefault="00F1290F" w:rsidP="002525EA">
            <w:pPr>
              <w:rPr>
                <w:rFonts w:asciiTheme="minorHAnsi" w:eastAsia="Calibri" w:hAnsiTheme="minorHAnsi"/>
                <w:sz w:val="22"/>
                <w:szCs w:val="22"/>
              </w:rPr>
            </w:pPr>
            <w:r w:rsidRPr="002525EA">
              <w:rPr>
                <w:rFonts w:asciiTheme="minorHAnsi" w:hAnsiTheme="minorHAnsi"/>
                <w:sz w:val="22"/>
                <w:szCs w:val="22"/>
              </w:rPr>
              <w:lastRenderedPageBreak/>
              <w:t xml:space="preserve">Jakub </w:t>
            </w:r>
            <w:r w:rsidRPr="002525EA">
              <w:rPr>
                <w:rFonts w:asciiTheme="minorHAnsi" w:eastAsia="Calibri" w:hAnsiTheme="minorHAnsi"/>
                <w:sz w:val="22"/>
                <w:szCs w:val="22"/>
              </w:rPr>
              <w:t>Pogorzelski – gita, djambe, perkusjonalia</w:t>
            </w:r>
            <w:r w:rsidRPr="002525EA">
              <w:rPr>
                <w:rFonts w:asciiTheme="minorHAnsi" w:eastAsia="Calibri" w:hAnsiTheme="minorHAnsi"/>
                <w:sz w:val="22"/>
                <w:szCs w:val="22"/>
              </w:rPr>
              <w:tab/>
            </w:r>
            <w:r w:rsidRPr="002525EA">
              <w:rPr>
                <w:rFonts w:asciiTheme="minorHAnsi" w:eastAsia="Calibri" w:hAnsiTheme="minorHAnsi"/>
                <w:sz w:val="22"/>
                <w:szCs w:val="22"/>
              </w:rPr>
              <w:tab/>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Sebastian Wielądek – lira korbowa, flety, tarogato, saksofon, drumla, wokal</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Michał Lamża – kontrabas, gitara basowa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Program:</w:t>
            </w:r>
            <w:r w:rsidRPr="002525EA">
              <w:rPr>
                <w:rFonts w:asciiTheme="minorHAnsi" w:eastAsia="Calibri" w:hAnsiTheme="minorHAnsi"/>
                <w:sz w:val="22"/>
                <w:szCs w:val="22"/>
              </w:rPr>
              <w:br/>
              <w:t>Mantra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Maliny</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Blues number one</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Cały na Biało</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Karuzela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Human banan</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Podczas koncertu zespół Gadająca tykwa udzieli wspaniałej lekcji muzyki „na żywo”, prezentując oryginalne instrumenty muzyczne, których dzieci do tej pory nie miały okazji zobaczyć na własne oczy. Dzięki bogatemu instrumentarium artyści zaprezentują muzykę wszystkich zakątków świata. Młodzi słuchacze odnajdą egzotycznie brzmiące utwory osadzone w pulsującym, dynamicznym rytmie Afryki Zachodniej, czy piosenki inspirowane bluesem lub country. Usłyszą elementy improwizacji, w której pojawić się mogą znane tematy jazzowe czy melodie reggae. Poznają różne charaktery utworów: zarówno ciche i spokojne, jak i dynamiczne, transowe, pulsujące. Wreszcie pojawią się też melodie karaibskie połączone z hałasem ulicy.</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Wrocław, sala koncertowa Filharmonii, ul. Piłsudskiego 19</w:t>
            </w: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12.03.2015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Koncert kameralny</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pStyle w:val="Bezodstpw"/>
              <w:rPr>
                <w:rFonts w:asciiTheme="minorHAnsi" w:hAnsiTheme="minorHAnsi"/>
              </w:rPr>
            </w:pPr>
            <w:r w:rsidRPr="002525EA">
              <w:rPr>
                <w:rFonts w:asciiTheme="minorHAnsi" w:hAnsiTheme="minorHAnsi"/>
              </w:rPr>
              <w:t>LutosAir Quintet:</w:t>
            </w:r>
          </w:p>
          <w:p w:rsidR="00F1290F" w:rsidRPr="002525EA" w:rsidRDefault="00F1290F" w:rsidP="002525EA">
            <w:pPr>
              <w:pStyle w:val="Bezodstpw"/>
              <w:rPr>
                <w:rFonts w:asciiTheme="minorHAnsi" w:hAnsiTheme="minorHAnsi"/>
              </w:rPr>
            </w:pPr>
            <w:r w:rsidRPr="002525EA">
              <w:rPr>
                <w:rFonts w:asciiTheme="minorHAnsi" w:hAnsiTheme="minorHAnsi"/>
              </w:rPr>
              <w:t>Jan Krzeszowiec – flet</w:t>
            </w:r>
          </w:p>
          <w:p w:rsidR="00F1290F" w:rsidRPr="002525EA" w:rsidRDefault="00F1290F" w:rsidP="002525EA">
            <w:pPr>
              <w:pStyle w:val="Bezodstpw"/>
              <w:rPr>
                <w:rFonts w:asciiTheme="minorHAnsi" w:hAnsiTheme="minorHAnsi"/>
              </w:rPr>
            </w:pPr>
            <w:r w:rsidRPr="002525EA">
              <w:rPr>
                <w:rFonts w:asciiTheme="minorHAnsi" w:hAnsiTheme="minorHAnsi"/>
              </w:rPr>
              <w:t>Wojciech Merena – obój</w:t>
            </w:r>
          </w:p>
          <w:p w:rsidR="00F1290F" w:rsidRPr="002525EA" w:rsidRDefault="00F1290F" w:rsidP="002525EA">
            <w:pPr>
              <w:pStyle w:val="Bezodstpw"/>
              <w:rPr>
                <w:rFonts w:asciiTheme="minorHAnsi" w:hAnsiTheme="minorHAnsi"/>
              </w:rPr>
            </w:pPr>
            <w:r w:rsidRPr="002525EA">
              <w:rPr>
                <w:rFonts w:asciiTheme="minorHAnsi" w:hAnsiTheme="minorHAnsi"/>
              </w:rPr>
              <w:t>Maciej Dobosz – klarnet</w:t>
            </w:r>
          </w:p>
          <w:p w:rsidR="00F1290F" w:rsidRPr="002525EA" w:rsidRDefault="00F1290F" w:rsidP="002525EA">
            <w:pPr>
              <w:pStyle w:val="Bezodstpw"/>
              <w:rPr>
                <w:rFonts w:asciiTheme="minorHAnsi" w:hAnsiTheme="minorHAnsi"/>
              </w:rPr>
            </w:pPr>
            <w:r w:rsidRPr="002525EA">
              <w:rPr>
                <w:rFonts w:asciiTheme="minorHAnsi" w:hAnsiTheme="minorHAnsi"/>
              </w:rPr>
              <w:t>Alicja Kieruzalska – fagot</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Mateusz Feliński – waltornia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 xml:space="preserve">Lech Dzierżanowski – prowadzenie </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Program:</w:t>
            </w:r>
            <w:r w:rsidRPr="002525EA">
              <w:rPr>
                <w:rFonts w:asciiTheme="minorHAnsi" w:eastAsia="Calibri" w:hAnsiTheme="minorHAnsi"/>
                <w:sz w:val="22"/>
                <w:szCs w:val="22"/>
              </w:rPr>
              <w:br/>
              <w:t>G. Bacewicz Kwintet dęty</w:t>
            </w:r>
            <w:r w:rsidRPr="002525EA">
              <w:rPr>
                <w:rFonts w:asciiTheme="minorHAnsi" w:eastAsia="Calibri" w:hAnsiTheme="minorHAnsi"/>
                <w:sz w:val="22"/>
                <w:szCs w:val="22"/>
              </w:rPr>
              <w:br/>
              <w:t xml:space="preserve">E. Schulhoff Divertissement na obój, klarnet i fagot </w:t>
            </w:r>
            <w:r w:rsidRPr="002525EA">
              <w:rPr>
                <w:rFonts w:asciiTheme="minorHAnsi" w:eastAsia="Calibri" w:hAnsiTheme="minorHAnsi"/>
                <w:sz w:val="22"/>
                <w:szCs w:val="22"/>
              </w:rPr>
              <w:br/>
              <w:t xml:space="preserve">C. Nielsen Kwintet dęty op. 43 </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rPr>
              <w:t>Wrocław, Mediateka, plac Teatralny 5</w:t>
            </w: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15.03.2015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11:00-12:00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Filharmonia Familijna: „Instrumenty świata”</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Zespół Gadająca tykwa</w:t>
            </w:r>
            <w:r w:rsidRPr="002525EA">
              <w:rPr>
                <w:rFonts w:asciiTheme="minorHAnsi" w:hAnsiTheme="minorHAnsi"/>
                <w:sz w:val="22"/>
                <w:szCs w:val="22"/>
              </w:rPr>
              <w:t>:</w:t>
            </w:r>
            <w:r w:rsidRPr="002525EA">
              <w:rPr>
                <w:rFonts w:asciiTheme="minorHAnsi" w:eastAsia="Calibri" w:hAnsiTheme="minorHAnsi"/>
                <w:sz w:val="22"/>
                <w:szCs w:val="22"/>
              </w:rPr>
              <w:br/>
              <w:t xml:space="preserve">Gwidon Cybulski – prowadzenie, balafony, wokal, ngoni, gitara, harmonijka ustna </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Nikodem Bąkowski – konga, perkusjonalia</w:t>
            </w:r>
            <w:r w:rsidRPr="002525EA">
              <w:rPr>
                <w:rFonts w:asciiTheme="minorHAnsi" w:eastAsia="Calibri" w:hAnsiTheme="minorHAnsi"/>
                <w:sz w:val="22"/>
                <w:szCs w:val="22"/>
              </w:rPr>
              <w:tab/>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Tomasz Kubica – waltornia, koncha, didgeridoo, wokal</w:t>
            </w:r>
            <w:r w:rsidRPr="002525EA">
              <w:rPr>
                <w:rFonts w:asciiTheme="minorHAnsi" w:eastAsia="Calibri" w:hAnsiTheme="minorHAnsi"/>
                <w:sz w:val="22"/>
                <w:szCs w:val="22"/>
              </w:rPr>
              <w:tab/>
            </w:r>
            <w:r w:rsidRPr="002525EA">
              <w:rPr>
                <w:rFonts w:asciiTheme="minorHAnsi" w:eastAsia="Calibri" w:hAnsiTheme="minorHAnsi"/>
                <w:sz w:val="22"/>
                <w:szCs w:val="22"/>
              </w:rPr>
              <w:tab/>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lastRenderedPageBreak/>
              <w:t>Bartłomiej Pałyga – wiolonczela elektryczna, lauto, sarangi, śpiew gardłowy</w:t>
            </w:r>
            <w:r w:rsidRPr="002525EA">
              <w:rPr>
                <w:rFonts w:asciiTheme="minorHAnsi" w:eastAsia="Calibri" w:hAnsiTheme="minorHAnsi"/>
                <w:sz w:val="22"/>
                <w:szCs w:val="22"/>
              </w:rPr>
              <w:tab/>
            </w:r>
          </w:p>
          <w:p w:rsidR="00F1290F" w:rsidRPr="002525EA" w:rsidRDefault="00F1290F" w:rsidP="002525EA">
            <w:pPr>
              <w:rPr>
                <w:rFonts w:asciiTheme="minorHAnsi" w:eastAsia="Calibri" w:hAnsiTheme="minorHAnsi"/>
                <w:sz w:val="22"/>
                <w:szCs w:val="22"/>
              </w:rPr>
            </w:pPr>
            <w:r w:rsidRPr="002525EA">
              <w:rPr>
                <w:rFonts w:asciiTheme="minorHAnsi" w:hAnsiTheme="minorHAnsi"/>
                <w:sz w:val="22"/>
                <w:szCs w:val="22"/>
              </w:rPr>
              <w:t xml:space="preserve">Jakub </w:t>
            </w:r>
            <w:r w:rsidRPr="002525EA">
              <w:rPr>
                <w:rFonts w:asciiTheme="minorHAnsi" w:eastAsia="Calibri" w:hAnsiTheme="minorHAnsi"/>
                <w:sz w:val="22"/>
                <w:szCs w:val="22"/>
              </w:rPr>
              <w:t>Pogorzelski – gita, djambe, perkusjonalia</w:t>
            </w:r>
            <w:r w:rsidRPr="002525EA">
              <w:rPr>
                <w:rFonts w:asciiTheme="minorHAnsi" w:eastAsia="Calibri" w:hAnsiTheme="minorHAnsi"/>
                <w:sz w:val="22"/>
                <w:szCs w:val="22"/>
              </w:rPr>
              <w:tab/>
            </w:r>
            <w:r w:rsidRPr="002525EA">
              <w:rPr>
                <w:rFonts w:asciiTheme="minorHAnsi" w:eastAsia="Calibri" w:hAnsiTheme="minorHAnsi"/>
                <w:sz w:val="22"/>
                <w:szCs w:val="22"/>
              </w:rPr>
              <w:tab/>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Sebastian Wielądek – lira korbowa, flety, tarogato, saksofon, drumla, wokal</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Michał Lamża - kontrabas, gitara basowa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Program:</w:t>
            </w:r>
            <w:r w:rsidRPr="002525EA">
              <w:rPr>
                <w:rFonts w:asciiTheme="minorHAnsi" w:eastAsia="Calibri" w:hAnsiTheme="minorHAnsi"/>
                <w:sz w:val="22"/>
                <w:szCs w:val="22"/>
              </w:rPr>
              <w:br/>
              <w:t>Mantra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Maliny</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Blues number one</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Cały na Biało</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Karuzela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Human banan</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Podczas koncertu zespół Gadająca tykwa udzieli wspaniałej lekcji muzyki „na żywo”, prezentując oryginalne instrumenty muzyczne, których dzieci do tej pory nie miały okazji zobaczyć na własne oczy. Dzięki bogatemu instrumentarium artyści zaprezentują muzykę wszystkich zakątków świata. Młodzi słuchacze odnajdą egzotycznie brzmiące utwory osadzone w pulsującym, dynamicznym rytmie Afryki Zachodniej, czy piosenki inspirowane bluesem lub country. Usłyszą elementy improwizacji, w której pojawić się mogą znane tematy jazzowe czy melodie reggae. Poznają różne charaktery utworów: zarówno ciche i spokojne, jak i dynamiczne, transowe, pulsujące. Wreszcie pojawią się też melodie karaibskie połączone z hałasem ulicy.</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Wrocław, sala koncertowa Filharmonii, ul. Piłsudskiego 19</w:t>
            </w: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19.03.2015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Koncert kameralny</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Silius Piano Trio:</w:t>
            </w: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Marcin Danilewski – skrzypce</w:t>
            </w: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 xml:space="preserve">Maciej Kłopocki – wiolonczela </w:t>
            </w: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Ewa Danilewska – fortepian</w:t>
            </w: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Lech Dzierżanowski – prowadzenie</w:t>
            </w:r>
          </w:p>
          <w:p w:rsidR="00F1290F" w:rsidRPr="002525EA" w:rsidRDefault="00F1290F" w:rsidP="002525EA">
            <w:pPr>
              <w:autoSpaceDE w:val="0"/>
              <w:autoSpaceDN w:val="0"/>
              <w:adjustRightInd w:val="0"/>
              <w:rPr>
                <w:rFonts w:asciiTheme="minorHAnsi" w:eastAsia="Calibri" w:hAnsiTheme="minorHAnsi"/>
                <w:sz w:val="22"/>
                <w:szCs w:val="22"/>
              </w:rPr>
            </w:pPr>
            <w:r w:rsidRPr="002525EA">
              <w:rPr>
                <w:rFonts w:asciiTheme="minorHAnsi" w:eastAsia="Calibri" w:hAnsiTheme="minorHAnsi"/>
                <w:sz w:val="22"/>
                <w:szCs w:val="22"/>
              </w:rPr>
              <w:t>Program:</w:t>
            </w:r>
          </w:p>
          <w:p w:rsidR="00F1290F" w:rsidRPr="002525EA" w:rsidRDefault="00F1290F" w:rsidP="002525EA">
            <w:pPr>
              <w:autoSpaceDE w:val="0"/>
              <w:autoSpaceDN w:val="0"/>
              <w:adjustRightInd w:val="0"/>
              <w:rPr>
                <w:rFonts w:asciiTheme="minorHAnsi" w:eastAsia="Calibri" w:hAnsiTheme="minorHAnsi"/>
                <w:sz w:val="22"/>
                <w:szCs w:val="22"/>
              </w:rPr>
            </w:pPr>
            <w:r w:rsidRPr="002525EA">
              <w:rPr>
                <w:rFonts w:asciiTheme="minorHAnsi" w:eastAsia="Calibri" w:hAnsiTheme="minorHAnsi"/>
                <w:sz w:val="22"/>
                <w:szCs w:val="22"/>
              </w:rPr>
              <w:t>C. Schumann Trio fortepianowe g-moll op. 17</w:t>
            </w:r>
          </w:p>
          <w:p w:rsidR="00F1290F" w:rsidRPr="002525EA" w:rsidRDefault="00F1290F" w:rsidP="002525EA">
            <w:pPr>
              <w:autoSpaceDE w:val="0"/>
              <w:autoSpaceDN w:val="0"/>
              <w:adjustRightInd w:val="0"/>
              <w:rPr>
                <w:rFonts w:asciiTheme="minorHAnsi" w:eastAsia="Calibri" w:hAnsiTheme="minorHAnsi"/>
                <w:sz w:val="22"/>
                <w:szCs w:val="22"/>
              </w:rPr>
            </w:pPr>
            <w:r w:rsidRPr="002525EA">
              <w:rPr>
                <w:rFonts w:asciiTheme="minorHAnsi" w:eastAsia="Calibri" w:hAnsiTheme="minorHAnsi"/>
                <w:sz w:val="22"/>
                <w:szCs w:val="22"/>
              </w:rPr>
              <w:t>B. Martinů II</w:t>
            </w:r>
            <w:r w:rsidRPr="002525EA">
              <w:rPr>
                <w:rFonts w:asciiTheme="minorHAnsi" w:hAnsiTheme="minorHAnsi"/>
                <w:sz w:val="22"/>
                <w:szCs w:val="22"/>
              </w:rPr>
              <w:t xml:space="preserve"> </w:t>
            </w:r>
            <w:r w:rsidRPr="002525EA">
              <w:rPr>
                <w:rFonts w:asciiTheme="minorHAnsi" w:eastAsia="Calibri" w:hAnsiTheme="minorHAnsi"/>
                <w:sz w:val="22"/>
                <w:szCs w:val="22"/>
              </w:rPr>
              <w:t>Trio fortepianowe d-moll H. 327</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D. Szostakowicz II Trio fortepianowe e-moll op. 67</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Wrocław, Aula Ossolineum,</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ul. Szewska 37</w:t>
            </w:r>
          </w:p>
          <w:p w:rsidR="00F1290F" w:rsidRPr="002525EA" w:rsidRDefault="00F1290F" w:rsidP="002525EA">
            <w:pPr>
              <w:rPr>
                <w:rFonts w:asciiTheme="minorHAnsi" w:hAnsiTheme="minorHAnsi"/>
                <w:sz w:val="22"/>
                <w:szCs w:val="22"/>
              </w:rPr>
            </w:pP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20.03.2015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Koncert Orkiestry Symfonicznej NFM</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eastAsia="Calibri" w:hAnsiTheme="minorHAnsi"/>
                <w:sz w:val="22"/>
                <w:szCs w:val="22"/>
                <w:lang w:val="en-US"/>
              </w:rPr>
            </w:pPr>
            <w:r w:rsidRPr="002525EA">
              <w:rPr>
                <w:rFonts w:asciiTheme="minorHAnsi" w:eastAsia="Calibri" w:hAnsiTheme="minorHAnsi"/>
                <w:sz w:val="22"/>
                <w:szCs w:val="22"/>
                <w:lang w:val="en-US"/>
              </w:rPr>
              <w:t>George Tchitchinadze – dyrygent</w:t>
            </w:r>
          </w:p>
          <w:p w:rsidR="00F1290F" w:rsidRPr="002525EA" w:rsidRDefault="00F1290F" w:rsidP="002525EA">
            <w:pPr>
              <w:rPr>
                <w:rFonts w:asciiTheme="minorHAnsi" w:eastAsia="Calibri" w:hAnsiTheme="minorHAnsi"/>
                <w:sz w:val="22"/>
                <w:szCs w:val="22"/>
                <w:lang w:val="en-US"/>
              </w:rPr>
            </w:pPr>
            <w:r w:rsidRPr="002525EA">
              <w:rPr>
                <w:rFonts w:asciiTheme="minorHAnsi" w:eastAsia="Calibri" w:hAnsiTheme="minorHAnsi"/>
                <w:sz w:val="22"/>
                <w:szCs w:val="22"/>
                <w:lang w:val="en-US"/>
              </w:rPr>
              <w:t>Bertrand Chamayou – fortepian</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Orkiestra Symfoniczna NFM</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Program:</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W.A. Mozart Symfonia B-dur nr 33 KV 319</w:t>
            </w:r>
          </w:p>
          <w:p w:rsidR="00F1290F" w:rsidRPr="002525EA" w:rsidRDefault="00F1290F" w:rsidP="002525EA">
            <w:pPr>
              <w:rPr>
                <w:rFonts w:asciiTheme="minorHAnsi" w:eastAsia="Calibri" w:hAnsiTheme="minorHAnsi"/>
                <w:sz w:val="22"/>
                <w:szCs w:val="22"/>
                <w:lang w:val="en-US"/>
              </w:rPr>
            </w:pPr>
            <w:r w:rsidRPr="002525EA">
              <w:rPr>
                <w:rFonts w:asciiTheme="minorHAnsi" w:eastAsia="Calibri" w:hAnsiTheme="minorHAnsi"/>
                <w:sz w:val="22"/>
                <w:szCs w:val="22"/>
                <w:lang w:val="en-US"/>
              </w:rPr>
              <w:lastRenderedPageBreak/>
              <w:t>M. Ravel Koncert fortepianowy G-dur</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J. Brahms II Symfonia D-dur op. 73</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Koncert w ramach Dni Frankofonii</w:t>
            </w:r>
          </w:p>
          <w:p w:rsidR="00F1290F" w:rsidRPr="002525EA" w:rsidRDefault="00F1290F" w:rsidP="002525EA">
            <w:pPr>
              <w:pStyle w:val="Tekstkomentarza"/>
              <w:spacing w:after="0"/>
              <w:rPr>
                <w:rFonts w:cs="Times New Roman"/>
                <w:sz w:val="22"/>
                <w:szCs w:val="22"/>
              </w:rPr>
            </w:pPr>
            <w:r w:rsidRPr="002525EA">
              <w:rPr>
                <w:rFonts w:cs="Times New Roman"/>
                <w:sz w:val="22"/>
                <w:szCs w:val="22"/>
              </w:rPr>
              <w:t>Współorganizacja: Alliance Française</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Wrocław, sala koncertowa Filharmonii, ul. Piłsudskiego 19</w:t>
            </w: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21.03.2015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18:00-20:00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Koncert specjalny z okazji 330 rocznicy urodzin J. S. Bacha</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Andrzej Kosendiak – dyrygent</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Wrocławska Orkiestra Barokowa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Jarosław Thiel – kierownictwo artystyczne</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Program:</w:t>
            </w:r>
          </w:p>
          <w:p w:rsidR="00F1290F" w:rsidRPr="002525EA" w:rsidRDefault="00F1290F" w:rsidP="002525EA">
            <w:pPr>
              <w:rPr>
                <w:rFonts w:asciiTheme="minorHAnsi" w:eastAsia="Calibri" w:hAnsiTheme="minorHAnsi"/>
                <w:sz w:val="22"/>
                <w:szCs w:val="22"/>
                <w:lang w:val="de-DE"/>
              </w:rPr>
            </w:pPr>
            <w:r w:rsidRPr="002525EA">
              <w:rPr>
                <w:rFonts w:asciiTheme="minorHAnsi" w:eastAsia="Calibri" w:hAnsiTheme="minorHAnsi"/>
                <w:sz w:val="22"/>
                <w:szCs w:val="22"/>
                <w:lang w:val="de-DE"/>
              </w:rPr>
              <w:t>J.S. Bach Die Kunst der Fuge BWV 1080</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Wrocław, sala koncertowa Filharmonii, ul. Piłsudskiego 19</w:t>
            </w: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22.03.2015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18:00-20:00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 xml:space="preserve">Koncert Chóru NFM </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eastAsia="Calibri" w:hAnsiTheme="minorHAnsi"/>
                <w:sz w:val="22"/>
                <w:szCs w:val="22"/>
                <w:lang w:val="de-DE"/>
              </w:rPr>
            </w:pPr>
            <w:r w:rsidRPr="002525EA">
              <w:rPr>
                <w:rFonts w:asciiTheme="minorHAnsi" w:eastAsia="Calibri" w:hAnsiTheme="minorHAnsi"/>
                <w:sz w:val="22"/>
                <w:szCs w:val="22"/>
                <w:lang w:val="de-DE"/>
              </w:rPr>
              <w:t>Agnieszka Franków-Żelazny – dyrygent</w:t>
            </w:r>
            <w:r w:rsidRPr="002525EA">
              <w:rPr>
                <w:rFonts w:asciiTheme="minorHAnsi" w:eastAsia="Calibri" w:hAnsiTheme="minorHAnsi"/>
                <w:sz w:val="22"/>
                <w:szCs w:val="22"/>
                <w:lang w:val="de-DE"/>
              </w:rPr>
              <w:br/>
              <w:t>Marcin Szelest – basso continuo</w:t>
            </w:r>
          </w:p>
          <w:p w:rsidR="00F1290F" w:rsidRPr="002525EA" w:rsidRDefault="00F1290F" w:rsidP="002525EA">
            <w:pPr>
              <w:rPr>
                <w:rFonts w:asciiTheme="minorHAnsi" w:eastAsia="Calibri" w:hAnsiTheme="minorHAnsi"/>
                <w:sz w:val="22"/>
                <w:szCs w:val="22"/>
                <w:lang w:val="de-DE"/>
              </w:rPr>
            </w:pPr>
            <w:r w:rsidRPr="002525EA">
              <w:rPr>
                <w:rFonts w:asciiTheme="minorHAnsi" w:eastAsia="Calibri" w:hAnsiTheme="minorHAnsi"/>
                <w:sz w:val="22"/>
                <w:szCs w:val="22"/>
                <w:lang w:val="de-DE"/>
              </w:rPr>
              <w:t>Chór NFM</w:t>
            </w:r>
            <w:r w:rsidRPr="002525EA">
              <w:rPr>
                <w:rFonts w:asciiTheme="minorHAnsi" w:eastAsia="Calibri" w:hAnsiTheme="minorHAnsi"/>
                <w:sz w:val="22"/>
                <w:szCs w:val="22"/>
                <w:lang w:val="de-DE"/>
              </w:rPr>
              <w:br/>
              <w:t>Program:</w:t>
            </w:r>
          </w:p>
          <w:p w:rsidR="00F1290F" w:rsidRPr="002525EA" w:rsidRDefault="00F1290F" w:rsidP="002525EA">
            <w:pPr>
              <w:rPr>
                <w:rFonts w:asciiTheme="minorHAnsi" w:eastAsia="Calibri" w:hAnsiTheme="minorHAnsi"/>
                <w:sz w:val="22"/>
                <w:szCs w:val="22"/>
                <w:lang w:val="de-DE"/>
              </w:rPr>
            </w:pPr>
            <w:r w:rsidRPr="002525EA">
              <w:rPr>
                <w:rFonts w:asciiTheme="minorHAnsi" w:hAnsiTheme="minorHAnsi"/>
                <w:sz w:val="22"/>
                <w:szCs w:val="22"/>
                <w:lang w:val="de-DE"/>
              </w:rPr>
              <w:t>„</w:t>
            </w:r>
            <w:r w:rsidRPr="002525EA">
              <w:rPr>
                <w:rFonts w:asciiTheme="minorHAnsi" w:eastAsia="Calibri" w:hAnsiTheme="minorHAnsi"/>
                <w:sz w:val="22"/>
                <w:szCs w:val="22"/>
                <w:lang w:val="de-DE"/>
              </w:rPr>
              <w:t>Motety Bacha – harmonia głosów</w:t>
            </w:r>
            <w:r w:rsidRPr="002525EA">
              <w:rPr>
                <w:rFonts w:asciiTheme="minorHAnsi" w:hAnsiTheme="minorHAnsi"/>
                <w:sz w:val="22"/>
                <w:szCs w:val="22"/>
                <w:lang w:val="de-DE"/>
              </w:rPr>
              <w:t>“</w:t>
            </w:r>
          </w:p>
          <w:p w:rsidR="00F1290F" w:rsidRPr="002525EA" w:rsidRDefault="00F1290F" w:rsidP="002525EA">
            <w:pPr>
              <w:rPr>
                <w:rFonts w:asciiTheme="minorHAnsi" w:eastAsia="Calibri" w:hAnsiTheme="minorHAnsi"/>
                <w:sz w:val="22"/>
                <w:szCs w:val="22"/>
                <w:lang w:val="de-DE"/>
              </w:rPr>
            </w:pPr>
            <w:r w:rsidRPr="002525EA">
              <w:rPr>
                <w:rFonts w:asciiTheme="minorHAnsi" w:eastAsia="Calibri" w:hAnsiTheme="minorHAnsi"/>
                <w:sz w:val="22"/>
                <w:szCs w:val="22"/>
                <w:lang w:val="de-DE"/>
              </w:rPr>
              <w:t>J. S. Bach Singet dem Herr ein neues Lied BWV 225, Jesu, meine Freude BWV 227, Der Geist hilft unser Schwachheit auf BWV 226, Fürchte dich nicht BWV 228 Komm, Jesu komm BWV 229, Lobet den Herrn, alle Heiden BWV 230</w:t>
            </w:r>
          </w:p>
          <w:p w:rsidR="00F1290F" w:rsidRPr="002525EA" w:rsidRDefault="00F1290F" w:rsidP="002525EA">
            <w:pPr>
              <w:rPr>
                <w:rFonts w:asciiTheme="minorHAnsi" w:eastAsia="Calibri" w:hAnsiTheme="minorHAnsi"/>
                <w:sz w:val="22"/>
                <w:szCs w:val="22"/>
                <w:lang w:val="de-DE"/>
              </w:rPr>
            </w:pPr>
            <w:r w:rsidRPr="002525EA">
              <w:rPr>
                <w:rFonts w:asciiTheme="minorHAnsi" w:eastAsia="Calibri" w:hAnsiTheme="minorHAnsi"/>
                <w:sz w:val="22"/>
                <w:szCs w:val="22"/>
                <w:lang w:val="de-DE"/>
              </w:rPr>
              <w:t>Chór melomana 4</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Wrocław, sala koncertowa Filharmonii, ul. Piłsudskiego 19</w:t>
            </w:r>
          </w:p>
          <w:p w:rsidR="00F1290F" w:rsidRPr="002525EA" w:rsidRDefault="00F1290F" w:rsidP="002525EA">
            <w:pPr>
              <w:rPr>
                <w:rFonts w:asciiTheme="minorHAnsi" w:hAnsiTheme="minorHAnsi"/>
                <w:sz w:val="22"/>
                <w:szCs w:val="22"/>
              </w:rPr>
            </w:pPr>
          </w:p>
        </w:tc>
      </w:tr>
      <w:tr w:rsidR="00F1290F" w:rsidRPr="002525EA" w:rsidTr="008634D1">
        <w:trPr>
          <w:trHeight w:val="131"/>
        </w:trPr>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27.03.2015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19:00-21:00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Koncert Orkiestry Symfonicznej NFM</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eastAsia="Calibri" w:hAnsiTheme="minorHAnsi"/>
                <w:sz w:val="22"/>
                <w:szCs w:val="22"/>
              </w:rPr>
              <w:t>Jacek Kaspszyk – dyrygent</w:t>
            </w:r>
          </w:p>
          <w:p w:rsidR="00F1290F" w:rsidRPr="002525EA" w:rsidRDefault="00F1290F" w:rsidP="002525EA">
            <w:pPr>
              <w:rPr>
                <w:rFonts w:asciiTheme="minorHAnsi" w:eastAsia="Calibri" w:hAnsiTheme="minorHAnsi"/>
                <w:sz w:val="22"/>
                <w:szCs w:val="22"/>
              </w:rPr>
            </w:pPr>
            <w:r w:rsidRPr="002525EA">
              <w:rPr>
                <w:rStyle w:val="Pogrubienie"/>
                <w:rFonts w:asciiTheme="minorHAnsi" w:hAnsiTheme="minorHAnsi"/>
                <w:b w:val="0"/>
                <w:sz w:val="22"/>
                <w:szCs w:val="22"/>
                <w:shd w:val="clear" w:color="auto" w:fill="F6F6FA"/>
              </w:rPr>
              <w:t>Maria Forsström</w:t>
            </w:r>
            <w:r w:rsidRPr="002525EA">
              <w:rPr>
                <w:rStyle w:val="apple-converted-space"/>
                <w:rFonts w:asciiTheme="minorHAnsi" w:hAnsiTheme="minorHAnsi"/>
                <w:bCs/>
                <w:sz w:val="22"/>
                <w:szCs w:val="22"/>
                <w:shd w:val="clear" w:color="auto" w:fill="F6F6FA"/>
              </w:rPr>
              <w:t> </w:t>
            </w:r>
            <w:r w:rsidRPr="002525EA">
              <w:rPr>
                <w:rFonts w:asciiTheme="minorHAnsi" w:hAnsiTheme="minorHAnsi"/>
                <w:sz w:val="22"/>
                <w:szCs w:val="22"/>
                <w:shd w:val="clear" w:color="auto" w:fill="F6F6FA"/>
              </w:rPr>
              <w:t>– mezzosopran</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Orkiestra Symfoniczna NFM</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Program:</w:t>
            </w:r>
          </w:p>
          <w:p w:rsidR="00F1290F" w:rsidRPr="002525EA" w:rsidRDefault="00F1290F" w:rsidP="002525EA">
            <w:pPr>
              <w:rPr>
                <w:rFonts w:asciiTheme="minorHAnsi" w:hAnsiTheme="minorHAnsi"/>
                <w:iCs/>
                <w:sz w:val="22"/>
                <w:szCs w:val="22"/>
                <w:lang w:val="en-US"/>
              </w:rPr>
            </w:pPr>
            <w:r w:rsidRPr="002525EA">
              <w:rPr>
                <w:rFonts w:asciiTheme="minorHAnsi" w:hAnsiTheme="minorHAnsi"/>
                <w:sz w:val="22"/>
                <w:szCs w:val="22"/>
                <w:shd w:val="clear" w:color="auto" w:fill="F6F6FA"/>
              </w:rPr>
              <w:t>F. Schubert</w:t>
            </w:r>
            <w:r w:rsidRPr="002525EA">
              <w:rPr>
                <w:rFonts w:asciiTheme="minorHAnsi" w:hAnsiTheme="minorHAnsi"/>
                <w:sz w:val="22"/>
                <w:szCs w:val="22"/>
              </w:rPr>
              <w:t> </w:t>
            </w:r>
            <w:r w:rsidRPr="002525EA">
              <w:rPr>
                <w:rFonts w:asciiTheme="minorHAnsi" w:hAnsiTheme="minorHAnsi"/>
                <w:iCs/>
                <w:sz w:val="22"/>
                <w:szCs w:val="22"/>
              </w:rPr>
              <w:t>Gretchen am Spinnrade</w:t>
            </w:r>
            <w:r w:rsidRPr="002525EA">
              <w:rPr>
                <w:rFonts w:asciiTheme="minorHAnsi" w:hAnsiTheme="minorHAnsi"/>
                <w:sz w:val="22"/>
                <w:szCs w:val="22"/>
              </w:rPr>
              <w:t> </w:t>
            </w:r>
            <w:r w:rsidRPr="002525EA">
              <w:rPr>
                <w:rFonts w:asciiTheme="minorHAnsi" w:hAnsiTheme="minorHAnsi"/>
                <w:sz w:val="22"/>
                <w:szCs w:val="22"/>
                <w:shd w:val="clear" w:color="auto" w:fill="F6F6FA"/>
              </w:rPr>
              <w:t>D 118 (orkiestracja F. Liszt),</w:t>
            </w:r>
            <w:r w:rsidRPr="002525EA">
              <w:rPr>
                <w:rFonts w:asciiTheme="minorHAnsi" w:hAnsiTheme="minorHAnsi"/>
                <w:sz w:val="22"/>
                <w:szCs w:val="22"/>
              </w:rPr>
              <w:t> </w:t>
            </w:r>
            <w:r w:rsidRPr="002525EA">
              <w:rPr>
                <w:rFonts w:asciiTheme="minorHAnsi" w:hAnsiTheme="minorHAnsi"/>
                <w:iCs/>
                <w:sz w:val="22"/>
                <w:szCs w:val="22"/>
              </w:rPr>
              <w:t>Nacht und Träume</w:t>
            </w:r>
            <w:r w:rsidRPr="002525EA">
              <w:rPr>
                <w:rFonts w:asciiTheme="minorHAnsi" w:hAnsiTheme="minorHAnsi"/>
                <w:sz w:val="22"/>
                <w:szCs w:val="22"/>
              </w:rPr>
              <w:t> </w:t>
            </w:r>
            <w:r w:rsidRPr="002525EA">
              <w:rPr>
                <w:rFonts w:asciiTheme="minorHAnsi" w:hAnsiTheme="minorHAnsi"/>
                <w:sz w:val="22"/>
                <w:szCs w:val="22"/>
                <w:shd w:val="clear" w:color="auto" w:fill="F6F6FA"/>
              </w:rPr>
              <w:t>D 827 (orkiestracja M. Reger),</w:t>
            </w:r>
            <w:r w:rsidRPr="002525EA">
              <w:rPr>
                <w:rFonts w:asciiTheme="minorHAnsi" w:hAnsiTheme="minorHAnsi"/>
                <w:sz w:val="22"/>
                <w:szCs w:val="22"/>
              </w:rPr>
              <w:t> </w:t>
            </w:r>
            <w:r w:rsidRPr="002525EA">
              <w:rPr>
                <w:rFonts w:asciiTheme="minorHAnsi" w:hAnsiTheme="minorHAnsi"/>
                <w:iCs/>
                <w:sz w:val="22"/>
                <w:szCs w:val="22"/>
              </w:rPr>
              <w:t>Erlkönig</w:t>
            </w:r>
            <w:r w:rsidRPr="002525EA">
              <w:rPr>
                <w:rFonts w:asciiTheme="minorHAnsi" w:hAnsiTheme="minorHAnsi"/>
                <w:sz w:val="22"/>
                <w:szCs w:val="22"/>
              </w:rPr>
              <w:t> </w:t>
            </w:r>
            <w:r w:rsidRPr="002525EA">
              <w:rPr>
                <w:rFonts w:asciiTheme="minorHAnsi" w:hAnsiTheme="minorHAnsi"/>
                <w:sz w:val="22"/>
                <w:szCs w:val="22"/>
                <w:shd w:val="clear" w:color="auto" w:fill="F6F6FA"/>
              </w:rPr>
              <w:t>D 328 (orkiestracja F. Liszt)</w:t>
            </w:r>
            <w:r w:rsidRPr="002525EA">
              <w:rPr>
                <w:rFonts w:asciiTheme="minorHAnsi" w:hAnsiTheme="minorHAnsi"/>
                <w:sz w:val="22"/>
                <w:szCs w:val="22"/>
              </w:rPr>
              <w:br/>
            </w:r>
            <w:r w:rsidRPr="002525EA">
              <w:rPr>
                <w:rFonts w:asciiTheme="minorHAnsi" w:hAnsiTheme="minorHAnsi"/>
                <w:sz w:val="22"/>
                <w:szCs w:val="22"/>
                <w:shd w:val="clear" w:color="auto" w:fill="F6F6FA"/>
              </w:rPr>
              <w:t>A. Schönberg</w:t>
            </w:r>
            <w:r w:rsidRPr="002525EA">
              <w:rPr>
                <w:rFonts w:asciiTheme="minorHAnsi" w:hAnsiTheme="minorHAnsi"/>
                <w:sz w:val="22"/>
                <w:szCs w:val="22"/>
              </w:rPr>
              <w:t> </w:t>
            </w:r>
            <w:r w:rsidRPr="002525EA">
              <w:rPr>
                <w:rFonts w:asciiTheme="minorHAnsi" w:hAnsiTheme="minorHAnsi"/>
                <w:iCs/>
                <w:sz w:val="22"/>
                <w:szCs w:val="22"/>
              </w:rPr>
              <w:t>Gurrelieder</w:t>
            </w:r>
            <w:r w:rsidRPr="002525EA">
              <w:rPr>
                <w:rFonts w:asciiTheme="minorHAnsi" w:hAnsiTheme="minorHAnsi"/>
                <w:sz w:val="22"/>
                <w:szCs w:val="22"/>
              </w:rPr>
              <w:t> </w:t>
            </w:r>
            <w:r w:rsidRPr="002525EA">
              <w:rPr>
                <w:rFonts w:asciiTheme="minorHAnsi" w:hAnsiTheme="minorHAnsi"/>
                <w:sz w:val="22"/>
                <w:szCs w:val="22"/>
                <w:shd w:val="clear" w:color="auto" w:fill="F6F6FA"/>
              </w:rPr>
              <w:t>(fragm.)</w:t>
            </w:r>
            <w:r w:rsidRPr="002525EA">
              <w:rPr>
                <w:rFonts w:asciiTheme="minorHAnsi" w:hAnsiTheme="minorHAnsi"/>
                <w:sz w:val="22"/>
                <w:szCs w:val="22"/>
              </w:rPr>
              <w:br/>
            </w:r>
            <w:r w:rsidRPr="002525EA">
              <w:rPr>
                <w:rFonts w:asciiTheme="minorHAnsi" w:hAnsiTheme="minorHAnsi"/>
                <w:sz w:val="22"/>
                <w:szCs w:val="22"/>
                <w:shd w:val="clear" w:color="auto" w:fill="F6F6FA"/>
                <w:lang w:val="en-US"/>
              </w:rPr>
              <w:t>A. von Zemlinsky</w:t>
            </w:r>
            <w:r w:rsidRPr="002525EA">
              <w:rPr>
                <w:rFonts w:asciiTheme="minorHAnsi" w:hAnsiTheme="minorHAnsi"/>
                <w:sz w:val="22"/>
                <w:szCs w:val="22"/>
                <w:lang w:val="en-US"/>
              </w:rPr>
              <w:t> </w:t>
            </w:r>
            <w:r w:rsidRPr="002525EA">
              <w:rPr>
                <w:rFonts w:asciiTheme="minorHAnsi" w:hAnsiTheme="minorHAnsi"/>
                <w:iCs/>
                <w:sz w:val="22"/>
                <w:szCs w:val="22"/>
                <w:lang w:val="en-US"/>
              </w:rPr>
              <w:t>Die Seejungrfau</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Wrocław, sala koncertowa Filharmonii, ul. Piłsudskiego 19</w:t>
            </w: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28.03.2015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18:00-20:00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Koncert NFM Leopoldinum</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Ernst Kovacic – dyrygent, skrzypce</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NFM Leopoldinum – Orkiestra Kameralna</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Program:</w:t>
            </w:r>
            <w:r w:rsidRPr="002525EA">
              <w:rPr>
                <w:rFonts w:asciiTheme="minorHAnsi" w:eastAsia="Calibri" w:hAnsiTheme="minorHAnsi"/>
                <w:sz w:val="22"/>
                <w:szCs w:val="22"/>
              </w:rPr>
              <w:br/>
              <w:t>W. A. Mozart III Koncert skrzypcowy G-dur  KV 216, IV Koncert skrzypcowy D-dur KV 218, V Koncert skrzypcowy A-dur KV 219</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Wrocław, sala koncertowa Filharmonii, ul. Piłsudskiego 19</w:t>
            </w:r>
          </w:p>
          <w:p w:rsidR="00F1290F" w:rsidRPr="002525EA" w:rsidRDefault="00F1290F" w:rsidP="002525EA">
            <w:pPr>
              <w:rPr>
                <w:rFonts w:asciiTheme="minorHAnsi" w:hAnsiTheme="minorHAnsi"/>
                <w:sz w:val="22"/>
                <w:szCs w:val="22"/>
              </w:rPr>
            </w:pP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29.03.2015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18:00-20:00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19. Wielkanocny Festiwal Ludwiga van Beethovena</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Kameralny Państwowy Chór z Armenii</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Program:</w:t>
            </w:r>
          </w:p>
          <w:p w:rsidR="00F1290F" w:rsidRPr="002525EA" w:rsidRDefault="00F1290F" w:rsidP="002525EA">
            <w:pPr>
              <w:rPr>
                <w:rFonts w:asciiTheme="minorHAnsi" w:eastAsia="Calibri" w:hAnsiTheme="minorHAnsi"/>
                <w:sz w:val="22"/>
                <w:szCs w:val="22"/>
              </w:rPr>
            </w:pPr>
            <w:r w:rsidRPr="002525EA">
              <w:rPr>
                <w:rFonts w:asciiTheme="minorHAnsi" w:eastAsia="Calibri" w:hAnsiTheme="minorHAnsi"/>
                <w:sz w:val="22"/>
                <w:szCs w:val="22"/>
              </w:rPr>
              <w:t>Ormiańska muzyka liturgiczna i ludowa</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Nadzwyczajny Koncert w ramach 19. Wielkanocnego Festiwalu Ludwiga van Beethovena z okazji Międzynarodowych Obchodów Upamiętnienia Stulecia Ludobójstwa Ormian 1915-2015</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 xml:space="preserve">Wrocław, Kolegiata św. Krzyża i św. </w:t>
            </w:r>
            <w:r w:rsidRPr="002525EA">
              <w:rPr>
                <w:rFonts w:asciiTheme="minorHAnsi" w:hAnsiTheme="minorHAnsi"/>
                <w:sz w:val="22"/>
                <w:szCs w:val="22"/>
              </w:rPr>
              <w:lastRenderedPageBreak/>
              <w:t xml:space="preserve">Bartłomieja, </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plac Kościelny</w:t>
            </w:r>
          </w:p>
        </w:tc>
      </w:tr>
      <w:tr w:rsidR="00F1290F" w:rsidRPr="002525EA" w:rsidTr="008634D1">
        <w:tc>
          <w:tcPr>
            <w:tcW w:w="1416" w:type="dxa"/>
            <w:tcBorders>
              <w:top w:val="single" w:sz="4" w:space="0" w:color="000000"/>
              <w:left w:val="single" w:sz="4" w:space="0" w:color="000000"/>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30.03.2015</w:t>
            </w:r>
          </w:p>
        </w:tc>
        <w:tc>
          <w:tcPr>
            <w:tcW w:w="1565"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18:00-20:00</w:t>
            </w:r>
          </w:p>
        </w:tc>
        <w:tc>
          <w:tcPr>
            <w:tcW w:w="2406"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Koncert specjalny</w:t>
            </w:r>
          </w:p>
        </w:tc>
        <w:tc>
          <w:tcPr>
            <w:tcW w:w="8780" w:type="dxa"/>
            <w:tcBorders>
              <w:top w:val="single" w:sz="4" w:space="0" w:color="000000"/>
              <w:left w:val="single" w:sz="4" w:space="0" w:color="auto"/>
              <w:bottom w:val="single" w:sz="4" w:space="0" w:color="000000"/>
              <w:right w:val="single" w:sz="4" w:space="0" w:color="auto"/>
            </w:tcBorders>
          </w:tcPr>
          <w:p w:rsidR="00F1290F" w:rsidRPr="002525EA" w:rsidRDefault="00F1290F" w:rsidP="002525EA">
            <w:pPr>
              <w:autoSpaceDE w:val="0"/>
              <w:autoSpaceDN w:val="0"/>
              <w:adjustRightInd w:val="0"/>
              <w:rPr>
                <w:rFonts w:asciiTheme="minorHAnsi" w:eastAsia="Calibri" w:hAnsiTheme="minorHAnsi"/>
                <w:sz w:val="22"/>
                <w:szCs w:val="22"/>
              </w:rPr>
            </w:pPr>
            <w:r w:rsidRPr="002525EA">
              <w:rPr>
                <w:rFonts w:asciiTheme="minorHAnsi" w:eastAsia="Calibri" w:hAnsiTheme="minorHAnsi"/>
                <w:sz w:val="22"/>
                <w:szCs w:val="22"/>
              </w:rPr>
              <w:t>Andrzej Kosendiak – dyrygent</w:t>
            </w: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Aldona Bartnik – sopran</w:t>
            </w: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Agnieszka Ryman – sopran</w:t>
            </w: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Piotr Łykowski – alt</w:t>
            </w: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Piotr Olech – alt</w:t>
            </w:r>
          </w:p>
          <w:p w:rsidR="00F1290F" w:rsidRPr="002525EA" w:rsidRDefault="00F1290F" w:rsidP="002525EA">
            <w:pPr>
              <w:autoSpaceDE w:val="0"/>
              <w:autoSpaceDN w:val="0"/>
              <w:adjustRightInd w:val="0"/>
              <w:rPr>
                <w:rFonts w:asciiTheme="minorHAnsi" w:hAnsiTheme="minorHAnsi"/>
                <w:sz w:val="22"/>
                <w:szCs w:val="22"/>
              </w:rPr>
            </w:pPr>
            <w:r w:rsidRPr="002525EA">
              <w:rPr>
                <w:rFonts w:asciiTheme="minorHAnsi" w:eastAsia="Calibri" w:hAnsiTheme="minorHAnsi"/>
                <w:sz w:val="22"/>
                <w:szCs w:val="22"/>
              </w:rPr>
              <w:t>Nicholas Mulroy – tenor, Ewangelista</w:t>
            </w: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Karol Kozłowki – tenor</w:t>
            </w: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Jerzy Butryn – bas</w:t>
            </w: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Jarosław Bręk – bas</w:t>
            </w:r>
          </w:p>
          <w:p w:rsidR="00F1290F" w:rsidRPr="002525EA" w:rsidRDefault="00F1290F" w:rsidP="002525EA">
            <w:pPr>
              <w:autoSpaceDE w:val="0"/>
              <w:autoSpaceDN w:val="0"/>
              <w:adjustRightInd w:val="0"/>
              <w:rPr>
                <w:rFonts w:asciiTheme="minorHAnsi" w:eastAsia="Calibri" w:hAnsiTheme="minorHAnsi"/>
                <w:sz w:val="22"/>
                <w:szCs w:val="22"/>
              </w:rPr>
            </w:pPr>
            <w:r w:rsidRPr="002525EA">
              <w:rPr>
                <w:rFonts w:asciiTheme="minorHAnsi" w:eastAsia="Calibri" w:hAnsiTheme="minorHAnsi"/>
                <w:sz w:val="22"/>
                <w:szCs w:val="22"/>
              </w:rPr>
              <w:t>Soliści Chóru NFM</w:t>
            </w:r>
          </w:p>
          <w:p w:rsidR="00F1290F" w:rsidRPr="002525EA" w:rsidRDefault="00F1290F" w:rsidP="002525EA">
            <w:pPr>
              <w:autoSpaceDE w:val="0"/>
              <w:autoSpaceDN w:val="0"/>
              <w:adjustRightInd w:val="0"/>
              <w:rPr>
                <w:rFonts w:asciiTheme="minorHAnsi" w:eastAsia="Calibri" w:hAnsiTheme="minorHAnsi"/>
                <w:sz w:val="22"/>
                <w:szCs w:val="22"/>
              </w:rPr>
            </w:pPr>
            <w:r w:rsidRPr="002525EA">
              <w:rPr>
                <w:rFonts w:asciiTheme="minorHAnsi" w:eastAsia="Calibri" w:hAnsiTheme="minorHAnsi"/>
                <w:sz w:val="22"/>
                <w:szCs w:val="22"/>
              </w:rPr>
              <w:t>Chór Chłopięcy NFM</w:t>
            </w:r>
          </w:p>
          <w:p w:rsidR="00F1290F" w:rsidRPr="002525EA" w:rsidRDefault="00F1290F" w:rsidP="002525EA">
            <w:pPr>
              <w:autoSpaceDE w:val="0"/>
              <w:autoSpaceDN w:val="0"/>
              <w:adjustRightInd w:val="0"/>
              <w:rPr>
                <w:rFonts w:asciiTheme="minorHAnsi" w:eastAsia="Calibri" w:hAnsiTheme="minorHAnsi"/>
                <w:sz w:val="22"/>
                <w:szCs w:val="22"/>
              </w:rPr>
            </w:pPr>
            <w:r w:rsidRPr="002525EA">
              <w:rPr>
                <w:rFonts w:asciiTheme="minorHAnsi" w:eastAsia="Calibri" w:hAnsiTheme="minorHAnsi"/>
                <w:sz w:val="22"/>
                <w:szCs w:val="22"/>
              </w:rPr>
              <w:t>Małgorzata Podzielny – kierownictwo artystyczne</w:t>
            </w:r>
          </w:p>
          <w:p w:rsidR="00F1290F" w:rsidRPr="002525EA" w:rsidRDefault="00F1290F" w:rsidP="002525EA">
            <w:pPr>
              <w:autoSpaceDE w:val="0"/>
              <w:autoSpaceDN w:val="0"/>
              <w:adjustRightInd w:val="0"/>
              <w:rPr>
                <w:rFonts w:asciiTheme="minorHAnsi" w:eastAsia="Calibri" w:hAnsiTheme="minorHAnsi"/>
                <w:sz w:val="22"/>
                <w:szCs w:val="22"/>
              </w:rPr>
            </w:pPr>
            <w:r w:rsidRPr="002525EA">
              <w:rPr>
                <w:rFonts w:asciiTheme="minorHAnsi" w:eastAsia="Calibri" w:hAnsiTheme="minorHAnsi"/>
                <w:sz w:val="22"/>
                <w:szCs w:val="22"/>
              </w:rPr>
              <w:t>Wrocławska Orkiestra Barokowa</w:t>
            </w:r>
          </w:p>
          <w:p w:rsidR="00F1290F" w:rsidRPr="002525EA" w:rsidRDefault="00F1290F" w:rsidP="002525EA">
            <w:pPr>
              <w:autoSpaceDE w:val="0"/>
              <w:autoSpaceDN w:val="0"/>
              <w:adjustRightInd w:val="0"/>
              <w:rPr>
                <w:rFonts w:asciiTheme="minorHAnsi" w:eastAsia="Calibri" w:hAnsiTheme="minorHAnsi"/>
                <w:sz w:val="22"/>
                <w:szCs w:val="22"/>
              </w:rPr>
            </w:pPr>
            <w:r w:rsidRPr="002525EA">
              <w:rPr>
                <w:rFonts w:asciiTheme="minorHAnsi" w:eastAsia="Calibri" w:hAnsiTheme="minorHAnsi"/>
                <w:sz w:val="22"/>
                <w:szCs w:val="22"/>
              </w:rPr>
              <w:t>Jarosław Thiel – kierownictwo artystyczne</w:t>
            </w:r>
          </w:p>
          <w:p w:rsidR="00F1290F" w:rsidRPr="002525EA" w:rsidRDefault="00F1290F" w:rsidP="002525EA">
            <w:pPr>
              <w:autoSpaceDE w:val="0"/>
              <w:autoSpaceDN w:val="0"/>
              <w:adjustRightInd w:val="0"/>
              <w:rPr>
                <w:rFonts w:asciiTheme="minorHAnsi" w:eastAsia="Calibri" w:hAnsiTheme="minorHAnsi"/>
                <w:sz w:val="22"/>
                <w:szCs w:val="22"/>
              </w:rPr>
            </w:pPr>
            <w:r w:rsidRPr="002525EA">
              <w:rPr>
                <w:rFonts w:asciiTheme="minorHAnsi" w:eastAsia="Calibri" w:hAnsiTheme="minorHAnsi"/>
                <w:sz w:val="22"/>
                <w:szCs w:val="22"/>
              </w:rPr>
              <w:t>Program:</w:t>
            </w:r>
          </w:p>
          <w:p w:rsidR="00F1290F" w:rsidRPr="002525EA" w:rsidRDefault="00F1290F" w:rsidP="002525EA">
            <w:pPr>
              <w:autoSpaceDE w:val="0"/>
              <w:autoSpaceDN w:val="0"/>
              <w:adjustRightInd w:val="0"/>
              <w:rPr>
                <w:rFonts w:asciiTheme="minorHAnsi" w:eastAsia="Calibri" w:hAnsiTheme="minorHAnsi"/>
                <w:sz w:val="22"/>
                <w:szCs w:val="22"/>
              </w:rPr>
            </w:pPr>
            <w:r w:rsidRPr="002525EA">
              <w:rPr>
                <w:rFonts w:asciiTheme="minorHAnsi" w:eastAsia="Calibri" w:hAnsiTheme="minorHAnsi"/>
                <w:sz w:val="22"/>
                <w:szCs w:val="22"/>
              </w:rPr>
              <w:t xml:space="preserve">J. S. Bach </w:t>
            </w:r>
            <w:r w:rsidRPr="002525EA">
              <w:rPr>
                <w:rFonts w:asciiTheme="minorHAnsi" w:eastAsia="Calibri" w:hAnsiTheme="minorHAnsi"/>
                <w:iCs/>
                <w:sz w:val="22"/>
                <w:szCs w:val="22"/>
              </w:rPr>
              <w:t>Pasja wg św. Jana</w:t>
            </w:r>
            <w:r w:rsidRPr="002525EA">
              <w:rPr>
                <w:rFonts w:asciiTheme="minorHAnsi" w:eastAsia="Calibri" w:hAnsiTheme="minorHAnsi"/>
                <w:sz w:val="22"/>
                <w:szCs w:val="22"/>
              </w:rPr>
              <w:t xml:space="preserve"> BWV 245</w:t>
            </w:r>
          </w:p>
        </w:tc>
        <w:tc>
          <w:tcPr>
            <w:tcW w:w="1852" w:type="dxa"/>
            <w:tcBorders>
              <w:top w:val="single" w:sz="4" w:space="0" w:color="000000"/>
              <w:left w:val="single" w:sz="4" w:space="0" w:color="auto"/>
              <w:bottom w:val="single" w:sz="4" w:space="0" w:color="000000"/>
              <w:right w:val="single" w:sz="4" w:space="0" w:color="000000"/>
            </w:tcBorders>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Wrocław, sala koncertowa Filharmonii, ul. Piłsudskiego 19</w:t>
            </w:r>
          </w:p>
          <w:p w:rsidR="00F1290F" w:rsidRPr="002525EA" w:rsidRDefault="00F1290F" w:rsidP="002525EA">
            <w:pPr>
              <w:rPr>
                <w:rFonts w:asciiTheme="minorHAnsi" w:hAnsiTheme="minorHAnsi"/>
                <w:sz w:val="22"/>
                <w:szCs w:val="22"/>
              </w:rPr>
            </w:pPr>
          </w:p>
        </w:tc>
      </w:tr>
    </w:tbl>
    <w:p w:rsidR="00F36AC8" w:rsidRPr="002525EA" w:rsidRDefault="00F36AC8" w:rsidP="002525EA">
      <w:pPr>
        <w:ind w:right="57"/>
        <w:rPr>
          <w:rFonts w:asciiTheme="minorHAnsi" w:hAnsiTheme="minorHAnsi"/>
          <w:sz w:val="22"/>
          <w:szCs w:val="22"/>
        </w:rPr>
      </w:pPr>
    </w:p>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1569"/>
        <w:gridCol w:w="2369"/>
        <w:gridCol w:w="8530"/>
        <w:gridCol w:w="2142"/>
      </w:tblGrid>
      <w:tr w:rsidR="00F36AC8" w:rsidRPr="002525EA" w:rsidTr="00F36AC8">
        <w:trPr>
          <w:trHeight w:val="1447"/>
        </w:trPr>
        <w:tc>
          <w:tcPr>
            <w:tcW w:w="16019" w:type="dxa"/>
            <w:gridSpan w:val="5"/>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5.</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MUZEUM GROSS-ROSEN, UL. SZARYCH SZEREGÓW 9, 58-304 WAŁBRZYCH</w:t>
            </w:r>
          </w:p>
          <w:p w:rsidR="00F36AC8" w:rsidRPr="002525EA" w:rsidRDefault="00F36AC8" w:rsidP="002525EA">
            <w:pPr>
              <w:ind w:left="57" w:right="57"/>
              <w:rPr>
                <w:rFonts w:asciiTheme="minorHAnsi" w:hAnsiTheme="minorHAnsi"/>
                <w:sz w:val="22"/>
                <w:szCs w:val="22"/>
              </w:rPr>
            </w:pPr>
            <w:r w:rsidRPr="002525EA">
              <w:rPr>
                <w:rFonts w:asciiTheme="minorHAnsi" w:eastAsia="Lucida Sans Unicode" w:hAnsiTheme="minorHAnsi"/>
                <w:sz w:val="22"/>
                <w:szCs w:val="22"/>
              </w:rPr>
              <w:t>www.gross-rosen.pl</w:t>
            </w:r>
          </w:p>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osoba do kontaktu: Renata Jemioł, tel. 074  846 45 66, upowszechnianie@gross-rosen.pl</w:t>
            </w:r>
          </w:p>
        </w:tc>
      </w:tr>
      <w:tr w:rsidR="00F36AC8" w:rsidRPr="002525EA" w:rsidTr="00F36AC8">
        <w:tc>
          <w:tcPr>
            <w:tcW w:w="1409"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569"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369"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530"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2142"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F1290F" w:rsidRPr="002525EA" w:rsidTr="00F36AC8">
        <w:tc>
          <w:tcPr>
            <w:tcW w:w="1409" w:type="dxa"/>
          </w:tcPr>
          <w:p w:rsidR="00F1290F" w:rsidRPr="002525EA" w:rsidRDefault="00F1290F" w:rsidP="002525EA">
            <w:pPr>
              <w:rPr>
                <w:rFonts w:asciiTheme="minorHAnsi" w:hAnsiTheme="minorHAnsi"/>
                <w:sz w:val="22"/>
                <w:szCs w:val="22"/>
              </w:rPr>
            </w:pPr>
          </w:p>
        </w:tc>
        <w:tc>
          <w:tcPr>
            <w:tcW w:w="1569"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1.01-31.12. 2015</w:t>
            </w:r>
          </w:p>
        </w:tc>
        <w:tc>
          <w:tcPr>
            <w:tcW w:w="2369"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Wystawa stała</w:t>
            </w:r>
          </w:p>
          <w:p w:rsidR="00F1290F" w:rsidRPr="002525EA" w:rsidRDefault="00F1290F" w:rsidP="002525EA">
            <w:pPr>
              <w:rPr>
                <w:rFonts w:asciiTheme="minorHAnsi" w:hAnsiTheme="minorHAnsi"/>
                <w:bCs/>
                <w:sz w:val="22"/>
                <w:szCs w:val="22"/>
              </w:rPr>
            </w:pPr>
            <w:r w:rsidRPr="002525EA">
              <w:rPr>
                <w:rFonts w:asciiTheme="minorHAnsi" w:hAnsiTheme="minorHAnsi"/>
                <w:bCs/>
                <w:sz w:val="22"/>
                <w:szCs w:val="22"/>
              </w:rPr>
              <w:t>„KL Gross-Rosen</w:t>
            </w:r>
          </w:p>
          <w:p w:rsidR="00F1290F" w:rsidRPr="002525EA" w:rsidRDefault="00F1290F" w:rsidP="002525EA">
            <w:pPr>
              <w:rPr>
                <w:rFonts w:asciiTheme="minorHAnsi" w:hAnsiTheme="minorHAnsi"/>
                <w:sz w:val="22"/>
                <w:szCs w:val="22"/>
              </w:rPr>
            </w:pPr>
            <w:r w:rsidRPr="002525EA">
              <w:rPr>
                <w:rFonts w:asciiTheme="minorHAnsi" w:hAnsiTheme="minorHAnsi"/>
                <w:bCs/>
                <w:sz w:val="22"/>
                <w:szCs w:val="22"/>
              </w:rPr>
              <w:t>1941-1945”</w:t>
            </w:r>
          </w:p>
        </w:tc>
        <w:tc>
          <w:tcPr>
            <w:tcW w:w="8530"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Wystawa historyczna, obrazująca dzieje obozu koncentracyjnego Gross-Rosen w układzie chronologiczno-tematycznym. Wystawa eksponuje bardzo bogaty materiał archiwalny: zdjęcia, mapy, dokumenty, przedmioty codziennego użytku.</w:t>
            </w:r>
          </w:p>
        </w:tc>
        <w:tc>
          <w:tcPr>
            <w:tcW w:w="2142"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Muzeum Gross-Rosen,</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ul. Ofiar Gross-Rosen 26</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58-152 Goczałków</w:t>
            </w:r>
          </w:p>
        </w:tc>
      </w:tr>
      <w:tr w:rsidR="00F1290F" w:rsidRPr="002525EA" w:rsidTr="00F36AC8">
        <w:tc>
          <w:tcPr>
            <w:tcW w:w="1409" w:type="dxa"/>
            <w:vAlign w:val="center"/>
          </w:tcPr>
          <w:p w:rsidR="00F1290F" w:rsidRPr="002525EA" w:rsidRDefault="00F1290F" w:rsidP="002525EA">
            <w:pPr>
              <w:rPr>
                <w:rFonts w:asciiTheme="minorHAnsi" w:hAnsiTheme="minorHAnsi"/>
                <w:sz w:val="22"/>
                <w:szCs w:val="22"/>
              </w:rPr>
            </w:pPr>
          </w:p>
        </w:tc>
        <w:tc>
          <w:tcPr>
            <w:tcW w:w="1569"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 xml:space="preserve">1.01-31.12. </w:t>
            </w:r>
            <w:r w:rsidRPr="002525EA">
              <w:rPr>
                <w:rFonts w:asciiTheme="minorHAnsi" w:hAnsiTheme="minorHAnsi"/>
                <w:sz w:val="22"/>
                <w:szCs w:val="22"/>
              </w:rPr>
              <w:lastRenderedPageBreak/>
              <w:t>2015</w:t>
            </w:r>
          </w:p>
        </w:tc>
        <w:tc>
          <w:tcPr>
            <w:tcW w:w="2369" w:type="dxa"/>
            <w:vAlign w:val="center"/>
          </w:tcPr>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 xml:space="preserve">Wystawa stała </w:t>
            </w:r>
          </w:p>
          <w:p w:rsidR="00F1290F" w:rsidRPr="002525EA" w:rsidRDefault="00F1290F" w:rsidP="002525EA">
            <w:pPr>
              <w:pStyle w:val="Nagwek3"/>
              <w:spacing w:before="0" w:after="0"/>
              <w:rPr>
                <w:rFonts w:asciiTheme="minorHAnsi" w:hAnsiTheme="minorHAnsi"/>
                <w:b w:val="0"/>
                <w:sz w:val="22"/>
                <w:szCs w:val="22"/>
              </w:rPr>
            </w:pPr>
            <w:r w:rsidRPr="002525EA">
              <w:rPr>
                <w:rStyle w:val="Pogrubienie"/>
                <w:rFonts w:asciiTheme="minorHAnsi" w:hAnsiTheme="minorHAnsi"/>
                <w:bCs/>
                <w:sz w:val="22"/>
                <w:szCs w:val="22"/>
              </w:rPr>
              <w:t xml:space="preserve">„AL Riese – filie </w:t>
            </w:r>
            <w:r w:rsidRPr="002525EA">
              <w:rPr>
                <w:rStyle w:val="Pogrubienie"/>
                <w:rFonts w:asciiTheme="minorHAnsi" w:hAnsiTheme="minorHAnsi"/>
                <w:bCs/>
                <w:sz w:val="22"/>
                <w:szCs w:val="22"/>
              </w:rPr>
              <w:br/>
              <w:t>KL Gross-Rosen w Górach Sowich”</w:t>
            </w:r>
          </w:p>
          <w:p w:rsidR="00F1290F" w:rsidRPr="002525EA" w:rsidRDefault="00F1290F" w:rsidP="002525EA">
            <w:pPr>
              <w:rPr>
                <w:rFonts w:asciiTheme="minorHAnsi" w:hAnsiTheme="minorHAnsi"/>
                <w:bCs/>
                <w:sz w:val="22"/>
                <w:szCs w:val="22"/>
              </w:rPr>
            </w:pPr>
          </w:p>
        </w:tc>
        <w:tc>
          <w:tcPr>
            <w:tcW w:w="8530"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 xml:space="preserve">Wystawa historyczna, obrazująca dzieje podobozów podległych KL Gross-Rosen, znanych </w:t>
            </w:r>
            <w:r w:rsidRPr="002525EA">
              <w:rPr>
                <w:rFonts w:asciiTheme="minorHAnsi" w:hAnsiTheme="minorHAnsi"/>
                <w:sz w:val="22"/>
                <w:szCs w:val="22"/>
              </w:rPr>
              <w:lastRenderedPageBreak/>
              <w:t>pod kryptonimem RIESE (Olbrzym). Ekspozycja zawiera interesujący materiał historyczny, dotyczący budowy kompleksu podziemi w Górach Sowich w czasie II wojny światowej.</w:t>
            </w:r>
          </w:p>
        </w:tc>
        <w:tc>
          <w:tcPr>
            <w:tcW w:w="2142"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Muzeum Gross-</w:t>
            </w:r>
            <w:r w:rsidRPr="002525EA">
              <w:rPr>
                <w:rFonts w:asciiTheme="minorHAnsi" w:hAnsiTheme="minorHAnsi"/>
                <w:sz w:val="22"/>
                <w:szCs w:val="22"/>
              </w:rPr>
              <w:lastRenderedPageBreak/>
              <w:t>Rosen,</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ul. Ofiar Gross-Rosen 26</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58-152 Goczałków</w:t>
            </w:r>
          </w:p>
        </w:tc>
      </w:tr>
      <w:tr w:rsidR="00F1290F" w:rsidRPr="002525EA" w:rsidTr="00F36AC8">
        <w:tc>
          <w:tcPr>
            <w:tcW w:w="1409" w:type="dxa"/>
          </w:tcPr>
          <w:p w:rsidR="00F1290F" w:rsidRPr="002525EA" w:rsidRDefault="00F1290F" w:rsidP="002525EA">
            <w:pPr>
              <w:ind w:left="993"/>
              <w:rPr>
                <w:rFonts w:asciiTheme="minorHAnsi" w:hAnsiTheme="minorHAnsi"/>
                <w:sz w:val="22"/>
                <w:szCs w:val="22"/>
              </w:rPr>
            </w:pPr>
          </w:p>
          <w:p w:rsidR="00F1290F" w:rsidRPr="002525EA" w:rsidRDefault="00F1290F" w:rsidP="002525EA">
            <w:pPr>
              <w:ind w:left="993"/>
              <w:rPr>
                <w:rFonts w:asciiTheme="minorHAnsi" w:hAnsiTheme="minorHAnsi"/>
                <w:sz w:val="22"/>
                <w:szCs w:val="22"/>
              </w:rPr>
            </w:pPr>
          </w:p>
        </w:tc>
        <w:tc>
          <w:tcPr>
            <w:tcW w:w="1569"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1.01-31.12.</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2015</w:t>
            </w:r>
          </w:p>
        </w:tc>
        <w:tc>
          <w:tcPr>
            <w:tcW w:w="2369"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Wystawa stała</w:t>
            </w:r>
          </w:p>
          <w:p w:rsidR="00F1290F" w:rsidRPr="002525EA" w:rsidRDefault="00F1290F" w:rsidP="002525EA">
            <w:pPr>
              <w:rPr>
                <w:rFonts w:asciiTheme="minorHAnsi" w:hAnsiTheme="minorHAnsi"/>
                <w:bCs/>
                <w:sz w:val="22"/>
                <w:szCs w:val="22"/>
              </w:rPr>
            </w:pPr>
            <w:r w:rsidRPr="002525EA">
              <w:rPr>
                <w:rFonts w:asciiTheme="minorHAnsi" w:hAnsiTheme="minorHAnsi"/>
                <w:bCs/>
                <w:sz w:val="22"/>
                <w:szCs w:val="22"/>
              </w:rPr>
              <w:t>„Zaginione człowieczeństwo”</w:t>
            </w:r>
          </w:p>
        </w:tc>
        <w:tc>
          <w:tcPr>
            <w:tcW w:w="8530" w:type="dxa"/>
            <w:vAlign w:val="center"/>
          </w:tcPr>
          <w:p w:rsidR="00F1290F" w:rsidRPr="002525EA" w:rsidRDefault="00F1290F" w:rsidP="002525EA">
            <w:pPr>
              <w:pStyle w:val="Nagwek"/>
              <w:tabs>
                <w:tab w:val="clear" w:pos="4536"/>
                <w:tab w:val="clear" w:pos="9072"/>
              </w:tabs>
              <w:rPr>
                <w:rFonts w:asciiTheme="minorHAnsi" w:hAnsiTheme="minorHAnsi"/>
                <w:sz w:val="22"/>
                <w:szCs w:val="22"/>
              </w:rPr>
            </w:pPr>
            <w:r w:rsidRPr="002525EA">
              <w:rPr>
                <w:rFonts w:asciiTheme="minorHAnsi" w:hAnsiTheme="minorHAnsi"/>
                <w:sz w:val="22"/>
                <w:szCs w:val="22"/>
              </w:rPr>
              <w:t xml:space="preserve">Ekspozycja przedstawia przyczyny powstania i rozwój systemów totalitarnych w Europie </w:t>
            </w:r>
            <w:r w:rsidRPr="002525EA">
              <w:rPr>
                <w:rFonts w:asciiTheme="minorHAnsi" w:hAnsiTheme="minorHAnsi"/>
                <w:sz w:val="22"/>
                <w:szCs w:val="22"/>
              </w:rPr>
              <w:br/>
              <w:t xml:space="preserve">w latach 1919-1945. Szczególną uwagę zwrócono na problem kształtowania się faszyzmu niemieckiego i powstania obozów koncentracyjnych. W tle przedstawiono los pojedynczego człowieka, byłego więźnia obozu Gross-Rosen i jego rodziny. Ekspozycja prezentuje również fakty związane z totalitaryzmem stalinowskim. Wystawa ma charakter edukacyjny. Jej celem jest upowszechnienie wiedzy na temat polskiego doświadczenia historycznego, </w:t>
            </w:r>
            <w:r w:rsidRPr="002525EA">
              <w:rPr>
                <w:rFonts w:asciiTheme="minorHAnsi" w:hAnsiTheme="minorHAnsi"/>
                <w:sz w:val="22"/>
                <w:szCs w:val="22"/>
              </w:rPr>
              <w:br/>
              <w:t>kształtowanie postaw patriotycznych młodego pokolenia, wzmacnianie identyfikacji</w:t>
            </w:r>
            <w:r w:rsidRPr="002525EA">
              <w:rPr>
                <w:rFonts w:asciiTheme="minorHAnsi" w:hAnsiTheme="minorHAnsi"/>
                <w:sz w:val="22"/>
                <w:szCs w:val="22"/>
              </w:rPr>
              <w:br/>
              <w:t>z miejscem pochodzenia i z dziedzictwem kulturowym Ojczyzny. Wystawa jest adresowana przede wszystkim do młodzieży gimnazjalnej i ponadgimnazjalnej.</w:t>
            </w:r>
          </w:p>
        </w:tc>
        <w:tc>
          <w:tcPr>
            <w:tcW w:w="2142"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Muzeum Gross-Rosen,</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ul. Ofiar Gross-Rosen 26</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58-152 Goczałków</w:t>
            </w:r>
          </w:p>
        </w:tc>
      </w:tr>
      <w:tr w:rsidR="00F1290F" w:rsidRPr="002525EA" w:rsidTr="00F36AC8">
        <w:tc>
          <w:tcPr>
            <w:tcW w:w="1409" w:type="dxa"/>
          </w:tcPr>
          <w:p w:rsidR="00F1290F" w:rsidRPr="002525EA" w:rsidRDefault="00F1290F" w:rsidP="002525EA">
            <w:pPr>
              <w:ind w:left="993"/>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p>
        </w:tc>
        <w:tc>
          <w:tcPr>
            <w:tcW w:w="1569"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1.01-31.12.</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2015</w:t>
            </w:r>
          </w:p>
        </w:tc>
        <w:tc>
          <w:tcPr>
            <w:tcW w:w="2369"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Wystawa stała</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„Zostały rzeczy, pamięć i żal…”</w:t>
            </w:r>
          </w:p>
        </w:tc>
        <w:tc>
          <w:tcPr>
            <w:tcW w:w="8530"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Ekspozycja przedmiotów codziennego użytku należących do osadzonych w obozie koncentracyjnym Gross-Rosen oddaje atmosferę i autentyzm tego miejsca. Wystawa prezentowana w dawnej tkalni obozowej, uzupełniona relacjami i wspomnieniami byłych więźniów stanowi refleksyjną opowieść o obozowym dniu.</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 xml:space="preserve">Poobozowe relikty m.in. sztućce, aluminiowe miski, kubki, okulary, grzebienie, manierki </w:t>
            </w:r>
            <w:r w:rsidRPr="002525EA">
              <w:rPr>
                <w:rFonts w:asciiTheme="minorHAnsi" w:hAnsiTheme="minorHAnsi"/>
                <w:sz w:val="22"/>
                <w:szCs w:val="22"/>
              </w:rPr>
              <w:br/>
              <w:t xml:space="preserve">i menażki wojskowe zostały pozyskane dzięki pracom archeologicznym prowadzonym </w:t>
            </w:r>
            <w:r w:rsidRPr="002525EA">
              <w:rPr>
                <w:rFonts w:asciiTheme="minorHAnsi" w:hAnsiTheme="minorHAnsi"/>
                <w:sz w:val="22"/>
                <w:szCs w:val="22"/>
              </w:rPr>
              <w:br/>
              <w:t>w ramach przedsięwzięcia „Kamienne Piekło KL Gross-Rosen I – projekt konserwatorsko-budowlany”.</w:t>
            </w:r>
          </w:p>
        </w:tc>
        <w:tc>
          <w:tcPr>
            <w:tcW w:w="2142"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Muzeum Gross-Rosen,</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ul. Ofiar Gross-Rosen 26</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58-152 Goczałków</w:t>
            </w:r>
          </w:p>
        </w:tc>
      </w:tr>
      <w:tr w:rsidR="00F1290F" w:rsidRPr="002525EA" w:rsidTr="00F36AC8">
        <w:tc>
          <w:tcPr>
            <w:tcW w:w="1409" w:type="dxa"/>
          </w:tcPr>
          <w:p w:rsidR="00F1290F" w:rsidRPr="002525EA" w:rsidRDefault="00F1290F" w:rsidP="002525EA">
            <w:pPr>
              <w:ind w:left="993"/>
              <w:rPr>
                <w:rFonts w:asciiTheme="minorHAnsi" w:hAnsiTheme="minorHAnsi"/>
                <w:sz w:val="22"/>
                <w:szCs w:val="22"/>
              </w:rPr>
            </w:pPr>
          </w:p>
        </w:tc>
        <w:tc>
          <w:tcPr>
            <w:tcW w:w="1569"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1.01-31.12..2015</w:t>
            </w:r>
          </w:p>
        </w:tc>
        <w:tc>
          <w:tcPr>
            <w:tcW w:w="2369"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„Wystawa stała”</w:t>
            </w:r>
          </w:p>
          <w:p w:rsidR="00F1290F" w:rsidRPr="002525EA" w:rsidRDefault="00F1290F" w:rsidP="002525EA">
            <w:pPr>
              <w:rPr>
                <w:rFonts w:asciiTheme="minorHAnsi" w:hAnsiTheme="minorHAnsi"/>
                <w:sz w:val="22"/>
                <w:szCs w:val="22"/>
              </w:rPr>
            </w:pPr>
            <w:r w:rsidRPr="002525EA">
              <w:rPr>
                <w:rFonts w:asciiTheme="minorHAnsi" w:hAnsiTheme="minorHAnsi"/>
                <w:bCs/>
                <w:sz w:val="22"/>
                <w:szCs w:val="22"/>
              </w:rPr>
              <w:t>„Przywrócić pamięć</w:t>
            </w:r>
            <w:r w:rsidRPr="002525EA">
              <w:rPr>
                <w:rFonts w:asciiTheme="minorHAnsi" w:hAnsiTheme="minorHAnsi"/>
                <w:sz w:val="22"/>
                <w:szCs w:val="22"/>
              </w:rPr>
              <w:t>”</w:t>
            </w:r>
          </w:p>
        </w:tc>
        <w:tc>
          <w:tcPr>
            <w:tcW w:w="8530"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 xml:space="preserve">Wystawa - zrekonstruowane wnętrze dawnego baraku więźniarskiego- ma za zadanie przybliżenie zwiedzającym warunków życia więźniów w obozie. Projekt wystawy został przygotowany dzięki finansowemu wsparciu rządu USA. Na wykonanie pozyskano środki z MKiDN oraz  budżetu Województwa Dolnoslaskiego  </w:t>
            </w:r>
          </w:p>
        </w:tc>
        <w:tc>
          <w:tcPr>
            <w:tcW w:w="2142"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Muzeum Gross-Rosen,</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ul. Ofiar Gross-Rosen 26</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58-152 Goczałków</w:t>
            </w:r>
          </w:p>
        </w:tc>
      </w:tr>
      <w:tr w:rsidR="00F1290F" w:rsidRPr="002525EA" w:rsidTr="00F1290F">
        <w:tc>
          <w:tcPr>
            <w:tcW w:w="1409" w:type="dxa"/>
          </w:tcPr>
          <w:p w:rsidR="00F1290F" w:rsidRPr="002525EA" w:rsidRDefault="00F1290F" w:rsidP="002525EA">
            <w:pPr>
              <w:ind w:left="993"/>
              <w:rPr>
                <w:rFonts w:asciiTheme="minorHAnsi" w:hAnsiTheme="minorHAnsi"/>
                <w:sz w:val="22"/>
                <w:szCs w:val="22"/>
              </w:rPr>
            </w:pPr>
          </w:p>
        </w:tc>
        <w:tc>
          <w:tcPr>
            <w:tcW w:w="1569" w:type="dxa"/>
            <w:vAlign w:val="center"/>
          </w:tcPr>
          <w:p w:rsidR="00F1290F" w:rsidRPr="002525EA" w:rsidRDefault="00F1290F" w:rsidP="002525EA">
            <w:pPr>
              <w:rPr>
                <w:rFonts w:asciiTheme="minorHAnsi" w:hAnsiTheme="minorHAnsi"/>
                <w:sz w:val="22"/>
                <w:szCs w:val="22"/>
              </w:rPr>
            </w:pP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01.01.-31.12</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2015</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od połowy września</w:t>
            </w:r>
          </w:p>
        </w:tc>
        <w:tc>
          <w:tcPr>
            <w:tcW w:w="2369"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Wystawa czasowa</w:t>
            </w:r>
          </w:p>
          <w:p w:rsidR="00F1290F" w:rsidRPr="002525EA" w:rsidRDefault="00F1290F" w:rsidP="002525EA">
            <w:pPr>
              <w:rPr>
                <w:rFonts w:asciiTheme="minorHAnsi" w:hAnsiTheme="minorHAnsi"/>
                <w:bCs/>
                <w:sz w:val="22"/>
                <w:szCs w:val="22"/>
              </w:rPr>
            </w:pPr>
            <w:r w:rsidRPr="002525EA">
              <w:rPr>
                <w:rFonts w:asciiTheme="minorHAnsi" w:hAnsiTheme="minorHAnsi"/>
                <w:bCs/>
                <w:sz w:val="22"/>
                <w:szCs w:val="22"/>
              </w:rPr>
              <w:t xml:space="preserve">„Herosi w pasiakach. Nieznana historia piłki </w:t>
            </w:r>
          </w:p>
          <w:p w:rsidR="00F1290F" w:rsidRPr="002525EA" w:rsidRDefault="00F1290F" w:rsidP="002525EA">
            <w:pPr>
              <w:rPr>
                <w:rFonts w:asciiTheme="minorHAnsi" w:hAnsiTheme="minorHAnsi"/>
                <w:sz w:val="22"/>
                <w:szCs w:val="22"/>
              </w:rPr>
            </w:pPr>
            <w:r w:rsidRPr="002525EA">
              <w:rPr>
                <w:rFonts w:asciiTheme="minorHAnsi" w:hAnsiTheme="minorHAnsi"/>
                <w:bCs/>
                <w:sz w:val="22"/>
                <w:szCs w:val="22"/>
              </w:rPr>
              <w:t>nożnej”</w:t>
            </w:r>
          </w:p>
        </w:tc>
        <w:tc>
          <w:tcPr>
            <w:tcW w:w="8530"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 xml:space="preserve">Przygotowana przez pracowników Działu Oświatowego Muzeum Gross-Rosen wystawa czasowa „Herosi w pasiakach…” odkrywa nieznaną historię piłkarskich zmagań za drutami hitlerowskiego obozu koncentracyjnego Gross-Rosen. Część wystawy poświęcono również innym dyscyplinom sportowym.  W tle pokazano sylwetki więźniów – piłkarzy i bokserów, którzy w warunkach obozowych stanęli do nierównej walki ze swoimi nadzorcami. To także opowieść o barbarzyństwie, terrorze i używaniu sportu do szykanowania więźniów. </w:t>
            </w:r>
            <w:r w:rsidRPr="002525EA">
              <w:rPr>
                <w:rFonts w:asciiTheme="minorHAnsi" w:hAnsiTheme="minorHAnsi"/>
                <w:sz w:val="22"/>
                <w:szCs w:val="22"/>
              </w:rPr>
              <w:br/>
              <w:t xml:space="preserve">To historia ludzi zniewolonych i tych, którzy byli panami ich życia i śmierci. </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 xml:space="preserve">Wystawa w wersjach językowych: polskiej, angielskiej, niemieckiej i rosyjskiej. </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 xml:space="preserve">Ekspozycja została sfinansowana ze środków Ministra Kultury i Dziedzictwa Narodowego </w:t>
            </w:r>
            <w:r w:rsidRPr="002525EA">
              <w:rPr>
                <w:rFonts w:asciiTheme="minorHAnsi" w:hAnsiTheme="minorHAnsi"/>
                <w:sz w:val="22"/>
                <w:szCs w:val="22"/>
              </w:rPr>
              <w:br/>
              <w:t xml:space="preserve">w ramach programu Dziedzictwo Kulturowe oraz ze środków Samorządu Województwa Dolnośląskiego i Muzeum Gross-Rosen.  </w:t>
            </w:r>
          </w:p>
        </w:tc>
        <w:tc>
          <w:tcPr>
            <w:tcW w:w="2142"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lastRenderedPageBreak/>
              <w:t>Muzeum Gross-Rosen,</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ul. Ofiar Gross-Rosen 26</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58-152 Goczałków</w:t>
            </w:r>
          </w:p>
        </w:tc>
      </w:tr>
      <w:tr w:rsidR="00F1290F" w:rsidRPr="002525EA" w:rsidTr="00F1290F">
        <w:tc>
          <w:tcPr>
            <w:tcW w:w="1409" w:type="dxa"/>
            <w:vAlign w:val="center"/>
          </w:tcPr>
          <w:p w:rsidR="00F1290F" w:rsidRPr="002525EA" w:rsidRDefault="00F1290F" w:rsidP="002525EA">
            <w:pPr>
              <w:rPr>
                <w:rFonts w:asciiTheme="minorHAnsi" w:hAnsiTheme="minorHAnsi"/>
                <w:sz w:val="22"/>
                <w:szCs w:val="22"/>
              </w:rPr>
            </w:pPr>
          </w:p>
        </w:tc>
        <w:tc>
          <w:tcPr>
            <w:tcW w:w="1569"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cs="Arial"/>
                <w:sz w:val="22"/>
                <w:szCs w:val="22"/>
              </w:rPr>
              <w:t>1.02.15. do 30 kwietnia 2015</w:t>
            </w:r>
          </w:p>
        </w:tc>
        <w:tc>
          <w:tcPr>
            <w:tcW w:w="2369" w:type="dxa"/>
            <w:vAlign w:val="center"/>
          </w:tcPr>
          <w:p w:rsidR="00F1290F" w:rsidRPr="002525EA" w:rsidRDefault="00F1290F" w:rsidP="002525EA">
            <w:pPr>
              <w:rPr>
                <w:rFonts w:asciiTheme="minorHAnsi" w:hAnsiTheme="minorHAnsi"/>
                <w:bCs/>
                <w:sz w:val="22"/>
                <w:szCs w:val="22"/>
              </w:rPr>
            </w:pPr>
            <w:r w:rsidRPr="002525EA">
              <w:rPr>
                <w:rFonts w:asciiTheme="minorHAnsi" w:hAnsiTheme="minorHAnsi" w:cs="Arial"/>
                <w:sz w:val="22"/>
                <w:szCs w:val="22"/>
              </w:rPr>
              <w:t>Wystawa czasowa „</w:t>
            </w:r>
            <w:r w:rsidRPr="002525EA">
              <w:rPr>
                <w:rFonts w:asciiTheme="minorHAnsi" w:hAnsiTheme="minorHAnsi" w:cs="Arial"/>
                <w:bCs/>
                <w:sz w:val="22"/>
                <w:szCs w:val="22"/>
              </w:rPr>
              <w:t>Zbrodnia Katyńska</w:t>
            </w:r>
            <w:r w:rsidRPr="002525EA">
              <w:rPr>
                <w:rFonts w:asciiTheme="minorHAnsi" w:hAnsiTheme="minorHAnsi" w:cs="Arial"/>
                <w:sz w:val="22"/>
                <w:szCs w:val="22"/>
              </w:rPr>
              <w:t>”</w:t>
            </w:r>
          </w:p>
        </w:tc>
        <w:tc>
          <w:tcPr>
            <w:tcW w:w="8530" w:type="dxa"/>
            <w:vAlign w:val="center"/>
          </w:tcPr>
          <w:p w:rsidR="00F1290F" w:rsidRPr="002525EA" w:rsidRDefault="00F1290F" w:rsidP="002525EA">
            <w:pPr>
              <w:pStyle w:val="NormalnyWeb"/>
              <w:spacing w:before="0" w:beforeAutospacing="0" w:after="0" w:afterAutospacing="0"/>
              <w:rPr>
                <w:rFonts w:asciiTheme="minorHAnsi" w:hAnsiTheme="minorHAnsi"/>
                <w:sz w:val="22"/>
                <w:szCs w:val="22"/>
              </w:rPr>
            </w:pPr>
            <w:r w:rsidRPr="002525EA">
              <w:rPr>
                <w:rFonts w:asciiTheme="minorHAnsi" w:hAnsiTheme="minorHAnsi" w:cs="Arial"/>
                <w:sz w:val="22"/>
                <w:szCs w:val="22"/>
              </w:rPr>
              <w:t> </w:t>
            </w:r>
            <w:r w:rsidRPr="002525EA">
              <w:rPr>
                <w:rFonts w:asciiTheme="minorHAnsi" w:hAnsiTheme="minorHAnsi"/>
                <w:sz w:val="22"/>
                <w:szCs w:val="22"/>
              </w:rPr>
              <w:t>Na wystawie przedstawiono chronologiczne wydarzenia związane ze zbrodnią w Katyniu. Zostały tam  umieszczone również  relacje i listy odnalezione po latach. Część z zaprezentowanych materiałów pochodzi ze zbiorów prywatnych członków Stowarzyszenia Katyń ze Szczecina. Wystawa powstała przy współpracy  szczecińskiego oddziału IPN oddziałem Narodowego Banku Polskiego w Szczecinie.</w:t>
            </w:r>
          </w:p>
        </w:tc>
        <w:tc>
          <w:tcPr>
            <w:tcW w:w="2142"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Muzeum Gross-Rosen,</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ul. Ofiar Gross-Rosen 26</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58-152 Goczałków</w:t>
            </w:r>
          </w:p>
          <w:p w:rsidR="00F1290F" w:rsidRPr="002525EA" w:rsidRDefault="00F1290F" w:rsidP="002525EA">
            <w:pPr>
              <w:rPr>
                <w:rFonts w:asciiTheme="minorHAnsi" w:hAnsiTheme="minorHAnsi"/>
                <w:sz w:val="22"/>
                <w:szCs w:val="22"/>
              </w:rPr>
            </w:pPr>
          </w:p>
        </w:tc>
      </w:tr>
      <w:tr w:rsidR="00F1290F" w:rsidRPr="002525EA" w:rsidTr="00F1290F">
        <w:tc>
          <w:tcPr>
            <w:tcW w:w="1409" w:type="dxa"/>
            <w:vAlign w:val="center"/>
          </w:tcPr>
          <w:p w:rsidR="00F1290F" w:rsidRPr="002525EA" w:rsidRDefault="00F1290F" w:rsidP="002525EA">
            <w:pPr>
              <w:rPr>
                <w:rFonts w:asciiTheme="minorHAnsi" w:hAnsiTheme="minorHAnsi"/>
                <w:sz w:val="22"/>
                <w:szCs w:val="22"/>
              </w:rPr>
            </w:pPr>
          </w:p>
        </w:tc>
        <w:tc>
          <w:tcPr>
            <w:tcW w:w="1569" w:type="dxa"/>
            <w:vAlign w:val="center"/>
          </w:tcPr>
          <w:p w:rsidR="00F1290F" w:rsidRPr="002525EA" w:rsidRDefault="00F1290F" w:rsidP="002525EA">
            <w:pPr>
              <w:rPr>
                <w:rFonts w:asciiTheme="minorHAnsi" w:hAnsiTheme="minorHAnsi" w:cs="Arial"/>
                <w:sz w:val="22"/>
                <w:szCs w:val="22"/>
              </w:rPr>
            </w:pPr>
            <w:r w:rsidRPr="002525EA">
              <w:rPr>
                <w:rFonts w:asciiTheme="minorHAnsi" w:hAnsiTheme="minorHAnsi" w:cs="Arial"/>
                <w:sz w:val="22"/>
                <w:szCs w:val="22"/>
              </w:rPr>
              <w:t xml:space="preserve">12.03.2015 </w:t>
            </w:r>
          </w:p>
        </w:tc>
        <w:tc>
          <w:tcPr>
            <w:tcW w:w="2369" w:type="dxa"/>
            <w:vAlign w:val="center"/>
          </w:tcPr>
          <w:p w:rsidR="00F1290F" w:rsidRPr="002525EA" w:rsidRDefault="00F1290F" w:rsidP="002525EA">
            <w:pPr>
              <w:rPr>
                <w:rFonts w:asciiTheme="minorHAnsi" w:hAnsiTheme="minorHAnsi" w:cs="Arial"/>
                <w:sz w:val="22"/>
                <w:szCs w:val="22"/>
              </w:rPr>
            </w:pPr>
            <w:r w:rsidRPr="002525EA">
              <w:rPr>
                <w:rFonts w:asciiTheme="minorHAnsi" w:hAnsiTheme="minorHAnsi" w:cs="Arial"/>
                <w:sz w:val="22"/>
                <w:szCs w:val="22"/>
              </w:rPr>
              <w:t>Spotkanie edukacyjne</w:t>
            </w:r>
          </w:p>
          <w:p w:rsidR="00F1290F" w:rsidRPr="002525EA" w:rsidRDefault="00F1290F" w:rsidP="002525EA">
            <w:pPr>
              <w:rPr>
                <w:rFonts w:asciiTheme="minorHAnsi" w:hAnsiTheme="minorHAnsi" w:cs="Arial"/>
                <w:sz w:val="22"/>
                <w:szCs w:val="22"/>
              </w:rPr>
            </w:pPr>
            <w:r w:rsidRPr="002525EA">
              <w:rPr>
                <w:rFonts w:asciiTheme="minorHAnsi" w:hAnsiTheme="minorHAnsi" w:cs="Arial"/>
                <w:bCs/>
                <w:sz w:val="22"/>
                <w:szCs w:val="22"/>
              </w:rPr>
              <w:t>„Poznaj to miejsce</w:t>
            </w:r>
            <w:r w:rsidRPr="002525EA">
              <w:rPr>
                <w:rFonts w:asciiTheme="minorHAnsi" w:hAnsiTheme="minorHAnsi" w:cs="Arial"/>
                <w:sz w:val="22"/>
                <w:szCs w:val="22"/>
              </w:rPr>
              <w:t>”</w:t>
            </w:r>
          </w:p>
        </w:tc>
        <w:tc>
          <w:tcPr>
            <w:tcW w:w="8530" w:type="dxa"/>
            <w:vAlign w:val="center"/>
          </w:tcPr>
          <w:p w:rsidR="00F1290F" w:rsidRPr="002525EA" w:rsidRDefault="00F1290F" w:rsidP="002525EA">
            <w:pPr>
              <w:pStyle w:val="NormalnyWeb"/>
              <w:spacing w:before="0" w:beforeAutospacing="0" w:after="0" w:afterAutospacing="0"/>
              <w:rPr>
                <w:rFonts w:asciiTheme="minorHAnsi" w:hAnsiTheme="minorHAnsi" w:cs="Arial"/>
                <w:sz w:val="22"/>
                <w:szCs w:val="22"/>
              </w:rPr>
            </w:pPr>
            <w:r w:rsidRPr="002525EA">
              <w:rPr>
                <w:rFonts w:asciiTheme="minorHAnsi" w:hAnsiTheme="minorHAnsi" w:cs="Arial"/>
                <w:sz w:val="22"/>
                <w:szCs w:val="22"/>
              </w:rPr>
              <w:t xml:space="preserve">Dla uczniów i mieszkańców Leśnej przygotowano prelekcje nt. historii obozu koncentracyjnego Gross-Rosen i  AL. Hartmannsdorf jednej z jego filii. Ponadto w oparciu o materiały archiwalne  zostanie przedstawiona korespondencja więźniarska. Odbędą się dwa spotkania  jedno z udziałem młodzieży. W drugim popołudniowym uczestniczyć będą mieszkańcy Leśnej.  </w:t>
            </w:r>
          </w:p>
        </w:tc>
        <w:tc>
          <w:tcPr>
            <w:tcW w:w="2142" w:type="dxa"/>
            <w:vAlign w:val="center"/>
          </w:tcPr>
          <w:p w:rsidR="00F1290F" w:rsidRPr="002525EA" w:rsidRDefault="00F1290F" w:rsidP="002525EA">
            <w:pPr>
              <w:rPr>
                <w:rFonts w:asciiTheme="minorHAnsi" w:hAnsiTheme="minorHAnsi"/>
                <w:sz w:val="22"/>
                <w:szCs w:val="22"/>
              </w:rPr>
            </w:pPr>
            <w:r w:rsidRPr="002525EA">
              <w:rPr>
                <w:rFonts w:asciiTheme="minorHAnsi" w:hAnsiTheme="minorHAnsi"/>
                <w:sz w:val="22"/>
                <w:szCs w:val="22"/>
              </w:rPr>
              <w:t>Dom Kultury</w:t>
            </w:r>
          </w:p>
          <w:p w:rsidR="00F1290F" w:rsidRPr="002525EA" w:rsidRDefault="00F1290F" w:rsidP="002525EA">
            <w:pPr>
              <w:rPr>
                <w:rFonts w:asciiTheme="minorHAnsi" w:hAnsiTheme="minorHAnsi"/>
                <w:sz w:val="22"/>
                <w:szCs w:val="22"/>
              </w:rPr>
            </w:pPr>
            <w:r w:rsidRPr="002525EA">
              <w:rPr>
                <w:rFonts w:asciiTheme="minorHAnsi" w:hAnsiTheme="minorHAnsi"/>
                <w:sz w:val="22"/>
                <w:szCs w:val="22"/>
              </w:rPr>
              <w:t xml:space="preserve"> w Leśnej.</w:t>
            </w:r>
          </w:p>
        </w:tc>
      </w:tr>
    </w:tbl>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1"/>
        <w:gridCol w:w="2405"/>
        <w:gridCol w:w="2417"/>
        <w:gridCol w:w="7821"/>
        <w:gridCol w:w="2065"/>
      </w:tblGrid>
      <w:tr w:rsidR="00F36AC8" w:rsidRPr="002525EA" w:rsidTr="00F36AC8">
        <w:trPr>
          <w:trHeight w:val="1438"/>
        </w:trPr>
        <w:tc>
          <w:tcPr>
            <w:tcW w:w="16019" w:type="dxa"/>
            <w:gridSpan w:val="5"/>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6.</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MUZEUM KARKONOSKIE W JELENIEJ GÓRZE</w:t>
            </w:r>
          </w:p>
          <w:p w:rsidR="00F36AC8" w:rsidRPr="002525EA" w:rsidRDefault="00F36AC8" w:rsidP="002525EA">
            <w:pPr>
              <w:ind w:left="57" w:right="57"/>
              <w:rPr>
                <w:rStyle w:val="HTML-cytat"/>
                <w:rFonts w:asciiTheme="minorHAnsi" w:hAnsiTheme="minorHAnsi" w:cs="Arial"/>
                <w:i w:val="0"/>
                <w:sz w:val="22"/>
                <w:szCs w:val="22"/>
              </w:rPr>
            </w:pPr>
            <w:r w:rsidRPr="002525EA">
              <w:rPr>
                <w:rStyle w:val="HTML-cytat"/>
                <w:rFonts w:asciiTheme="minorHAnsi" w:hAnsiTheme="minorHAnsi" w:cs="Arial"/>
                <w:i w:val="0"/>
                <w:sz w:val="22"/>
                <w:szCs w:val="22"/>
              </w:rPr>
              <w:t>www.</w:t>
            </w:r>
            <w:r w:rsidRPr="002525EA">
              <w:rPr>
                <w:rStyle w:val="HTML-cytat"/>
                <w:rFonts w:asciiTheme="minorHAnsi" w:hAnsiTheme="minorHAnsi" w:cs="Arial"/>
                <w:bCs/>
                <w:i w:val="0"/>
                <w:sz w:val="22"/>
                <w:szCs w:val="22"/>
              </w:rPr>
              <w:t>muzeumkarkonoskie</w:t>
            </w:r>
            <w:r w:rsidRPr="002525EA">
              <w:rPr>
                <w:rStyle w:val="HTML-cytat"/>
                <w:rFonts w:asciiTheme="minorHAnsi" w:hAnsiTheme="minorHAnsi" w:cs="Arial"/>
                <w:i w:val="0"/>
                <w:sz w:val="22"/>
                <w:szCs w:val="22"/>
              </w:rPr>
              <w:t>.pl</w:t>
            </w:r>
          </w:p>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 xml:space="preserve">osoba do kontaktu: Aneta Sikora - Firszt                       tel:   75/ 75 234 65                                      </w:t>
            </w:r>
          </w:p>
        </w:tc>
      </w:tr>
      <w:tr w:rsidR="00F36AC8" w:rsidRPr="002525EA" w:rsidTr="00F36AC8">
        <w:tc>
          <w:tcPr>
            <w:tcW w:w="1311"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2405"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417"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7821"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2065"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F1290F" w:rsidRPr="002525EA" w:rsidTr="00F36AC8">
        <w:trPr>
          <w:trHeight w:val="1455"/>
        </w:trPr>
        <w:tc>
          <w:tcPr>
            <w:tcW w:w="1311" w:type="dxa"/>
            <w:tcBorders>
              <w:left w:val="single" w:sz="4" w:space="0" w:color="auto"/>
            </w:tcBorders>
          </w:tcPr>
          <w:p w:rsidR="00F1290F" w:rsidRPr="002525EA" w:rsidRDefault="00F1290F" w:rsidP="002525EA">
            <w:pPr>
              <w:rPr>
                <w:rStyle w:val="apple-style-span"/>
                <w:rFonts w:asciiTheme="minorHAnsi" w:hAnsiTheme="minorHAnsi"/>
                <w:sz w:val="22"/>
                <w:szCs w:val="22"/>
              </w:rPr>
            </w:pPr>
          </w:p>
          <w:p w:rsidR="00F1290F" w:rsidRPr="002525EA" w:rsidRDefault="00F1290F" w:rsidP="002525EA">
            <w:pPr>
              <w:rPr>
                <w:rStyle w:val="apple-style-span"/>
                <w:rFonts w:asciiTheme="minorHAnsi" w:hAnsiTheme="minorHAnsi"/>
                <w:sz w:val="22"/>
                <w:szCs w:val="22"/>
              </w:rPr>
            </w:pPr>
          </w:p>
        </w:tc>
        <w:tc>
          <w:tcPr>
            <w:tcW w:w="2405" w:type="dxa"/>
          </w:tcPr>
          <w:p w:rsidR="00F1290F" w:rsidRPr="002525EA" w:rsidRDefault="00F1290F" w:rsidP="002525EA">
            <w:pPr>
              <w:rPr>
                <w:rFonts w:asciiTheme="minorHAnsi" w:hAnsiTheme="minorHAnsi"/>
                <w:sz w:val="22"/>
                <w:szCs w:val="22"/>
                <w:lang w:eastAsia="pl-PL"/>
              </w:rPr>
            </w:pPr>
          </w:p>
          <w:p w:rsidR="00F1290F" w:rsidRPr="002525EA" w:rsidRDefault="00F1290F" w:rsidP="002525EA">
            <w:pPr>
              <w:rPr>
                <w:rFonts w:asciiTheme="minorHAnsi" w:hAnsiTheme="minorHAnsi"/>
                <w:sz w:val="22"/>
                <w:szCs w:val="22"/>
                <w:lang w:eastAsia="pl-PL"/>
              </w:rPr>
            </w:pPr>
            <w:r w:rsidRPr="002525EA">
              <w:rPr>
                <w:rFonts w:asciiTheme="minorHAnsi" w:hAnsiTheme="minorHAnsi"/>
                <w:sz w:val="22"/>
                <w:szCs w:val="22"/>
                <w:lang w:eastAsia="pl-PL"/>
              </w:rPr>
              <w:t>Do 30.03</w:t>
            </w:r>
          </w:p>
        </w:tc>
        <w:tc>
          <w:tcPr>
            <w:tcW w:w="2417" w:type="dxa"/>
          </w:tcPr>
          <w:p w:rsidR="00F1290F" w:rsidRPr="002525EA" w:rsidRDefault="00F1290F" w:rsidP="002525EA">
            <w:pPr>
              <w:rPr>
                <w:rStyle w:val="apple-style-span"/>
                <w:rFonts w:asciiTheme="minorHAnsi" w:hAnsiTheme="minorHAnsi"/>
                <w:sz w:val="22"/>
                <w:szCs w:val="22"/>
              </w:rPr>
            </w:pP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„Animal Planet”</w:t>
            </w: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Wystawa główna Europejskiego Festiwalu Szkła „Play with Glass”.</w:t>
            </w:r>
          </w:p>
        </w:tc>
        <w:tc>
          <w:tcPr>
            <w:tcW w:w="7821" w:type="dxa"/>
          </w:tcPr>
          <w:p w:rsidR="00F1290F" w:rsidRPr="002525EA" w:rsidRDefault="00F1290F" w:rsidP="002525EA">
            <w:pPr>
              <w:tabs>
                <w:tab w:val="left" w:pos="1185"/>
              </w:tabs>
              <w:suppressAutoHyphens w:val="0"/>
              <w:rPr>
                <w:rFonts w:asciiTheme="minorHAnsi" w:hAnsiTheme="minorHAnsi"/>
                <w:sz w:val="22"/>
                <w:szCs w:val="22"/>
                <w:lang w:eastAsia="pl-PL"/>
              </w:rPr>
            </w:pPr>
            <w:r w:rsidRPr="002525EA">
              <w:rPr>
                <w:rFonts w:asciiTheme="minorHAnsi" w:hAnsiTheme="minorHAnsi"/>
                <w:sz w:val="22"/>
                <w:szCs w:val="22"/>
                <w:lang w:eastAsia="pl-PL"/>
              </w:rPr>
              <w:t xml:space="preserve">W europejskiej i światowej sztuce szkło jest materiałem, który także wykorzystują wybitni artyści, pracujący w różnych technikach artystycznych. Tworzą niezwykłe prace: obrazy, rzeźby, instalacje i filmy wideo, obiekty architektoniczne, design. Właśnie takie prace są prezentowane na głównych wystawach Europejskiego Festiwalu Szkła „Play with Glass”. </w:t>
            </w:r>
          </w:p>
          <w:p w:rsidR="00F1290F" w:rsidRPr="002525EA" w:rsidRDefault="00F1290F" w:rsidP="002525EA">
            <w:pPr>
              <w:tabs>
                <w:tab w:val="left" w:pos="1185"/>
              </w:tabs>
              <w:suppressAutoHyphens w:val="0"/>
              <w:rPr>
                <w:rFonts w:asciiTheme="minorHAnsi" w:hAnsiTheme="minorHAnsi"/>
                <w:sz w:val="22"/>
                <w:szCs w:val="22"/>
                <w:lang w:eastAsia="pl-PL"/>
              </w:rPr>
            </w:pPr>
            <w:r w:rsidRPr="002525EA">
              <w:rPr>
                <w:rFonts w:asciiTheme="minorHAnsi" w:hAnsiTheme="minorHAnsi"/>
                <w:sz w:val="22"/>
                <w:szCs w:val="22"/>
                <w:lang w:eastAsia="pl-PL"/>
              </w:rPr>
              <w:t>W tym roku, w wystawie głównej festiwalu, „Animal Planet”, uczestniczy 18 artystów z 14 krajów Europy: Islandii, Wielkiej Brytanii, Irlandii, Belgii, Niemiec, Danii, Holandii, Francji, Estonii, Czech, Słowacji, Rumunii, Węgier i oczywiście Polski. Specjalnie na festiwal, przygotowali 35 prac, wykonanych w różnych technikach.</w:t>
            </w:r>
          </w:p>
        </w:tc>
        <w:tc>
          <w:tcPr>
            <w:tcW w:w="2065"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Muzeum Karkonoskie w Jeleniej Górze</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ul. Matejki 28</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58-500</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Jelenia Góra</w:t>
            </w: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lang w:eastAsia="pl-PL"/>
              </w:rPr>
              <w:t xml:space="preserve">tel/fax :757523465 </w:t>
            </w:r>
          </w:p>
          <w:p w:rsidR="00F1290F" w:rsidRPr="002525EA" w:rsidRDefault="00F1290F" w:rsidP="002525EA">
            <w:pPr>
              <w:rPr>
                <w:rStyle w:val="apple-style-span"/>
                <w:rFonts w:asciiTheme="minorHAnsi" w:hAnsiTheme="minorHAnsi"/>
                <w:sz w:val="22"/>
                <w:szCs w:val="22"/>
              </w:rPr>
            </w:pPr>
          </w:p>
        </w:tc>
      </w:tr>
      <w:tr w:rsidR="00F1290F" w:rsidRPr="002525EA" w:rsidTr="00F36AC8">
        <w:trPr>
          <w:trHeight w:val="1455"/>
        </w:trPr>
        <w:tc>
          <w:tcPr>
            <w:tcW w:w="1311" w:type="dxa"/>
            <w:tcBorders>
              <w:left w:val="single" w:sz="4" w:space="0" w:color="auto"/>
            </w:tcBorders>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01.03.2015</w:t>
            </w:r>
          </w:p>
        </w:tc>
        <w:tc>
          <w:tcPr>
            <w:tcW w:w="2405"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11:00</w:t>
            </w:r>
          </w:p>
        </w:tc>
        <w:tc>
          <w:tcPr>
            <w:tcW w:w="2417"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Spotkanie z cyklu Niedziela w Muzeum.</w:t>
            </w:r>
          </w:p>
        </w:tc>
        <w:tc>
          <w:tcPr>
            <w:tcW w:w="7821" w:type="dxa"/>
          </w:tcPr>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Bohaterowie skazani na zapomnienie. Groby ofiar stalinizmu na cmentarzu przy ulicy Osobowickiej we Wrocławiu.</w:t>
            </w: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Nekropolia przy ulicy Osobowickiej we Wrocławiu jest jedną z największych w mieście. Godny spoczynek znalazło tam kilkanaście pokoleń jego mieszkańców. Cmentarz skrywa również mroczne i tragiczne historie. Był on kresem ziemskich losów tych spośród powojennych mieszkańców Dolnego Śląska, których władze komunistyczne uznały za wrogów. W latach 1945-1956 funkcjonariusze reżimu komunistycznego w utajnionych grobach pochowali tam około 1000 osób zmarłych i straconych w egzekucjach we wrocławskich więzieniach. Tajność pochówków, faktyczny brak grobów, skąpe informacje o śmierci, niewiedza o rzeczywistym losie zmarłych, były dla żyjących przedmiotem ciągłego bólu i nie kończącej się żałoby.</w:t>
            </w: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 xml:space="preserve">W latach 2011-2012, w porozumieniu z rodzinami więźniów i we współpracy z władzami miasta Wrocławia, Instytut Pamięci Narodowej oraz Rada Ochrony Pamięci Walk i Męczeństwa prowadziły poszukiwania utajnionych pochówków więźniów z okresu stalinowskiego. W pracach uczestniczył kilkudziesięcioosobowy zespół naukowców: historyków, archeologów, antropologów, medyków sądowych, genetyków, specjalistów od badań geofizycznych. W wyniku interdyscyplinarnych badań udało się odszukać ponad trzysta grobów oraz zidentyfikować imiennie znaczną część odnalezionych szczątków ludzkich. </w:t>
            </w: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W trakcie prelekcji  przedstawione zostaną wyniki pracy naukowców i zastosowane metody dochodzenia do prawdy o losie więźniów. Ukazane zostaną również sylwetki niektórych spośród skazanych na zapomnienie Żołnierzy Wyklętych – związanych w okresie powojennym z regionem Sudetów, straconych w egzekucjach i pochowanych w utajnionych grobach na cmentarzu przy ul. Osobowickiej, jak: mjr Ludwik Marszałek, por. Mieczysław Bujak, Jan Bogdziewicz, Antoni Brzozowski, Jerzy Modliński, bracia Jerzy i Bogdan Komorowscy, Włodzimierz Turski.</w:t>
            </w: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Spotkanie poprowadzi dr Paweł Konczewski.</w:t>
            </w: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 xml:space="preserve">Archeolog i biegły sądowy. W pracy zawodowej zajmuje się między innymi badaniami nad konfliktami zbrojnymi oraz wykorzystaniem archeologii w kryminalistyce. Uczestniczył między innymi w badaniach grobów ofiar wojen oraz miejsc  zbrodni hitlerowskich i komunistycznych. W 2010 r. brał udział w oględzinach miejsca Katastrofy Smoleńskiej. Autor kilkunastu publikacji naukowych dotyczących powyższej tematyki.    </w:t>
            </w:r>
          </w:p>
        </w:tc>
        <w:tc>
          <w:tcPr>
            <w:tcW w:w="2065"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Muzeum Karkonoskie w Jeleniej Górze</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ul. Matejki 28</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58-500</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Jelenia Góra</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tel/fax :757523465</w:t>
            </w:r>
          </w:p>
        </w:tc>
      </w:tr>
      <w:tr w:rsidR="00F1290F" w:rsidRPr="002525EA" w:rsidTr="00F36AC8">
        <w:trPr>
          <w:trHeight w:val="908"/>
        </w:trPr>
        <w:tc>
          <w:tcPr>
            <w:tcW w:w="1311" w:type="dxa"/>
            <w:tcBorders>
              <w:left w:val="single" w:sz="4" w:space="0" w:color="auto"/>
            </w:tcBorders>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tc>
        <w:tc>
          <w:tcPr>
            <w:tcW w:w="2405" w:type="dxa"/>
          </w:tcPr>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 xml:space="preserve"> </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Do 25.03</w:t>
            </w:r>
          </w:p>
        </w:tc>
        <w:tc>
          <w:tcPr>
            <w:tcW w:w="2417"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„Sen” Wystawa prac uczniów Liceum Plastycznego</w:t>
            </w: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w Zespole Szkół Rzemiosł Artystycznych im. Stanisława Wyspiańskiego</w:t>
            </w:r>
          </w:p>
        </w:tc>
        <w:tc>
          <w:tcPr>
            <w:tcW w:w="7821" w:type="dxa"/>
          </w:tcPr>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 xml:space="preserve">Sen jest stanem ciała i umysłu, który od zawsze był inspiracją do działań twórczych. Sen jest odzwierciedleniem pragnień, niepokojów, wrażeń i obsesji. Wystawa tak naprawdę początkowo miała dotyczyć nagości – tematem równie od dawna inspirującym artystów, ale dotyczącym tylko fizycznego stanu ciała. A przecież  sen to nagość ciała i umysłu. Sen obnaża całkowicie.  Wystawa prezentuje dylematy młodych twórców, którzy podążają za fascynacją odkrywania  nie tylko ciała, ale i duszy ludzkiej. Prezentowane prace to wybrane realizacje dyplomowe uczniów Liceum Plastycznego z zakresu rzeźby w drewnie, szkła artystycznego oraz malarstwa i rysunku </w:t>
            </w:r>
          </w:p>
        </w:tc>
        <w:tc>
          <w:tcPr>
            <w:tcW w:w="2065" w:type="dxa"/>
          </w:tcPr>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Muzeum Karkonoskie w Jeleniej Górze</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Galeria na Górze</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ul. Matejki 28</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58-500</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Jelenia Góra</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tel/fax :757523465</w:t>
            </w:r>
          </w:p>
        </w:tc>
      </w:tr>
      <w:tr w:rsidR="00F1290F" w:rsidRPr="002525EA" w:rsidTr="00F36AC8">
        <w:trPr>
          <w:trHeight w:val="1455"/>
        </w:trPr>
        <w:tc>
          <w:tcPr>
            <w:tcW w:w="1311" w:type="dxa"/>
            <w:tcBorders>
              <w:left w:val="single" w:sz="4" w:space="0" w:color="auto"/>
            </w:tcBorders>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 xml:space="preserve"> </w:t>
            </w:r>
          </w:p>
          <w:p w:rsidR="00F1290F" w:rsidRPr="002525EA" w:rsidRDefault="00F1290F" w:rsidP="002525EA">
            <w:pPr>
              <w:rPr>
                <w:rStyle w:val="apple-style-span"/>
                <w:rFonts w:asciiTheme="minorHAnsi" w:hAnsiTheme="minorHAnsi"/>
                <w:sz w:val="22"/>
                <w:szCs w:val="22"/>
                <w:lang w:eastAsia="pl-PL"/>
              </w:rPr>
            </w:pPr>
          </w:p>
        </w:tc>
        <w:tc>
          <w:tcPr>
            <w:tcW w:w="2405"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Do 30.04.</w:t>
            </w:r>
          </w:p>
          <w:p w:rsidR="00F1290F" w:rsidRPr="002525EA" w:rsidRDefault="00F1290F" w:rsidP="002525EA">
            <w:pPr>
              <w:rPr>
                <w:rStyle w:val="apple-style-span"/>
                <w:rFonts w:asciiTheme="minorHAnsi" w:hAnsiTheme="minorHAnsi"/>
                <w:sz w:val="22"/>
                <w:szCs w:val="22"/>
                <w:lang w:eastAsia="pl-PL"/>
              </w:rPr>
            </w:pPr>
          </w:p>
        </w:tc>
        <w:tc>
          <w:tcPr>
            <w:tcW w:w="2417"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suppressAutoHyphens w:val="0"/>
              <w:rPr>
                <w:rFonts w:asciiTheme="minorHAnsi" w:eastAsia="Calibri" w:hAnsiTheme="minorHAnsi"/>
                <w:sz w:val="22"/>
                <w:szCs w:val="22"/>
                <w:lang w:eastAsia="en-US"/>
              </w:rPr>
            </w:pPr>
            <w:r w:rsidRPr="002525EA">
              <w:rPr>
                <w:rFonts w:asciiTheme="minorHAnsi" w:eastAsia="Calibri" w:hAnsiTheme="minorHAnsi"/>
                <w:sz w:val="22"/>
                <w:szCs w:val="22"/>
                <w:lang w:eastAsia="en-US"/>
              </w:rPr>
              <w:t>" I wojna światowa a sprawa polska”</w:t>
            </w:r>
          </w:p>
          <w:p w:rsidR="00F1290F" w:rsidRPr="002525EA" w:rsidRDefault="00F1290F" w:rsidP="002525EA">
            <w:pPr>
              <w:rPr>
                <w:rStyle w:val="apple-style-span"/>
                <w:rFonts w:asciiTheme="minorHAnsi" w:hAnsiTheme="minorHAnsi"/>
                <w:sz w:val="22"/>
                <w:szCs w:val="22"/>
                <w:lang w:eastAsia="pl-PL"/>
              </w:rPr>
            </w:pPr>
          </w:p>
        </w:tc>
        <w:tc>
          <w:tcPr>
            <w:tcW w:w="7821" w:type="dxa"/>
          </w:tcPr>
          <w:p w:rsidR="00F1290F" w:rsidRPr="002525EA" w:rsidRDefault="00F1290F" w:rsidP="002525EA">
            <w:pPr>
              <w:rPr>
                <w:rStyle w:val="apple-style-span"/>
                <w:rFonts w:asciiTheme="minorHAnsi" w:hAnsiTheme="minorHAnsi"/>
                <w:sz w:val="22"/>
                <w:szCs w:val="22"/>
              </w:rPr>
            </w:pP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 xml:space="preserve"> Wystawę tworzą eksponaty ze zbiorów Muzeum Karkonoskiego w Jeleniej Górze, pana Władysława Stasieńki, Lubuskiego Muzeum Wojskowego w Zielonej Górze oraz Archiwum Państwowego we Wrocławiu Oddział w Jeleniej Górze </w:t>
            </w:r>
          </w:p>
        </w:tc>
        <w:tc>
          <w:tcPr>
            <w:tcW w:w="2065"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Muzeum Historii i Militariów</w:t>
            </w:r>
          </w:p>
          <w:p w:rsidR="00F1290F" w:rsidRPr="002525EA" w:rsidRDefault="00F1290F" w:rsidP="002525EA">
            <w:pPr>
              <w:rPr>
                <w:rStyle w:val="apple-style-span"/>
                <w:rFonts w:asciiTheme="minorHAnsi" w:hAnsiTheme="minorHAnsi"/>
                <w:sz w:val="22"/>
                <w:szCs w:val="22"/>
                <w:lang w:eastAsia="pl-PL"/>
              </w:rPr>
            </w:pPr>
          </w:p>
        </w:tc>
      </w:tr>
      <w:tr w:rsidR="00F1290F" w:rsidRPr="002525EA" w:rsidTr="00F902D2">
        <w:trPr>
          <w:trHeight w:val="802"/>
        </w:trPr>
        <w:tc>
          <w:tcPr>
            <w:tcW w:w="1311" w:type="dxa"/>
            <w:tcBorders>
              <w:left w:val="single" w:sz="4" w:space="0" w:color="auto"/>
            </w:tcBorders>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tc>
        <w:tc>
          <w:tcPr>
            <w:tcW w:w="2405"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Do 27.03.</w:t>
            </w:r>
          </w:p>
        </w:tc>
        <w:tc>
          <w:tcPr>
            <w:tcW w:w="2417"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Lekcje muzealne.</w:t>
            </w:r>
          </w:p>
        </w:tc>
        <w:tc>
          <w:tcPr>
            <w:tcW w:w="7821" w:type="dxa"/>
          </w:tcPr>
          <w:p w:rsidR="00F1290F" w:rsidRPr="002525EA" w:rsidRDefault="00F1290F" w:rsidP="002525EA">
            <w:pPr>
              <w:rPr>
                <w:rStyle w:val="apple-style-span"/>
                <w:rFonts w:asciiTheme="minorHAnsi" w:hAnsiTheme="minorHAnsi"/>
                <w:sz w:val="22"/>
                <w:szCs w:val="22"/>
              </w:rPr>
            </w:pP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Lekcje muzealne organizowane są po telefonicznym uzgodnieniu terminów.</w:t>
            </w:r>
          </w:p>
        </w:tc>
        <w:tc>
          <w:tcPr>
            <w:tcW w:w="2065" w:type="dxa"/>
          </w:tcPr>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Muzeum Historii i Militariów</w:t>
            </w:r>
          </w:p>
        </w:tc>
      </w:tr>
      <w:tr w:rsidR="00F1290F" w:rsidRPr="002525EA" w:rsidTr="00F36AC8">
        <w:trPr>
          <w:trHeight w:val="1455"/>
        </w:trPr>
        <w:tc>
          <w:tcPr>
            <w:tcW w:w="1311" w:type="dxa"/>
            <w:tcBorders>
              <w:left w:val="single" w:sz="4" w:space="0" w:color="auto"/>
            </w:tcBorders>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tc>
        <w:tc>
          <w:tcPr>
            <w:tcW w:w="2405"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15.02.-15.03.</w:t>
            </w:r>
          </w:p>
        </w:tc>
        <w:tc>
          <w:tcPr>
            <w:tcW w:w="2417" w:type="dxa"/>
          </w:tcPr>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"Od jesionu do karbonu". Historia narciarstwa  w Szklarskiej Porębie.</w:t>
            </w:r>
          </w:p>
        </w:tc>
        <w:tc>
          <w:tcPr>
            <w:tcW w:w="7821" w:type="dxa"/>
          </w:tcPr>
          <w:p w:rsidR="00F1290F" w:rsidRPr="002525EA" w:rsidRDefault="00F1290F" w:rsidP="002525EA">
            <w:pPr>
              <w:rPr>
                <w:rStyle w:val="apple-style-span"/>
                <w:rFonts w:asciiTheme="minorHAnsi" w:hAnsiTheme="minorHAnsi"/>
                <w:sz w:val="22"/>
                <w:szCs w:val="22"/>
              </w:rPr>
            </w:pP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Wystawa ze zbiorów dra Grzegorza Sadowskiego i mieszkańców Szklarskiej Poręby.</w:t>
            </w:r>
          </w:p>
        </w:tc>
        <w:tc>
          <w:tcPr>
            <w:tcW w:w="2065" w:type="dxa"/>
          </w:tcPr>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Dom Carla</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 xml:space="preserve"> i Gerharta Hauptmannów w       </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 xml:space="preserve"> Szklarskiej Porębie</w:t>
            </w:r>
          </w:p>
        </w:tc>
      </w:tr>
      <w:tr w:rsidR="00F1290F" w:rsidRPr="002525EA" w:rsidTr="00F902D2">
        <w:trPr>
          <w:trHeight w:val="1461"/>
        </w:trPr>
        <w:tc>
          <w:tcPr>
            <w:tcW w:w="1311" w:type="dxa"/>
            <w:tcBorders>
              <w:left w:val="single" w:sz="4" w:space="0" w:color="auto"/>
            </w:tcBorders>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tc>
        <w:tc>
          <w:tcPr>
            <w:tcW w:w="2405"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15.02.-15.03.</w:t>
            </w:r>
          </w:p>
        </w:tc>
        <w:tc>
          <w:tcPr>
            <w:tcW w:w="2417" w:type="dxa"/>
          </w:tcPr>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Szkło Henryka Albina Tomaszewskiego. Ostatnie nabytki Domu Hauptmannów.</w:t>
            </w:r>
          </w:p>
        </w:tc>
        <w:tc>
          <w:tcPr>
            <w:tcW w:w="7821" w:type="dxa"/>
          </w:tcPr>
          <w:p w:rsidR="00F1290F" w:rsidRPr="002525EA" w:rsidRDefault="00F1290F" w:rsidP="002525EA">
            <w:pPr>
              <w:rPr>
                <w:rStyle w:val="apple-style-span"/>
                <w:rFonts w:asciiTheme="minorHAnsi" w:hAnsiTheme="minorHAnsi"/>
                <w:sz w:val="22"/>
                <w:szCs w:val="22"/>
              </w:rPr>
            </w:pPr>
          </w:p>
          <w:p w:rsidR="00F1290F" w:rsidRPr="002525EA" w:rsidRDefault="00F1290F" w:rsidP="002525EA">
            <w:pPr>
              <w:rPr>
                <w:rStyle w:val="apple-style-span"/>
                <w:rFonts w:asciiTheme="minorHAnsi" w:hAnsiTheme="minorHAnsi"/>
                <w:sz w:val="22"/>
                <w:szCs w:val="22"/>
              </w:rPr>
            </w:pPr>
            <w:r w:rsidRPr="002525EA">
              <w:rPr>
                <w:rStyle w:val="apple-style-span"/>
                <w:rFonts w:asciiTheme="minorHAnsi" w:hAnsiTheme="minorHAnsi"/>
                <w:sz w:val="22"/>
                <w:szCs w:val="22"/>
              </w:rPr>
              <w:t>Wystawa szkieł Henryka Albina Tomaszewskiego oraz ostatnich nabytków Muzeum Domu Hauptmannów.</w:t>
            </w:r>
          </w:p>
        </w:tc>
        <w:tc>
          <w:tcPr>
            <w:tcW w:w="2065" w:type="dxa"/>
          </w:tcPr>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Dom Carla</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 xml:space="preserve"> i Gerharta Hauptmannów w       </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 xml:space="preserve"> Szklarskiej Porębie</w:t>
            </w:r>
          </w:p>
        </w:tc>
      </w:tr>
      <w:tr w:rsidR="00F1290F" w:rsidRPr="002525EA" w:rsidTr="00F36AC8">
        <w:trPr>
          <w:trHeight w:val="1455"/>
        </w:trPr>
        <w:tc>
          <w:tcPr>
            <w:tcW w:w="1311" w:type="dxa"/>
            <w:tcBorders>
              <w:left w:val="single" w:sz="4" w:space="0" w:color="auto"/>
            </w:tcBorders>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tc>
        <w:tc>
          <w:tcPr>
            <w:tcW w:w="2405" w:type="dxa"/>
          </w:tcPr>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 xml:space="preserve">Do </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 xml:space="preserve">27.03. </w:t>
            </w:r>
          </w:p>
        </w:tc>
        <w:tc>
          <w:tcPr>
            <w:tcW w:w="2417" w:type="dxa"/>
          </w:tcPr>
          <w:p w:rsidR="00F1290F" w:rsidRPr="002525EA" w:rsidRDefault="00F1290F" w:rsidP="002525EA">
            <w:pPr>
              <w:suppressAutoHyphens w:val="0"/>
              <w:ind w:left="74"/>
              <w:rPr>
                <w:rStyle w:val="apple-style-span"/>
                <w:rFonts w:asciiTheme="minorHAnsi" w:hAnsiTheme="minorHAnsi"/>
                <w:sz w:val="22"/>
                <w:szCs w:val="22"/>
              </w:rPr>
            </w:pPr>
          </w:p>
          <w:p w:rsidR="00F1290F" w:rsidRPr="002525EA" w:rsidRDefault="00F1290F" w:rsidP="002525EA">
            <w:pPr>
              <w:suppressAutoHyphens w:val="0"/>
              <w:ind w:left="74"/>
              <w:rPr>
                <w:rStyle w:val="apple-style-span"/>
                <w:rFonts w:asciiTheme="minorHAnsi" w:hAnsiTheme="minorHAnsi"/>
                <w:sz w:val="22"/>
                <w:szCs w:val="22"/>
              </w:rPr>
            </w:pPr>
          </w:p>
          <w:p w:rsidR="00F1290F" w:rsidRPr="002525EA" w:rsidRDefault="00F1290F" w:rsidP="002525EA">
            <w:pPr>
              <w:suppressAutoHyphens w:val="0"/>
              <w:ind w:left="74"/>
              <w:rPr>
                <w:rStyle w:val="apple-style-span"/>
                <w:rFonts w:asciiTheme="minorHAnsi" w:hAnsiTheme="minorHAnsi"/>
                <w:sz w:val="22"/>
                <w:szCs w:val="22"/>
              </w:rPr>
            </w:pPr>
            <w:r w:rsidRPr="002525EA">
              <w:rPr>
                <w:rStyle w:val="apple-style-span"/>
                <w:rFonts w:asciiTheme="minorHAnsi" w:hAnsiTheme="minorHAnsi"/>
                <w:sz w:val="22"/>
                <w:szCs w:val="22"/>
              </w:rPr>
              <w:t>„ Piastów portret własny” Wystawa czasowa.</w:t>
            </w:r>
          </w:p>
        </w:tc>
        <w:tc>
          <w:tcPr>
            <w:tcW w:w="7821" w:type="dxa"/>
          </w:tcPr>
          <w:p w:rsidR="00F1290F" w:rsidRPr="002525EA" w:rsidRDefault="00F1290F" w:rsidP="002525EA">
            <w:pPr>
              <w:suppressAutoHyphens w:val="0"/>
              <w:ind w:left="74"/>
              <w:rPr>
                <w:rStyle w:val="apple-style-span"/>
                <w:rFonts w:asciiTheme="minorHAnsi" w:hAnsiTheme="minorHAnsi"/>
                <w:sz w:val="22"/>
                <w:szCs w:val="22"/>
              </w:rPr>
            </w:pPr>
            <w:r w:rsidRPr="002525EA">
              <w:rPr>
                <w:rStyle w:val="apple-style-span"/>
                <w:rFonts w:asciiTheme="minorHAnsi" w:hAnsiTheme="minorHAnsi"/>
                <w:sz w:val="22"/>
                <w:szCs w:val="22"/>
              </w:rPr>
              <w:t xml:space="preserve">Wystawa prezentująca wizerunki Piastów śląskich obecne w Śląskiej sztuce, zarówno przedstawionych na obrazach jaki i na płytach grobowych, pieczęciach czy ikonografii w kronikach. Uzupełnieniem wystawy są tablice opisujące niezwykłe wydarzenia z żyć Piastów śląskich takie jak niecodzienne przyczyny zgonów i anegdoty o nich w kronikach. </w:t>
            </w:r>
          </w:p>
          <w:p w:rsidR="00F1290F" w:rsidRPr="002525EA" w:rsidRDefault="00F1290F" w:rsidP="002525EA">
            <w:pPr>
              <w:suppressAutoHyphens w:val="0"/>
              <w:ind w:left="74"/>
              <w:rPr>
                <w:rStyle w:val="apple-style-span"/>
                <w:rFonts w:asciiTheme="minorHAnsi" w:hAnsiTheme="minorHAnsi"/>
                <w:sz w:val="22"/>
                <w:szCs w:val="22"/>
              </w:rPr>
            </w:pPr>
            <w:r w:rsidRPr="002525EA">
              <w:rPr>
                <w:rStyle w:val="apple-style-span"/>
                <w:rFonts w:asciiTheme="minorHAnsi" w:hAnsiTheme="minorHAnsi"/>
                <w:sz w:val="22"/>
                <w:szCs w:val="22"/>
              </w:rPr>
              <w:t>Na wystawie planujemy także zainstalować inscenizacje uczty książęcej.</w:t>
            </w:r>
          </w:p>
        </w:tc>
        <w:tc>
          <w:tcPr>
            <w:tcW w:w="2065" w:type="dxa"/>
          </w:tcPr>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 xml:space="preserve">Muzeum Zamek Bolków </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Oddział Muzeum Karkonoskiego w Jeleniej Górze</w:t>
            </w:r>
          </w:p>
          <w:p w:rsidR="00F1290F" w:rsidRPr="002525EA" w:rsidRDefault="00F1290F" w:rsidP="002525EA">
            <w:pPr>
              <w:rPr>
                <w:rStyle w:val="apple-style-span"/>
                <w:rFonts w:asciiTheme="minorHAnsi" w:hAnsiTheme="minorHAnsi"/>
                <w:sz w:val="22"/>
                <w:szCs w:val="22"/>
                <w:lang w:eastAsia="pl-PL"/>
              </w:rPr>
            </w:pPr>
            <w:r w:rsidRPr="002525EA">
              <w:rPr>
                <w:rStyle w:val="apple-style-span"/>
                <w:rFonts w:asciiTheme="minorHAnsi" w:hAnsiTheme="minorHAnsi"/>
                <w:sz w:val="22"/>
                <w:szCs w:val="22"/>
                <w:lang w:eastAsia="pl-PL"/>
              </w:rPr>
              <w:t>59-420 Bolków</w:t>
            </w:r>
          </w:p>
        </w:tc>
      </w:tr>
    </w:tbl>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702"/>
        <w:gridCol w:w="1844"/>
        <w:gridCol w:w="9202"/>
        <w:gridCol w:w="8"/>
        <w:gridCol w:w="1845"/>
      </w:tblGrid>
      <w:tr w:rsidR="00F36AC8" w:rsidRPr="002525EA" w:rsidTr="00F36AC8">
        <w:trPr>
          <w:trHeight w:val="1743"/>
        </w:trPr>
        <w:tc>
          <w:tcPr>
            <w:tcW w:w="16019" w:type="dxa"/>
            <w:gridSpan w:val="6"/>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7.</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MUZEUM NARODOWE WE WROCŁAWIU.  Oddziały:  MUZEUM ETNOGRAFICZNE I  PANORAMA RACŁAWICKA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pl. Powstańców Warszawy 5, Wrocław</w:t>
            </w:r>
          </w:p>
          <w:p w:rsidR="00F36AC8" w:rsidRPr="002525EA" w:rsidRDefault="00F36AC8" w:rsidP="002525EA">
            <w:pPr>
              <w:ind w:left="57" w:right="57"/>
              <w:rPr>
                <w:rFonts w:asciiTheme="minorHAnsi" w:hAnsiTheme="minorHAnsi"/>
                <w:sz w:val="22"/>
                <w:szCs w:val="22"/>
              </w:rPr>
            </w:pPr>
            <w:r w:rsidRPr="002525EA">
              <w:rPr>
                <w:rFonts w:asciiTheme="minorHAnsi" w:eastAsia="Lucida Sans Unicode" w:hAnsiTheme="minorHAnsi"/>
                <w:sz w:val="22"/>
                <w:szCs w:val="22"/>
              </w:rPr>
              <w:t>www.mnwr.art.pl</w:t>
            </w:r>
            <w:r w:rsidRPr="002525EA">
              <w:rPr>
                <w:rFonts w:asciiTheme="minorHAnsi" w:hAnsiTheme="minorHAnsi"/>
                <w:sz w:val="22"/>
                <w:szCs w:val="22"/>
              </w:rPr>
              <w:t xml:space="preserve">                             </w:t>
            </w:r>
            <w:r w:rsidRPr="002525EA">
              <w:rPr>
                <w:rFonts w:asciiTheme="minorHAnsi" w:eastAsia="Lucida Sans Unicode" w:hAnsiTheme="minorHAnsi"/>
                <w:sz w:val="22"/>
                <w:szCs w:val="22"/>
              </w:rPr>
              <w:t>www.muzeumetnograficzne.pl</w:t>
            </w:r>
            <w:r w:rsidRPr="002525EA">
              <w:rPr>
                <w:rFonts w:asciiTheme="minorHAnsi" w:hAnsiTheme="minorHAnsi"/>
                <w:sz w:val="22"/>
                <w:szCs w:val="22"/>
              </w:rPr>
              <w:t xml:space="preserve">                                   </w:t>
            </w:r>
            <w:r w:rsidRPr="002525EA">
              <w:rPr>
                <w:rFonts w:asciiTheme="minorHAnsi" w:eastAsia="Lucida Sans Unicode" w:hAnsiTheme="minorHAnsi"/>
                <w:sz w:val="22"/>
                <w:szCs w:val="22"/>
              </w:rPr>
              <w:t>www.panoramaraclawicka.pl</w:t>
            </w:r>
          </w:p>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osoba do kontaktu: Anna Kowalów, tel. 71 343 07 27, rzecznik@mnwr.art.pl</w:t>
            </w:r>
          </w:p>
          <w:p w:rsidR="00F36AC8" w:rsidRPr="002525EA" w:rsidRDefault="00F36AC8" w:rsidP="002525EA">
            <w:pPr>
              <w:ind w:left="57" w:right="57"/>
              <w:rPr>
                <w:rFonts w:asciiTheme="minorHAnsi" w:hAnsiTheme="minorHAnsi"/>
                <w:sz w:val="22"/>
                <w:szCs w:val="22"/>
              </w:rPr>
            </w:pPr>
          </w:p>
        </w:tc>
      </w:tr>
      <w:tr w:rsidR="00F36AC8" w:rsidRPr="002525EA" w:rsidTr="00F02AF4">
        <w:tc>
          <w:tcPr>
            <w:tcW w:w="1418"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702"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1844"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9210" w:type="dxa"/>
            <w:gridSpan w:val="2"/>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45"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2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 xml:space="preserve">Wystawa czynna do 19.04.2015 </w:t>
            </w:r>
          </w:p>
        </w:tc>
        <w:tc>
          <w:tcPr>
            <w:tcW w:w="1844" w:type="dxa"/>
            <w:tcBorders>
              <w:left w:val="single" w:sz="4" w:space="0" w:color="auto"/>
              <w:right w:val="single" w:sz="4" w:space="0" w:color="auto"/>
            </w:tcBorders>
          </w:tcPr>
          <w:p w:rsidR="00F02AF4" w:rsidRPr="002525EA" w:rsidRDefault="00F02AF4" w:rsidP="002525EA">
            <w:pPr>
              <w:rPr>
                <w:rFonts w:asciiTheme="minorHAnsi" w:eastAsia="Calibri" w:hAnsiTheme="minorHAnsi"/>
                <w:sz w:val="22"/>
                <w:szCs w:val="22"/>
                <w:lang w:eastAsia="pl-PL"/>
              </w:rPr>
            </w:pPr>
            <w:r w:rsidRPr="002525EA">
              <w:rPr>
                <w:rFonts w:asciiTheme="minorHAnsi" w:eastAsia="Calibri" w:hAnsiTheme="minorHAnsi"/>
                <w:sz w:val="22"/>
                <w:szCs w:val="22"/>
                <w:lang w:eastAsia="pl-PL"/>
              </w:rPr>
              <w:t>Otwarcie wystawy Jana Jaromira Aleksiuna „Wycinki, przecinki, zaimki…”</w:t>
            </w:r>
          </w:p>
        </w:tc>
        <w:tc>
          <w:tcPr>
            <w:tcW w:w="9202" w:type="dxa"/>
            <w:tcBorders>
              <w:left w:val="single" w:sz="4" w:space="0" w:color="auto"/>
              <w:right w:val="single" w:sz="4" w:space="0" w:color="auto"/>
            </w:tcBorders>
          </w:tcPr>
          <w:p w:rsidR="00F02AF4" w:rsidRPr="002525EA" w:rsidRDefault="00F02AF4" w:rsidP="002525EA">
            <w:pPr>
              <w:rPr>
                <w:rFonts w:asciiTheme="minorHAnsi" w:hAnsiTheme="minorHAnsi"/>
                <w:bCs/>
                <w:sz w:val="22"/>
                <w:szCs w:val="22"/>
              </w:rPr>
            </w:pPr>
            <w:r w:rsidRPr="002525EA">
              <w:rPr>
                <w:rFonts w:asciiTheme="minorHAnsi" w:hAnsiTheme="minorHAnsi"/>
                <w:bCs/>
                <w:sz w:val="22"/>
                <w:szCs w:val="22"/>
              </w:rPr>
              <w:t>Kameralny pokaz prac znanego wrocławskiego artysty Jana Jaromira Aleksiuna. Wśród pokazywanych dzieł znajdą się zarówno te najwcześniejsze, wykonane techniką linorytu, jak i te najnowsze, kreowane przy użyciu narzędzi komputerowych.</w:t>
            </w: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7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godz. 12.00</w:t>
            </w:r>
          </w:p>
        </w:tc>
        <w:tc>
          <w:tcPr>
            <w:tcW w:w="1844"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eastAsia="Calibri" w:hAnsiTheme="minorHAnsi"/>
                <w:sz w:val="22"/>
                <w:szCs w:val="22"/>
                <w:lang w:eastAsia="pl-PL"/>
              </w:rPr>
              <w:t xml:space="preserve">Wykład: Od pasterza do króla. Mężczyźni w Biblii </w:t>
            </w:r>
          </w:p>
        </w:tc>
        <w:tc>
          <w:tcPr>
            <w:tcW w:w="92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bCs/>
                <w:sz w:val="22"/>
                <w:szCs w:val="22"/>
              </w:rPr>
              <w:t xml:space="preserve">Z okazji Dnia Kobiet, Sławomir Ortyl przekornie przybliży historie kilkunastu mężczyzn opisanych w Biblii. Wykaże przy tym, że </w:t>
            </w:r>
            <w:r w:rsidRPr="002525EA">
              <w:rPr>
                <w:rFonts w:asciiTheme="minorHAnsi" w:hAnsiTheme="minorHAnsi"/>
                <w:sz w:val="22"/>
                <w:szCs w:val="22"/>
              </w:rPr>
              <w:t>zawarte w Piśmie Świętym przykłady mężczyzn nie ograniczają się jedynie do opisu jednostek silnych, bez niszczących emocji czy złych wyborów. Przy bliższym poznaniu bohaterów Starego i Nowego Testamentu okazuje się, że z wieloma postawami męskimi kobiety mają do czynienia (niestety) do jej pory. Wstęp wolny.</w:t>
            </w: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8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godz. 12.00</w:t>
            </w:r>
          </w:p>
        </w:tc>
        <w:tc>
          <w:tcPr>
            <w:tcW w:w="1844" w:type="dxa"/>
            <w:tcBorders>
              <w:left w:val="single" w:sz="4" w:space="0" w:color="auto"/>
              <w:right w:val="single" w:sz="4" w:space="0" w:color="auto"/>
            </w:tcBorders>
          </w:tcPr>
          <w:p w:rsidR="00F02AF4" w:rsidRPr="002525EA" w:rsidRDefault="00F02AF4" w:rsidP="002525EA">
            <w:pPr>
              <w:rPr>
                <w:rFonts w:asciiTheme="minorHAnsi" w:eastAsia="Calibri" w:hAnsiTheme="minorHAnsi"/>
                <w:sz w:val="22"/>
                <w:szCs w:val="22"/>
                <w:lang w:eastAsia="pl-PL"/>
              </w:rPr>
            </w:pPr>
            <w:r w:rsidRPr="002525EA">
              <w:rPr>
                <w:rFonts w:asciiTheme="minorHAnsi" w:eastAsia="Calibri" w:hAnsiTheme="minorHAnsi"/>
                <w:sz w:val="22"/>
                <w:szCs w:val="22"/>
                <w:lang w:eastAsia="pl-PL"/>
              </w:rPr>
              <w:t>Zabawa dla dzieci „Barwny świat kwiatów - nie tylko dla kobiet”</w:t>
            </w:r>
          </w:p>
        </w:tc>
        <w:tc>
          <w:tcPr>
            <w:tcW w:w="9202" w:type="dxa"/>
            <w:tcBorders>
              <w:left w:val="single" w:sz="4" w:space="0" w:color="auto"/>
              <w:right w:val="single" w:sz="4" w:space="0" w:color="auto"/>
            </w:tcBorders>
          </w:tcPr>
          <w:p w:rsidR="00F02AF4" w:rsidRPr="002525EA" w:rsidRDefault="00F02AF4" w:rsidP="002525EA">
            <w:pPr>
              <w:tabs>
                <w:tab w:val="left" w:pos="5400"/>
              </w:tabs>
              <w:ind w:right="-648"/>
              <w:rPr>
                <w:rFonts w:asciiTheme="minorHAnsi" w:hAnsiTheme="minorHAnsi"/>
                <w:sz w:val="22"/>
                <w:szCs w:val="22"/>
              </w:rPr>
            </w:pPr>
            <w:r w:rsidRPr="002525EA">
              <w:rPr>
                <w:rFonts w:asciiTheme="minorHAnsi" w:hAnsiTheme="minorHAnsi"/>
                <w:sz w:val="22"/>
                <w:szCs w:val="22"/>
              </w:rPr>
              <w:t>Podczas zabawy plastycznej poświęconej pięknu i zwiewności kwiatów dzieci będą miały okazję zapoznać się z różnymi gatunkami roślin przedstawianymi w malarstwie. Następnie wykonają samodzielnie prace plastyczne (przy użyciu różnych technik) inspirowane barwnym światem kwiatów. Zajęcia poprowadzi Michał Pieczka.</w:t>
            </w:r>
          </w:p>
          <w:p w:rsidR="00F02AF4" w:rsidRPr="002525EA" w:rsidRDefault="00F02AF4" w:rsidP="002525EA">
            <w:pPr>
              <w:tabs>
                <w:tab w:val="left" w:pos="5400"/>
              </w:tabs>
              <w:ind w:right="-648"/>
              <w:rPr>
                <w:rFonts w:asciiTheme="minorHAnsi" w:hAnsiTheme="minorHAnsi"/>
                <w:sz w:val="22"/>
                <w:szCs w:val="22"/>
              </w:rPr>
            </w:pPr>
            <w:r w:rsidRPr="002525EA">
              <w:rPr>
                <w:rFonts w:asciiTheme="minorHAnsi" w:hAnsiTheme="minorHAnsi"/>
                <w:sz w:val="22"/>
                <w:szCs w:val="22"/>
              </w:rPr>
              <w:t>Wstęp wolny. Na spotkanie obowiązują zapisy w Dziale Oświatowym od 2 marca w godz. 9.00-15.00, tel.: 71 372 51 48</w:t>
            </w: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8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godz. 11.15 i 13.15</w:t>
            </w:r>
          </w:p>
        </w:tc>
        <w:tc>
          <w:tcPr>
            <w:tcW w:w="1844" w:type="dxa"/>
            <w:tcBorders>
              <w:left w:val="single" w:sz="4" w:space="0" w:color="auto"/>
              <w:right w:val="single" w:sz="4" w:space="0" w:color="auto"/>
            </w:tcBorders>
          </w:tcPr>
          <w:p w:rsidR="00F02AF4" w:rsidRPr="002525EA" w:rsidRDefault="00F02AF4" w:rsidP="002525EA">
            <w:pPr>
              <w:rPr>
                <w:rFonts w:asciiTheme="minorHAnsi" w:eastAsia="Calibri" w:hAnsiTheme="minorHAnsi"/>
                <w:sz w:val="22"/>
                <w:szCs w:val="22"/>
                <w:lang w:eastAsia="pl-PL"/>
              </w:rPr>
            </w:pPr>
            <w:r w:rsidRPr="002525EA">
              <w:rPr>
                <w:rFonts w:asciiTheme="minorHAnsi" w:eastAsia="Calibri" w:hAnsiTheme="minorHAnsi"/>
                <w:sz w:val="22"/>
                <w:szCs w:val="22"/>
                <w:lang w:eastAsia="pl-PL"/>
              </w:rPr>
              <w:t>„Zwiedzanie ze szminką w torebce” - specjalny seans dla pań</w:t>
            </w:r>
          </w:p>
        </w:tc>
        <w:tc>
          <w:tcPr>
            <w:tcW w:w="92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Zapraszamy wszystkie panie na niecodzienne zwiedzanie Panoramy Racławickiej z przewodnikiem. Prowadząca Izabela Trembałowicz – Chęć opowie o atmosferze towarzyszącej powstawaniu tego niezwykłego obrazu, przygotowaniach, technice malowania i trudnościach technicznych, z jakimi borykali się artyści. Zwiedzające dowiedzą się też więcej o samych artystach, poznają ciekawostki na temat ich życia i współpracy przy malowaniu panoramy.</w:t>
            </w:r>
          </w:p>
          <w:p w:rsidR="00F02AF4" w:rsidRPr="002525EA" w:rsidRDefault="00F02AF4" w:rsidP="002525EA">
            <w:pPr>
              <w:rPr>
                <w:rFonts w:asciiTheme="minorHAnsi" w:hAnsiTheme="minorHAnsi"/>
                <w:sz w:val="22"/>
                <w:szCs w:val="22"/>
              </w:rPr>
            </w:pPr>
            <w:r w:rsidRPr="002525EA">
              <w:rPr>
                <w:rFonts w:asciiTheme="minorHAnsi" w:hAnsiTheme="minorHAnsi"/>
                <w:sz w:val="22"/>
                <w:szCs w:val="22"/>
              </w:rPr>
              <w:t xml:space="preserve">Promocyjne ceny – 10 złotych od osoby </w:t>
            </w:r>
          </w:p>
          <w:p w:rsidR="00F02AF4" w:rsidRPr="002525EA" w:rsidRDefault="00F02AF4" w:rsidP="002525EA">
            <w:pPr>
              <w:rPr>
                <w:rFonts w:asciiTheme="minorHAnsi" w:hAnsiTheme="minorHAnsi"/>
                <w:sz w:val="22"/>
                <w:szCs w:val="22"/>
              </w:rPr>
            </w:pPr>
            <w:r w:rsidRPr="002525EA">
              <w:rPr>
                <w:rFonts w:asciiTheme="minorHAnsi" w:hAnsiTheme="minorHAnsi"/>
                <w:sz w:val="22"/>
                <w:szCs w:val="22"/>
              </w:rPr>
              <w:lastRenderedPageBreak/>
              <w:t xml:space="preserve">Obowiązuje rezerwacja telefoniczna: 071 344 16 61/ 071 344 23 44      </w:t>
            </w: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lastRenderedPageBreak/>
              <w:t>Panorama Racławicka</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lastRenderedPageBreak/>
              <w:t>12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godz. 18.00</w:t>
            </w:r>
          </w:p>
        </w:tc>
        <w:tc>
          <w:tcPr>
            <w:tcW w:w="1844"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 xml:space="preserve">Spotkania muzyką i malarstwem  </w:t>
            </w:r>
          </w:p>
          <w:p w:rsidR="00F02AF4" w:rsidRPr="002525EA" w:rsidRDefault="00F02AF4" w:rsidP="002525EA">
            <w:pPr>
              <w:rPr>
                <w:rFonts w:asciiTheme="minorHAnsi" w:hAnsiTheme="minorHAnsi"/>
                <w:sz w:val="22"/>
                <w:szCs w:val="22"/>
              </w:rPr>
            </w:pPr>
          </w:p>
        </w:tc>
        <w:tc>
          <w:tcPr>
            <w:tcW w:w="9202" w:type="dxa"/>
            <w:tcBorders>
              <w:left w:val="single" w:sz="4" w:space="0" w:color="auto"/>
              <w:right w:val="single" w:sz="4" w:space="0" w:color="auto"/>
            </w:tcBorders>
          </w:tcPr>
          <w:p w:rsidR="00F02AF4" w:rsidRPr="002525EA" w:rsidRDefault="00F02AF4" w:rsidP="002525EA">
            <w:pPr>
              <w:autoSpaceDE w:val="0"/>
              <w:autoSpaceDN w:val="0"/>
              <w:adjustRightInd w:val="0"/>
              <w:rPr>
                <w:rFonts w:asciiTheme="minorHAnsi" w:hAnsiTheme="minorHAnsi"/>
                <w:bCs/>
                <w:sz w:val="22"/>
                <w:szCs w:val="22"/>
              </w:rPr>
            </w:pPr>
            <w:r w:rsidRPr="002525EA">
              <w:rPr>
                <w:rFonts w:asciiTheme="minorHAnsi" w:hAnsiTheme="minorHAnsi"/>
                <w:bCs/>
                <w:sz w:val="22"/>
                <w:szCs w:val="22"/>
              </w:rPr>
              <w:t>Recital wokalno-instrumentalny oraz prezentacja obrazów.</w:t>
            </w:r>
          </w:p>
          <w:p w:rsidR="00F02AF4" w:rsidRPr="002525EA" w:rsidRDefault="00F02AF4" w:rsidP="002525EA">
            <w:pPr>
              <w:rPr>
                <w:rFonts w:asciiTheme="minorHAnsi" w:hAnsiTheme="minorHAnsi"/>
                <w:sz w:val="22"/>
                <w:szCs w:val="22"/>
              </w:rPr>
            </w:pP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14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godz. 12.00</w:t>
            </w:r>
          </w:p>
        </w:tc>
        <w:tc>
          <w:tcPr>
            <w:tcW w:w="1844"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eastAsia="Calibri" w:hAnsiTheme="minorHAnsi"/>
                <w:sz w:val="22"/>
                <w:szCs w:val="22"/>
                <w:lang w:eastAsia="pl-PL"/>
              </w:rPr>
              <w:t xml:space="preserve">Wykład: Modernizm w architekturze miast śląskich </w:t>
            </w:r>
          </w:p>
        </w:tc>
        <w:tc>
          <w:tcPr>
            <w:tcW w:w="9202" w:type="dxa"/>
            <w:tcBorders>
              <w:left w:val="single" w:sz="4" w:space="0" w:color="auto"/>
              <w:right w:val="single" w:sz="4" w:space="0" w:color="auto"/>
            </w:tcBorders>
          </w:tcPr>
          <w:p w:rsidR="00F02AF4" w:rsidRPr="002525EA" w:rsidRDefault="00F02AF4"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Podczas spotkania poświęconego modernistycznej architekturze prelegentka dr Barbara Banaś przedstawi najbardziej oryginalne i charakterystyczne przykłady budowli z różnych miast śląskich. Wstęp wolny.</w:t>
            </w:r>
          </w:p>
          <w:p w:rsidR="00F02AF4" w:rsidRPr="002525EA" w:rsidRDefault="00F02AF4" w:rsidP="002525EA">
            <w:pPr>
              <w:autoSpaceDE w:val="0"/>
              <w:autoSpaceDN w:val="0"/>
              <w:adjustRightInd w:val="0"/>
              <w:rPr>
                <w:rFonts w:asciiTheme="minorHAnsi" w:hAnsiTheme="minorHAnsi"/>
                <w:bCs/>
                <w:sz w:val="22"/>
                <w:szCs w:val="22"/>
              </w:rPr>
            </w:pP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15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godz. 12.00</w:t>
            </w:r>
          </w:p>
        </w:tc>
        <w:tc>
          <w:tcPr>
            <w:tcW w:w="1844"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eastAsia="Calibri" w:hAnsiTheme="minorHAnsi"/>
                <w:sz w:val="22"/>
                <w:szCs w:val="22"/>
                <w:lang w:eastAsia="pl-PL"/>
              </w:rPr>
              <w:t xml:space="preserve">Wykład: Romantyzm - </w:t>
            </w:r>
          </w:p>
        </w:tc>
        <w:tc>
          <w:tcPr>
            <w:tcW w:w="9202" w:type="dxa"/>
            <w:tcBorders>
              <w:left w:val="single" w:sz="4" w:space="0" w:color="auto"/>
              <w:right w:val="single" w:sz="4" w:space="0" w:color="auto"/>
            </w:tcBorders>
          </w:tcPr>
          <w:p w:rsidR="00F02AF4" w:rsidRPr="002525EA" w:rsidRDefault="00F02AF4"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Iwona Gołaj przedstawi najważniejsze dzieła, nazwiska i trendy w europejskiej sztuce romantycznej. Wstęp z biletem za 5zł.</w:t>
            </w:r>
          </w:p>
          <w:p w:rsidR="00F02AF4" w:rsidRPr="002525EA" w:rsidRDefault="00F02AF4" w:rsidP="002525EA">
            <w:pPr>
              <w:pStyle w:val="NormalnyWeb"/>
              <w:spacing w:before="0" w:beforeAutospacing="0" w:after="0" w:afterAutospacing="0"/>
              <w:rPr>
                <w:rFonts w:asciiTheme="minorHAnsi" w:hAnsiTheme="minorHAnsi"/>
                <w:sz w:val="22"/>
                <w:szCs w:val="22"/>
              </w:rPr>
            </w:pP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 xml:space="preserve">16 marca </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Wystawa czynna do 15 czerwca 2015</w:t>
            </w:r>
          </w:p>
        </w:tc>
        <w:tc>
          <w:tcPr>
            <w:tcW w:w="1844"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Style w:val="Uwydatnienie"/>
                <w:rFonts w:asciiTheme="minorHAnsi" w:hAnsiTheme="minorHAnsi"/>
                <w:bCs/>
                <w:i w:val="0"/>
                <w:sz w:val="22"/>
                <w:szCs w:val="22"/>
              </w:rPr>
              <w:t>Stwórcze ręce – sztuka metalu doby modernizmu we Wrocławiu - otwarcie wystawy</w:t>
            </w:r>
          </w:p>
        </w:tc>
        <w:tc>
          <w:tcPr>
            <w:tcW w:w="9202" w:type="dxa"/>
            <w:tcBorders>
              <w:left w:val="single" w:sz="4" w:space="0" w:color="auto"/>
              <w:right w:val="single" w:sz="4" w:space="0" w:color="auto"/>
            </w:tcBorders>
          </w:tcPr>
          <w:p w:rsidR="00F02AF4" w:rsidRPr="002525EA" w:rsidRDefault="00F02AF4"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 xml:space="preserve"> Będzie to pierwsza wystawa prezentująca mało znaną i w niewielkim stopniu zbadaną twórczość artystów-rzemieślników działających na Śląsku w 1. połowie XX w. Pokazanych zostanie prawie 200 dzieł sztuki – secesyjnych, w stylu art déco i modernistycznych. </w:t>
            </w:r>
            <w:r w:rsidRPr="002525EA">
              <w:rPr>
                <w:rStyle w:val="Uwydatnienie"/>
                <w:rFonts w:asciiTheme="minorHAnsi" w:hAnsiTheme="minorHAnsi"/>
                <w:i w:val="0"/>
                <w:sz w:val="22"/>
                <w:szCs w:val="22"/>
              </w:rPr>
              <w:t>„Chcemy przypomnieć wspaniałe dzieła tamtego okresu i odkryć współczesnym postaci ich twórców - wybitnych, ale zapomnianych wrocławskich artystów, m.in. złotnika Ericha Adolfa i autora wielu dzieł kowalstwa artystycznego Jaroslava Vonkę</w:t>
            </w:r>
            <w:r w:rsidRPr="002525EA">
              <w:rPr>
                <w:rFonts w:asciiTheme="minorHAnsi" w:hAnsiTheme="minorHAnsi"/>
                <w:sz w:val="22"/>
                <w:szCs w:val="22"/>
              </w:rPr>
              <w:t xml:space="preserve"> – mówi Piotr Oszczanowski, dyrektor Muzeum Narodowego we Wrocławiu. </w:t>
            </w:r>
            <w:r w:rsidRPr="002525EA">
              <w:rPr>
                <w:rStyle w:val="Uwydatnienie"/>
                <w:rFonts w:asciiTheme="minorHAnsi" w:hAnsiTheme="minorHAnsi"/>
                <w:i w:val="0"/>
                <w:sz w:val="22"/>
                <w:szCs w:val="22"/>
              </w:rPr>
              <w:t>Ich prace można oglądać w wielu miejscach na Śląsku, we Wrocławiu m.in. w Ratuszu, Elektrowni Wodnej, Politechnice Wrocławskiej, w kościołach. Mało kto jednak zna nazwiska autorów tych dzieł".</w:t>
            </w: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21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godz. 12.00</w:t>
            </w:r>
          </w:p>
        </w:tc>
        <w:tc>
          <w:tcPr>
            <w:tcW w:w="1844" w:type="dxa"/>
            <w:tcBorders>
              <w:left w:val="single" w:sz="4" w:space="0" w:color="auto"/>
              <w:right w:val="single" w:sz="4" w:space="0" w:color="auto"/>
            </w:tcBorders>
          </w:tcPr>
          <w:p w:rsidR="00F02AF4" w:rsidRPr="002525EA" w:rsidRDefault="00F02AF4" w:rsidP="002525EA">
            <w:pPr>
              <w:suppressAutoHyphens w:val="0"/>
              <w:autoSpaceDE w:val="0"/>
              <w:autoSpaceDN w:val="0"/>
              <w:adjustRightInd w:val="0"/>
              <w:rPr>
                <w:rFonts w:asciiTheme="minorHAnsi" w:eastAsia="Calibri" w:hAnsiTheme="minorHAnsi"/>
                <w:sz w:val="22"/>
                <w:szCs w:val="22"/>
                <w:lang w:eastAsia="pl-PL"/>
              </w:rPr>
            </w:pPr>
            <w:r w:rsidRPr="002525EA">
              <w:rPr>
                <w:rFonts w:asciiTheme="minorHAnsi" w:eastAsia="Calibri" w:hAnsiTheme="minorHAnsi"/>
                <w:sz w:val="22"/>
                <w:szCs w:val="22"/>
                <w:lang w:eastAsia="pl-PL"/>
              </w:rPr>
              <w:t>Wykład: Bauhaus – pierwsza awangardowa</w:t>
            </w:r>
          </w:p>
          <w:p w:rsidR="00F02AF4" w:rsidRPr="002525EA" w:rsidRDefault="00F02AF4" w:rsidP="002525EA">
            <w:pPr>
              <w:rPr>
                <w:rStyle w:val="Uwydatnienie"/>
                <w:rFonts w:asciiTheme="minorHAnsi" w:hAnsiTheme="minorHAnsi"/>
                <w:bCs/>
                <w:i w:val="0"/>
                <w:sz w:val="22"/>
                <w:szCs w:val="22"/>
              </w:rPr>
            </w:pPr>
            <w:r w:rsidRPr="002525EA">
              <w:rPr>
                <w:rFonts w:asciiTheme="minorHAnsi" w:eastAsia="Calibri" w:hAnsiTheme="minorHAnsi"/>
                <w:sz w:val="22"/>
                <w:szCs w:val="22"/>
                <w:lang w:eastAsia="pl-PL"/>
              </w:rPr>
              <w:t xml:space="preserve">szkoła sztuki </w:t>
            </w:r>
          </w:p>
        </w:tc>
        <w:tc>
          <w:tcPr>
            <w:tcW w:w="9202" w:type="dxa"/>
            <w:tcBorders>
              <w:left w:val="single" w:sz="4" w:space="0" w:color="auto"/>
              <w:right w:val="single" w:sz="4" w:space="0" w:color="auto"/>
            </w:tcBorders>
          </w:tcPr>
          <w:p w:rsidR="00F02AF4" w:rsidRPr="002525EA" w:rsidRDefault="00F02AF4" w:rsidP="002525EA">
            <w:pPr>
              <w:pStyle w:val="NormalnyWeb"/>
              <w:snapToGrid w:val="0"/>
              <w:spacing w:before="0" w:beforeAutospacing="0" w:after="0" w:afterAutospacing="0"/>
              <w:rPr>
                <w:rFonts w:asciiTheme="minorHAnsi" w:hAnsiTheme="minorHAnsi" w:cs="Tahoma"/>
                <w:iCs/>
                <w:sz w:val="22"/>
                <w:szCs w:val="22"/>
              </w:rPr>
            </w:pPr>
            <w:r w:rsidRPr="002525EA">
              <w:rPr>
                <w:rFonts w:asciiTheme="minorHAnsi" w:hAnsiTheme="minorHAnsi"/>
                <w:sz w:val="22"/>
                <w:szCs w:val="22"/>
              </w:rPr>
              <w:t>Prelegentka Iwona Gołaj przedstawi historię powstania i działalności Bauhausu – szkoły, której wpływ niezwykle silnie zaznaczył się w architekturze i sztuce użytkowej XX wieku. Wstęp wolny.</w:t>
            </w:r>
          </w:p>
          <w:p w:rsidR="00F02AF4" w:rsidRPr="002525EA" w:rsidRDefault="00F02AF4" w:rsidP="002525EA">
            <w:pPr>
              <w:pStyle w:val="NormalnyWeb"/>
              <w:spacing w:before="0" w:beforeAutospacing="0" w:after="0" w:afterAutospacing="0"/>
              <w:rPr>
                <w:rFonts w:asciiTheme="minorHAnsi" w:hAnsiTheme="minorHAnsi"/>
                <w:sz w:val="22"/>
                <w:szCs w:val="22"/>
              </w:rPr>
            </w:pP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21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godz. 15.00</w:t>
            </w:r>
          </w:p>
        </w:tc>
        <w:tc>
          <w:tcPr>
            <w:tcW w:w="1844"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highlight w:val="yellow"/>
              </w:rPr>
            </w:pPr>
            <w:r w:rsidRPr="002525EA">
              <w:rPr>
                <w:rFonts w:asciiTheme="minorHAnsi" w:hAnsiTheme="minorHAnsi"/>
                <w:sz w:val="22"/>
                <w:szCs w:val="22"/>
              </w:rPr>
              <w:t xml:space="preserve">Plejada artystów współczesnych  </w:t>
            </w:r>
          </w:p>
          <w:p w:rsidR="00F02AF4" w:rsidRPr="002525EA" w:rsidRDefault="00F02AF4" w:rsidP="002525EA">
            <w:pPr>
              <w:rPr>
                <w:rFonts w:asciiTheme="minorHAnsi" w:hAnsiTheme="minorHAnsi"/>
                <w:sz w:val="22"/>
                <w:szCs w:val="22"/>
              </w:rPr>
            </w:pPr>
            <w:r w:rsidRPr="002525EA">
              <w:rPr>
                <w:rFonts w:asciiTheme="minorHAnsi" w:hAnsiTheme="minorHAnsi"/>
                <w:sz w:val="22"/>
                <w:szCs w:val="22"/>
              </w:rPr>
              <w:t>Halina Pawlikowska</w:t>
            </w:r>
          </w:p>
          <w:p w:rsidR="00F02AF4" w:rsidRPr="002525EA" w:rsidRDefault="00F02AF4" w:rsidP="002525EA">
            <w:pPr>
              <w:rPr>
                <w:rFonts w:asciiTheme="minorHAnsi" w:hAnsiTheme="minorHAnsi"/>
                <w:sz w:val="22"/>
                <w:szCs w:val="22"/>
              </w:rPr>
            </w:pPr>
          </w:p>
        </w:tc>
        <w:tc>
          <w:tcPr>
            <w:tcW w:w="9202" w:type="dxa"/>
            <w:tcBorders>
              <w:left w:val="single" w:sz="4" w:space="0" w:color="auto"/>
              <w:right w:val="single" w:sz="4" w:space="0" w:color="auto"/>
            </w:tcBorders>
          </w:tcPr>
          <w:p w:rsidR="00F02AF4" w:rsidRPr="002525EA" w:rsidRDefault="00F02AF4" w:rsidP="002525EA">
            <w:pPr>
              <w:pStyle w:val="Akapitzlist"/>
              <w:ind w:left="360"/>
              <w:rPr>
                <w:rFonts w:asciiTheme="minorHAnsi" w:hAnsiTheme="minorHAnsi" w:cs="Times New Roman"/>
                <w:sz w:val="22"/>
                <w:szCs w:val="22"/>
              </w:rPr>
            </w:pPr>
            <w:r w:rsidRPr="002525EA">
              <w:rPr>
                <w:rFonts w:asciiTheme="minorHAnsi" w:hAnsiTheme="minorHAnsi" w:cs="Times New Roman"/>
                <w:sz w:val="22"/>
                <w:szCs w:val="22"/>
              </w:rPr>
              <w:lastRenderedPageBreak/>
              <w:t>Program:</w:t>
            </w:r>
          </w:p>
          <w:p w:rsidR="00F02AF4" w:rsidRPr="002525EA" w:rsidRDefault="00F02AF4" w:rsidP="002525EA">
            <w:pPr>
              <w:pStyle w:val="Akapitzlist"/>
              <w:numPr>
                <w:ilvl w:val="0"/>
                <w:numId w:val="7"/>
              </w:numPr>
              <w:suppressAutoHyphens w:val="0"/>
              <w:contextualSpacing/>
              <w:rPr>
                <w:rFonts w:asciiTheme="minorHAnsi" w:hAnsiTheme="minorHAnsi" w:cs="Times New Roman"/>
                <w:sz w:val="22"/>
                <w:szCs w:val="22"/>
              </w:rPr>
            </w:pPr>
            <w:r w:rsidRPr="002525EA">
              <w:rPr>
                <w:rFonts w:asciiTheme="minorHAnsi" w:hAnsiTheme="minorHAnsi" w:cs="Times New Roman"/>
                <w:sz w:val="22"/>
                <w:szCs w:val="22"/>
              </w:rPr>
              <w:t>prezentacja prac artystki - Joanna Korsan</w:t>
            </w:r>
          </w:p>
          <w:p w:rsidR="00F02AF4" w:rsidRPr="002525EA" w:rsidRDefault="00F02AF4" w:rsidP="002525EA">
            <w:pPr>
              <w:pStyle w:val="Bezodstpw"/>
              <w:numPr>
                <w:ilvl w:val="0"/>
                <w:numId w:val="7"/>
              </w:numPr>
              <w:rPr>
                <w:rFonts w:asciiTheme="minorHAnsi" w:hAnsiTheme="minorHAnsi"/>
              </w:rPr>
            </w:pPr>
            <w:r w:rsidRPr="002525EA">
              <w:rPr>
                <w:rFonts w:asciiTheme="minorHAnsi" w:hAnsiTheme="minorHAnsi"/>
              </w:rPr>
              <w:t>projekcja filmu Iwony Rosiak Ile czerni, ile bieli… Halina Pawlikowska</w:t>
            </w:r>
          </w:p>
          <w:p w:rsidR="00F02AF4" w:rsidRPr="002525EA" w:rsidRDefault="00F02AF4" w:rsidP="002525EA">
            <w:pPr>
              <w:pStyle w:val="Akapitzlist"/>
              <w:numPr>
                <w:ilvl w:val="0"/>
                <w:numId w:val="7"/>
              </w:numPr>
              <w:suppressAutoHyphens w:val="0"/>
              <w:contextualSpacing/>
              <w:rPr>
                <w:rFonts w:asciiTheme="minorHAnsi" w:hAnsiTheme="minorHAnsi" w:cs="Times New Roman"/>
                <w:sz w:val="22"/>
                <w:szCs w:val="22"/>
              </w:rPr>
            </w:pPr>
            <w:r w:rsidRPr="002525EA">
              <w:rPr>
                <w:rFonts w:asciiTheme="minorHAnsi" w:hAnsiTheme="minorHAnsi" w:cs="Times New Roman"/>
                <w:sz w:val="22"/>
                <w:szCs w:val="22"/>
                <w:lang w:eastAsia="pl-PL"/>
              </w:rPr>
              <w:t>rozmowa</w:t>
            </w:r>
            <w:r w:rsidRPr="002525EA">
              <w:rPr>
                <w:rFonts w:asciiTheme="minorHAnsi" w:hAnsiTheme="minorHAnsi" w:cs="Times New Roman"/>
                <w:sz w:val="22"/>
                <w:szCs w:val="22"/>
              </w:rPr>
              <w:t xml:space="preserve"> w gronie miłośników i  krytyków sztuki </w:t>
            </w:r>
          </w:p>
          <w:p w:rsidR="00F02AF4" w:rsidRPr="002525EA" w:rsidRDefault="00F02AF4" w:rsidP="002525EA">
            <w:pPr>
              <w:rPr>
                <w:rFonts w:asciiTheme="minorHAnsi" w:hAnsiTheme="minorHAnsi"/>
                <w:sz w:val="22"/>
                <w:szCs w:val="22"/>
              </w:rPr>
            </w:pPr>
            <w:r w:rsidRPr="002525EA">
              <w:rPr>
                <w:rFonts w:asciiTheme="minorHAnsi" w:hAnsiTheme="minorHAnsi"/>
                <w:sz w:val="22"/>
                <w:szCs w:val="22"/>
              </w:rPr>
              <w:lastRenderedPageBreak/>
              <w:t xml:space="preserve">Spotkaniu towarzyszy okolicznościowy pokaz 3 grafik artystki: Portret M, 1968; </w:t>
            </w:r>
          </w:p>
          <w:p w:rsidR="00F02AF4" w:rsidRPr="002525EA" w:rsidRDefault="00F02AF4" w:rsidP="002525EA">
            <w:pPr>
              <w:rPr>
                <w:rFonts w:asciiTheme="minorHAnsi" w:hAnsiTheme="minorHAnsi"/>
                <w:sz w:val="22"/>
                <w:szCs w:val="22"/>
              </w:rPr>
            </w:pPr>
            <w:r w:rsidRPr="002525EA">
              <w:rPr>
                <w:rFonts w:asciiTheme="minorHAnsi" w:hAnsiTheme="minorHAnsi"/>
                <w:sz w:val="22"/>
                <w:szCs w:val="22"/>
                <w:lang w:eastAsia="pl-PL"/>
              </w:rPr>
              <w:t>Ulica Sądowa, 1964 i Dni Wrocławia, z teki "Dolny Śląski w grafice", 1967.</w:t>
            </w: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lastRenderedPageBreak/>
              <w:t xml:space="preserve">Muzeum Narodowe we Wrocławiu, pl. Powstańców </w:t>
            </w:r>
            <w:r w:rsidRPr="002525EA">
              <w:rPr>
                <w:rFonts w:asciiTheme="minorHAnsi" w:hAnsiTheme="minorHAnsi"/>
                <w:sz w:val="22"/>
                <w:szCs w:val="22"/>
              </w:rPr>
              <w:lastRenderedPageBreak/>
              <w:t>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lastRenderedPageBreak/>
              <w:t>22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12.00</w:t>
            </w:r>
          </w:p>
        </w:tc>
        <w:tc>
          <w:tcPr>
            <w:tcW w:w="1844"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eastAsia="Calibri" w:hAnsiTheme="minorHAnsi"/>
                <w:sz w:val="22"/>
                <w:szCs w:val="22"/>
                <w:lang w:eastAsia="pl-PL"/>
              </w:rPr>
              <w:t xml:space="preserve">Wykład: Realizm </w:t>
            </w:r>
          </w:p>
        </w:tc>
        <w:tc>
          <w:tcPr>
            <w:tcW w:w="9202" w:type="dxa"/>
            <w:tcBorders>
              <w:left w:val="single" w:sz="4" w:space="0" w:color="auto"/>
              <w:right w:val="single" w:sz="4" w:space="0" w:color="auto"/>
            </w:tcBorders>
          </w:tcPr>
          <w:p w:rsidR="00F02AF4" w:rsidRPr="002525EA" w:rsidRDefault="00F02AF4"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Prelegentka Jadwiga Jasińska-Sadura  przybliży słuchaczom najważniejszych przedstawicieli, ich dzieła oraz tendencje w realizmie europejskim.</w:t>
            </w:r>
          </w:p>
          <w:p w:rsidR="00F02AF4" w:rsidRPr="002525EA" w:rsidRDefault="00F02AF4" w:rsidP="002525EA">
            <w:pPr>
              <w:tabs>
                <w:tab w:val="left" w:pos="5400"/>
              </w:tabs>
              <w:ind w:right="-648"/>
              <w:rPr>
                <w:rFonts w:asciiTheme="minorHAnsi" w:hAnsiTheme="minorHAnsi"/>
                <w:sz w:val="22"/>
                <w:szCs w:val="22"/>
              </w:rPr>
            </w:pPr>
            <w:r w:rsidRPr="002525EA">
              <w:rPr>
                <w:rFonts w:asciiTheme="minorHAnsi" w:hAnsiTheme="minorHAnsi"/>
                <w:sz w:val="22"/>
                <w:szCs w:val="22"/>
              </w:rPr>
              <w:t>Wstęp z biletem za 5 zł.</w:t>
            </w:r>
          </w:p>
          <w:p w:rsidR="00F02AF4" w:rsidRPr="002525EA" w:rsidRDefault="00F02AF4" w:rsidP="002525EA">
            <w:pPr>
              <w:rPr>
                <w:rFonts w:asciiTheme="minorHAnsi" w:hAnsiTheme="minorHAnsi"/>
                <w:sz w:val="22"/>
                <w:szCs w:val="22"/>
              </w:rPr>
            </w:pP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23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p>
        </w:tc>
        <w:tc>
          <w:tcPr>
            <w:tcW w:w="1844" w:type="dxa"/>
            <w:tcBorders>
              <w:left w:val="single" w:sz="4" w:space="0" w:color="auto"/>
              <w:right w:val="single" w:sz="4" w:space="0" w:color="auto"/>
            </w:tcBorders>
          </w:tcPr>
          <w:p w:rsidR="00F02AF4" w:rsidRPr="002525EA" w:rsidRDefault="00F02AF4" w:rsidP="002525EA">
            <w:pPr>
              <w:rPr>
                <w:rFonts w:asciiTheme="minorHAnsi" w:eastAsia="Calibri" w:hAnsiTheme="minorHAnsi"/>
                <w:sz w:val="22"/>
                <w:szCs w:val="22"/>
                <w:lang w:eastAsia="pl-PL"/>
              </w:rPr>
            </w:pPr>
            <w:r w:rsidRPr="002525EA">
              <w:rPr>
                <w:rFonts w:asciiTheme="minorHAnsi" w:eastAsia="Calibri" w:hAnsiTheme="minorHAnsi"/>
                <w:sz w:val="22"/>
                <w:szCs w:val="22"/>
                <w:lang w:eastAsia="pl-PL"/>
              </w:rPr>
              <w:t>Otwarcie wystawy Barbary Idzikowskiej „Śpiąca…”</w:t>
            </w:r>
          </w:p>
        </w:tc>
        <w:tc>
          <w:tcPr>
            <w:tcW w:w="9202" w:type="dxa"/>
            <w:tcBorders>
              <w:left w:val="single" w:sz="4" w:space="0" w:color="auto"/>
              <w:right w:val="single" w:sz="4" w:space="0" w:color="auto"/>
            </w:tcBorders>
          </w:tcPr>
          <w:p w:rsidR="00F02AF4" w:rsidRPr="002525EA" w:rsidRDefault="00F02AF4"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Prezentacja projektu, który w ramach stypendium artystka realizowała w Nowym Jorku.</w:t>
            </w: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28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godz. 11.00 – 16.00</w:t>
            </w:r>
          </w:p>
        </w:tc>
        <w:tc>
          <w:tcPr>
            <w:tcW w:w="1844"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 xml:space="preserve">Dzień otwarty wokół sztuki współczesnej </w:t>
            </w:r>
          </w:p>
          <w:p w:rsidR="00F02AF4" w:rsidRPr="002525EA" w:rsidRDefault="00F02AF4" w:rsidP="002525EA">
            <w:pPr>
              <w:rPr>
                <w:rFonts w:asciiTheme="minorHAnsi" w:hAnsiTheme="minorHAnsi"/>
                <w:sz w:val="22"/>
                <w:szCs w:val="22"/>
              </w:rPr>
            </w:pPr>
          </w:p>
        </w:tc>
        <w:tc>
          <w:tcPr>
            <w:tcW w:w="92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 xml:space="preserve">W programie: warsztaty dla dzieci, wykłady i oprowadzanie po wystawie </w:t>
            </w:r>
          </w:p>
          <w:p w:rsidR="00F02AF4" w:rsidRPr="002525EA" w:rsidRDefault="00F02AF4" w:rsidP="002525EA">
            <w:pPr>
              <w:rPr>
                <w:rFonts w:asciiTheme="minorHAnsi" w:hAnsiTheme="minorHAnsi"/>
                <w:sz w:val="22"/>
                <w:szCs w:val="22"/>
              </w:rPr>
            </w:pP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28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godz. 12.00</w:t>
            </w:r>
          </w:p>
        </w:tc>
        <w:tc>
          <w:tcPr>
            <w:tcW w:w="1844"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eastAsia="Calibri" w:hAnsiTheme="minorHAnsi"/>
                <w:sz w:val="22"/>
                <w:szCs w:val="22"/>
                <w:lang w:eastAsia="pl-PL"/>
              </w:rPr>
              <w:t>Wykład: Radość i ból istnienia. Frida Kahlo – prelegent Barbara Przerwa</w:t>
            </w:r>
          </w:p>
        </w:tc>
        <w:tc>
          <w:tcPr>
            <w:tcW w:w="9202" w:type="dxa"/>
            <w:tcBorders>
              <w:left w:val="single" w:sz="4" w:space="0" w:color="auto"/>
              <w:right w:val="single" w:sz="4" w:space="0" w:color="auto"/>
            </w:tcBorders>
          </w:tcPr>
          <w:p w:rsidR="00F02AF4" w:rsidRPr="002525EA" w:rsidRDefault="00F02AF4" w:rsidP="002525EA">
            <w:pPr>
              <w:tabs>
                <w:tab w:val="left" w:pos="5400"/>
              </w:tabs>
              <w:ind w:right="-648"/>
              <w:rPr>
                <w:rFonts w:asciiTheme="minorHAnsi" w:hAnsiTheme="minorHAnsi"/>
                <w:sz w:val="22"/>
                <w:szCs w:val="22"/>
              </w:rPr>
            </w:pPr>
            <w:r w:rsidRPr="002525EA">
              <w:rPr>
                <w:rFonts w:asciiTheme="minorHAnsi" w:hAnsiTheme="minorHAnsi"/>
                <w:sz w:val="22"/>
                <w:szCs w:val="22"/>
              </w:rPr>
              <w:t>Życie i twórczość kontrowersyjnej meksykańskiej artystki Fridy Kahlo (1907-1954) będzie tematem tego wykładu. Krwiste czerwienie i zieleń pełna życia to podstawowe barwy w jej palecie. Malarka zawsze deklarowała, że maluje swoją własną rzeczywistość: „Jedyne, co wiem na pewno to fakt, że maluję, bo tego potrzebuję i maluję wszystko, co przychodzi mi do głowy”. Wstęp wolny.</w:t>
            </w:r>
          </w:p>
          <w:p w:rsidR="00F02AF4" w:rsidRPr="002525EA" w:rsidRDefault="00F02AF4" w:rsidP="002525EA">
            <w:pPr>
              <w:pStyle w:val="NormalnyWeb"/>
              <w:spacing w:before="0" w:beforeAutospacing="0" w:after="0" w:afterAutospacing="0"/>
              <w:rPr>
                <w:rFonts w:asciiTheme="minorHAnsi" w:hAnsiTheme="minorHAnsi"/>
                <w:sz w:val="22"/>
                <w:szCs w:val="22"/>
              </w:rPr>
            </w:pP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28 marca</w:t>
            </w:r>
          </w:p>
        </w:tc>
        <w:tc>
          <w:tcPr>
            <w:tcW w:w="1702" w:type="dxa"/>
            <w:tcBorders>
              <w:left w:val="single" w:sz="4" w:space="0" w:color="auto"/>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13.00</w:t>
            </w:r>
          </w:p>
        </w:tc>
        <w:tc>
          <w:tcPr>
            <w:tcW w:w="1844" w:type="dxa"/>
            <w:tcBorders>
              <w:left w:val="single" w:sz="4" w:space="0" w:color="auto"/>
              <w:right w:val="single" w:sz="4" w:space="0" w:color="auto"/>
            </w:tcBorders>
          </w:tcPr>
          <w:p w:rsidR="00F02AF4" w:rsidRPr="002525EA" w:rsidRDefault="00F02AF4" w:rsidP="002525EA">
            <w:pPr>
              <w:suppressAutoHyphens w:val="0"/>
              <w:autoSpaceDE w:val="0"/>
              <w:autoSpaceDN w:val="0"/>
              <w:adjustRightInd w:val="0"/>
              <w:rPr>
                <w:rFonts w:asciiTheme="minorHAnsi" w:eastAsia="Calibri" w:hAnsiTheme="minorHAnsi"/>
                <w:sz w:val="22"/>
                <w:szCs w:val="22"/>
                <w:lang w:eastAsia="pl-PL"/>
              </w:rPr>
            </w:pPr>
            <w:r w:rsidRPr="002525EA">
              <w:rPr>
                <w:rFonts w:asciiTheme="minorHAnsi" w:hAnsiTheme="minorHAnsi"/>
                <w:sz w:val="22"/>
                <w:szCs w:val="22"/>
              </w:rPr>
              <w:t>Spacer z wolontariuszami</w:t>
            </w:r>
            <w:r w:rsidRPr="002525EA">
              <w:rPr>
                <w:rFonts w:asciiTheme="minorHAnsi" w:eastAsia="Calibri" w:hAnsiTheme="minorHAnsi"/>
                <w:sz w:val="22"/>
                <w:szCs w:val="22"/>
                <w:lang w:eastAsia="pl-PL"/>
              </w:rPr>
              <w:t xml:space="preserve"> </w:t>
            </w:r>
          </w:p>
        </w:tc>
        <w:tc>
          <w:tcPr>
            <w:tcW w:w="9202" w:type="dxa"/>
            <w:tcBorders>
              <w:left w:val="single" w:sz="4" w:space="0" w:color="auto"/>
              <w:right w:val="single" w:sz="4" w:space="0" w:color="auto"/>
            </w:tcBorders>
          </w:tcPr>
          <w:p w:rsidR="00F02AF4" w:rsidRPr="002525EA" w:rsidRDefault="00F02AF4"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W każdą ostatnią sobotę miesiąca zapraszamy na spacery po muzealnych galeriach. Przewodnikami będą wolontariusze Muzeum Narodowego we Wrocławiu, którzy oprowadzać będą po przygotowanych przez siebie trasach.</w:t>
            </w:r>
          </w:p>
          <w:p w:rsidR="00F02AF4" w:rsidRPr="002525EA" w:rsidRDefault="00F02AF4" w:rsidP="002525EA">
            <w:pPr>
              <w:rPr>
                <w:rFonts w:asciiTheme="minorHAnsi" w:hAnsiTheme="minorHAnsi"/>
                <w:sz w:val="22"/>
                <w:szCs w:val="22"/>
              </w:rPr>
            </w:pP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r w:rsidR="00F02AF4" w:rsidRPr="002525EA" w:rsidTr="00F02AF4">
        <w:tc>
          <w:tcPr>
            <w:tcW w:w="1418" w:type="dxa"/>
            <w:tcBorders>
              <w:righ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29 marca</w:t>
            </w:r>
          </w:p>
        </w:tc>
        <w:tc>
          <w:tcPr>
            <w:tcW w:w="1702" w:type="dxa"/>
            <w:tcBorders>
              <w:left w:val="single" w:sz="4" w:space="0" w:color="auto"/>
              <w:right w:val="single" w:sz="4" w:space="0" w:color="auto"/>
            </w:tcBorders>
          </w:tcPr>
          <w:p w:rsidR="00F02AF4" w:rsidRPr="002525EA" w:rsidRDefault="00F02AF4" w:rsidP="002525EA">
            <w:pPr>
              <w:snapToGrid w:val="0"/>
              <w:rPr>
                <w:rFonts w:asciiTheme="minorHAnsi" w:hAnsiTheme="minorHAnsi"/>
                <w:sz w:val="22"/>
                <w:szCs w:val="22"/>
              </w:rPr>
            </w:pPr>
            <w:r w:rsidRPr="002525EA">
              <w:rPr>
                <w:rFonts w:asciiTheme="minorHAnsi" w:hAnsiTheme="minorHAnsi"/>
                <w:sz w:val="22"/>
                <w:szCs w:val="22"/>
              </w:rPr>
              <w:t>godz. 10.00,</w:t>
            </w:r>
          </w:p>
          <w:p w:rsidR="00F02AF4" w:rsidRPr="002525EA" w:rsidRDefault="00F02AF4" w:rsidP="002525EA">
            <w:pPr>
              <w:snapToGrid w:val="0"/>
              <w:rPr>
                <w:rFonts w:asciiTheme="minorHAnsi" w:hAnsiTheme="minorHAnsi"/>
                <w:sz w:val="22"/>
                <w:szCs w:val="22"/>
              </w:rPr>
            </w:pPr>
            <w:r w:rsidRPr="002525EA">
              <w:rPr>
                <w:rFonts w:asciiTheme="minorHAnsi" w:hAnsiTheme="minorHAnsi"/>
                <w:sz w:val="22"/>
                <w:szCs w:val="22"/>
              </w:rPr>
              <w:t xml:space="preserve"> 11.30, 14.00, 15.30</w:t>
            </w:r>
          </w:p>
          <w:p w:rsidR="00F02AF4" w:rsidRPr="002525EA" w:rsidRDefault="00F02AF4" w:rsidP="002525EA">
            <w:pPr>
              <w:rPr>
                <w:rFonts w:asciiTheme="minorHAnsi" w:hAnsiTheme="minorHAnsi"/>
                <w:sz w:val="22"/>
                <w:szCs w:val="22"/>
              </w:rPr>
            </w:pPr>
          </w:p>
        </w:tc>
        <w:tc>
          <w:tcPr>
            <w:tcW w:w="1844" w:type="dxa"/>
            <w:tcBorders>
              <w:left w:val="single" w:sz="4" w:space="0" w:color="auto"/>
              <w:right w:val="single" w:sz="4" w:space="0" w:color="auto"/>
            </w:tcBorders>
          </w:tcPr>
          <w:p w:rsidR="00F02AF4" w:rsidRPr="002525EA" w:rsidRDefault="00F02AF4" w:rsidP="002525EA">
            <w:pPr>
              <w:suppressAutoHyphens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 „O kawie, czekoladzie i innych smakołykach”</w:t>
            </w:r>
          </w:p>
          <w:p w:rsidR="00F02AF4" w:rsidRPr="002525EA" w:rsidRDefault="00F02AF4" w:rsidP="002525EA">
            <w:pPr>
              <w:suppressAutoHyphens w:val="0"/>
              <w:autoSpaceDE w:val="0"/>
              <w:autoSpaceDN w:val="0"/>
              <w:adjustRightInd w:val="0"/>
              <w:rPr>
                <w:rFonts w:asciiTheme="minorHAnsi" w:hAnsiTheme="minorHAnsi"/>
                <w:sz w:val="22"/>
                <w:szCs w:val="22"/>
              </w:rPr>
            </w:pPr>
            <w:r w:rsidRPr="002525EA">
              <w:rPr>
                <w:rFonts w:asciiTheme="minorHAnsi" w:hAnsiTheme="minorHAnsi"/>
                <w:sz w:val="22"/>
                <w:szCs w:val="22"/>
              </w:rPr>
              <w:t>- zajęcia plastyczne dla dzieci 3-5 lat</w:t>
            </w:r>
          </w:p>
        </w:tc>
        <w:tc>
          <w:tcPr>
            <w:tcW w:w="9202" w:type="dxa"/>
            <w:tcBorders>
              <w:left w:val="single" w:sz="4" w:space="0" w:color="auto"/>
              <w:right w:val="single" w:sz="4" w:space="0" w:color="auto"/>
            </w:tcBorders>
          </w:tcPr>
          <w:p w:rsidR="00F02AF4" w:rsidRPr="002525EA" w:rsidRDefault="00F02AF4" w:rsidP="002525EA">
            <w:pPr>
              <w:snapToGrid w:val="0"/>
              <w:rPr>
                <w:rFonts w:asciiTheme="minorHAnsi" w:hAnsiTheme="minorHAnsi"/>
                <w:sz w:val="22"/>
                <w:szCs w:val="22"/>
              </w:rPr>
            </w:pPr>
            <w:r w:rsidRPr="002525EA">
              <w:rPr>
                <w:rFonts w:asciiTheme="minorHAnsi" w:hAnsiTheme="minorHAnsi"/>
                <w:sz w:val="22"/>
                <w:szCs w:val="22"/>
              </w:rPr>
              <w:t>Cykl: Muzealne kocie ścieżki</w:t>
            </w:r>
          </w:p>
          <w:p w:rsidR="00F02AF4" w:rsidRPr="002525EA" w:rsidRDefault="00F02AF4" w:rsidP="002525EA">
            <w:pPr>
              <w:tabs>
                <w:tab w:val="left" w:pos="5400"/>
              </w:tabs>
              <w:ind w:right="-648"/>
              <w:rPr>
                <w:rFonts w:asciiTheme="minorHAnsi" w:hAnsiTheme="minorHAnsi"/>
                <w:sz w:val="22"/>
                <w:szCs w:val="22"/>
              </w:rPr>
            </w:pPr>
            <w:r w:rsidRPr="002525EA">
              <w:rPr>
                <w:rFonts w:asciiTheme="minorHAnsi" w:hAnsiTheme="minorHAnsi"/>
                <w:sz w:val="22"/>
                <w:szCs w:val="22"/>
              </w:rPr>
              <w:t xml:space="preserve">W czasie zabawy skupimy się na rożnych rodzajach smakołyków, które dzieci jadły w dawnych czasach. Dowiemy się, w jakiej postaci serwowano czekoladę, jakie kolory może mieć herbata i jakiemu królowi zawdzięczamy pojawienie się kawy na polskich stołach? </w:t>
            </w:r>
          </w:p>
          <w:p w:rsidR="00F02AF4" w:rsidRPr="002525EA" w:rsidRDefault="00F02AF4" w:rsidP="002525EA">
            <w:pPr>
              <w:tabs>
                <w:tab w:val="left" w:pos="5400"/>
              </w:tabs>
              <w:ind w:right="-648"/>
              <w:rPr>
                <w:rFonts w:asciiTheme="minorHAnsi" w:hAnsiTheme="minorHAnsi"/>
                <w:sz w:val="22"/>
                <w:szCs w:val="22"/>
              </w:rPr>
            </w:pPr>
            <w:r w:rsidRPr="002525EA">
              <w:rPr>
                <w:rFonts w:asciiTheme="minorHAnsi" w:hAnsiTheme="minorHAnsi"/>
                <w:sz w:val="22"/>
                <w:szCs w:val="22"/>
              </w:rPr>
              <w:t>Zajęcia poprowadzi Barbara Przerwa. Wstęp z biletem 15 zł.</w:t>
            </w:r>
          </w:p>
          <w:p w:rsidR="00F02AF4" w:rsidRPr="002525EA" w:rsidRDefault="00F02AF4" w:rsidP="002525EA">
            <w:pPr>
              <w:pStyle w:val="NormalnyWeb"/>
              <w:spacing w:before="0" w:beforeAutospacing="0" w:after="0" w:afterAutospacing="0"/>
              <w:rPr>
                <w:rFonts w:asciiTheme="minorHAnsi" w:hAnsiTheme="minorHAnsi"/>
                <w:sz w:val="22"/>
                <w:szCs w:val="22"/>
              </w:rPr>
            </w:pPr>
          </w:p>
        </w:tc>
        <w:tc>
          <w:tcPr>
            <w:tcW w:w="1853" w:type="dxa"/>
            <w:gridSpan w:val="2"/>
            <w:tcBorders>
              <w:left w:val="single" w:sz="4" w:space="0" w:color="auto"/>
            </w:tcBorders>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Muzeum Narodowe we Wrocławiu, pl. Powstańców Warszawy 5</w:t>
            </w:r>
          </w:p>
        </w:tc>
      </w:tr>
    </w:tbl>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F36AC8" w:rsidRPr="002525EA" w:rsidTr="00F36AC8">
        <w:trPr>
          <w:trHeight w:val="1332"/>
        </w:trPr>
        <w:tc>
          <w:tcPr>
            <w:tcW w:w="16019" w:type="dxa"/>
            <w:gridSpan w:val="5"/>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 xml:space="preserve">8. </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MUZEUM PAPIERNICTWA W DUSZNIKACH ZDROJU, UL. KŁODZKA 42, 57-340 DUSZNIKI ZDRÓJ</w:t>
            </w:r>
          </w:p>
          <w:p w:rsidR="00F36AC8" w:rsidRPr="002525EA" w:rsidRDefault="00F36AC8" w:rsidP="002525EA">
            <w:pPr>
              <w:ind w:left="57" w:right="57"/>
              <w:rPr>
                <w:rFonts w:asciiTheme="minorHAnsi" w:hAnsiTheme="minorHAnsi"/>
                <w:sz w:val="22"/>
                <w:szCs w:val="22"/>
              </w:rPr>
            </w:pPr>
            <w:r w:rsidRPr="002525EA">
              <w:rPr>
                <w:rFonts w:asciiTheme="minorHAnsi" w:eastAsia="Lucida Sans Unicode" w:hAnsiTheme="minorHAnsi"/>
                <w:sz w:val="22"/>
                <w:szCs w:val="22"/>
              </w:rPr>
              <w:t>www.muzpap.pl</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 xml:space="preserve">osoba do kontaktu - Marta Nowicka, tel. 074 866 92 48,  </w:t>
            </w:r>
            <w:hyperlink r:id="rId7" w:history="1">
              <w:r w:rsidRPr="002525EA">
                <w:rPr>
                  <w:rStyle w:val="Hipercze"/>
                  <w:rFonts w:asciiTheme="minorHAnsi" w:eastAsia="Lucida Sans Unicode" w:hAnsiTheme="minorHAnsi"/>
                  <w:color w:val="auto"/>
                  <w:sz w:val="22"/>
                  <w:szCs w:val="22"/>
                  <w:u w:val="none"/>
                </w:rPr>
                <w:t>mnowicka@muzpap.pl</w:t>
              </w:r>
            </w:hyperlink>
          </w:p>
          <w:p w:rsidR="00F36AC8" w:rsidRPr="002525EA" w:rsidRDefault="00F36AC8" w:rsidP="002525EA">
            <w:pPr>
              <w:ind w:left="57" w:right="57"/>
              <w:rPr>
                <w:rFonts w:asciiTheme="minorHAnsi" w:hAnsiTheme="minorHAnsi"/>
                <w:sz w:val="22"/>
                <w:szCs w:val="22"/>
              </w:rPr>
            </w:pPr>
          </w:p>
        </w:tc>
      </w:tr>
      <w:tr w:rsidR="00F36AC8" w:rsidRPr="002525EA" w:rsidTr="00F36AC8">
        <w:trPr>
          <w:trHeight w:val="632"/>
        </w:trPr>
        <w:tc>
          <w:tcPr>
            <w:tcW w:w="1418"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560"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409"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789"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43"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F02AF4" w:rsidRPr="002525EA" w:rsidTr="00F36AC8">
        <w:trPr>
          <w:trHeight w:val="290"/>
        </w:trPr>
        <w:tc>
          <w:tcPr>
            <w:tcW w:w="1418" w:type="dxa"/>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6 marca</w:t>
            </w:r>
          </w:p>
        </w:tc>
        <w:tc>
          <w:tcPr>
            <w:tcW w:w="1560" w:type="dxa"/>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6 III-19 IV</w:t>
            </w:r>
          </w:p>
        </w:tc>
        <w:tc>
          <w:tcPr>
            <w:tcW w:w="2409" w:type="dxa"/>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 xml:space="preserve">Wystawa – „Grafika Młodych </w:t>
            </w:r>
            <w:smartTag w:uri="urn:schemas-microsoft-com:office:smarttags" w:element="metricconverter">
              <w:smartTagPr>
                <w:attr w:name="ProductID" w:val="2015”"/>
              </w:smartTagPr>
              <w:r w:rsidRPr="002525EA">
                <w:rPr>
                  <w:rFonts w:asciiTheme="minorHAnsi" w:hAnsiTheme="minorHAnsi"/>
                  <w:sz w:val="22"/>
                  <w:szCs w:val="22"/>
                </w:rPr>
                <w:t>2015”</w:t>
              </w:r>
            </w:smartTag>
          </w:p>
        </w:tc>
        <w:tc>
          <w:tcPr>
            <w:tcW w:w="8789" w:type="dxa"/>
          </w:tcPr>
          <w:p w:rsidR="00F02AF4" w:rsidRPr="002525EA" w:rsidRDefault="00F02AF4" w:rsidP="002525EA">
            <w:pPr>
              <w:pStyle w:val="msonospacing0"/>
              <w:spacing w:before="0" w:beforeAutospacing="0" w:after="0" w:afterAutospacing="0"/>
              <w:rPr>
                <w:rFonts w:asciiTheme="minorHAnsi" w:hAnsiTheme="minorHAnsi"/>
                <w:sz w:val="22"/>
                <w:szCs w:val="22"/>
              </w:rPr>
            </w:pPr>
            <w:r w:rsidRPr="002525EA">
              <w:rPr>
                <w:rFonts w:asciiTheme="minorHAnsi" w:hAnsiTheme="minorHAnsi"/>
                <w:sz w:val="22"/>
                <w:szCs w:val="22"/>
              </w:rPr>
              <w:t>„Od 2006 r. Muzeum Papiernictwa w Dusznikach Zdroju w ramach współpracy  z wrocławską Akademią Sztuk Pięknych organizuje corocznie wystawę czasową z cyklu „Grafika Młodych”. Od wielu lat w dusznickim muzeum prezentowane są prace utalentowanych studentów Pracowni Intaglio, kierowanej przez prof. Przemysława Tyszkiewicza. W tym roku będziemy gościć młodych adeptów sztuki graficznej już po raz dziesiąty. Z tej okazji wystawie będzie towarzyszył drukowany katalog prac wszystkich dotychczasowych uczestników „Grafiki Młodych”.</w:t>
            </w:r>
          </w:p>
          <w:p w:rsidR="00F02AF4" w:rsidRPr="002525EA" w:rsidRDefault="00F02AF4" w:rsidP="002525EA">
            <w:pPr>
              <w:pStyle w:val="msonospacing0"/>
              <w:spacing w:before="0" w:beforeAutospacing="0" w:after="0" w:afterAutospacing="0"/>
              <w:rPr>
                <w:rFonts w:asciiTheme="minorHAnsi" w:hAnsiTheme="minorHAnsi"/>
                <w:sz w:val="22"/>
                <w:szCs w:val="22"/>
              </w:rPr>
            </w:pPr>
            <w:r w:rsidRPr="002525EA">
              <w:rPr>
                <w:rFonts w:asciiTheme="minorHAnsi" w:hAnsiTheme="minorHAnsi"/>
                <w:sz w:val="22"/>
                <w:szCs w:val="22"/>
              </w:rPr>
              <w:t xml:space="preserve">Bohaterami tegorocznej wystawy będą: </w:t>
            </w:r>
            <w:r w:rsidRPr="002525EA">
              <w:rPr>
                <w:rFonts w:asciiTheme="minorHAnsi" w:hAnsiTheme="minorHAnsi"/>
                <w:bCs/>
                <w:sz w:val="22"/>
                <w:szCs w:val="22"/>
              </w:rPr>
              <w:t>Mateusz Dąbrowski</w:t>
            </w:r>
            <w:r w:rsidRPr="002525EA">
              <w:rPr>
                <w:rFonts w:asciiTheme="minorHAnsi" w:hAnsiTheme="minorHAnsi"/>
                <w:sz w:val="22"/>
                <w:szCs w:val="22"/>
              </w:rPr>
              <w:t xml:space="preserve">, który łączy w swoich wielkoformatowych akwafortach motywy historyczne i fantastyczne, </w:t>
            </w:r>
            <w:r w:rsidRPr="002525EA">
              <w:rPr>
                <w:rFonts w:asciiTheme="minorHAnsi" w:hAnsiTheme="minorHAnsi"/>
                <w:bCs/>
                <w:sz w:val="22"/>
                <w:szCs w:val="22"/>
              </w:rPr>
              <w:t>Katarzyna Głód</w:t>
            </w:r>
            <w:r w:rsidRPr="002525EA">
              <w:rPr>
                <w:rFonts w:asciiTheme="minorHAnsi" w:hAnsiTheme="minorHAnsi"/>
                <w:sz w:val="22"/>
                <w:szCs w:val="22"/>
              </w:rPr>
              <w:t xml:space="preserve">, która tworzy głównie w technice suchej igły, a tematyką jej prac jest kobieca cielesność oraz </w:t>
            </w:r>
            <w:r w:rsidRPr="002525EA">
              <w:rPr>
                <w:rFonts w:asciiTheme="minorHAnsi" w:hAnsiTheme="minorHAnsi"/>
                <w:bCs/>
                <w:sz w:val="22"/>
                <w:szCs w:val="22"/>
              </w:rPr>
              <w:t>Sebastian Łubiński</w:t>
            </w:r>
            <w:r w:rsidRPr="002525EA">
              <w:rPr>
                <w:rFonts w:asciiTheme="minorHAnsi" w:hAnsiTheme="minorHAnsi"/>
                <w:sz w:val="22"/>
                <w:szCs w:val="22"/>
              </w:rPr>
              <w:t>, który snuje rozważania o człowieku w zderzeniu z absolutem posługując się technikami druku wklęsłego, przede wszystkim akwatintą, odpryskiem cukrowy i suchą igłą.</w:t>
            </w:r>
          </w:p>
          <w:p w:rsidR="00F02AF4" w:rsidRPr="002525EA" w:rsidRDefault="00F02AF4" w:rsidP="002525EA">
            <w:pPr>
              <w:pStyle w:val="msonospacing0"/>
              <w:spacing w:before="0" w:beforeAutospacing="0" w:after="0" w:afterAutospacing="0"/>
              <w:rPr>
                <w:rFonts w:asciiTheme="minorHAnsi" w:hAnsiTheme="minorHAnsi"/>
                <w:sz w:val="22"/>
                <w:szCs w:val="22"/>
              </w:rPr>
            </w:pPr>
            <w:r w:rsidRPr="002525EA">
              <w:rPr>
                <w:rFonts w:asciiTheme="minorHAnsi" w:hAnsiTheme="minorHAnsi"/>
                <w:sz w:val="22"/>
                <w:szCs w:val="22"/>
              </w:rPr>
              <w:t>Komisarzem wystawy jest Artur Goliński, wychowanek prof. Przemysława Tyszkiewicza i Akademii Sztuk Pięknych we Wrocławiu. Patronat honorowy nad ekspozycją objął Rektor wrocławskiej ASP prof. Piotr Kielan. Wystawa czynna będzie od 6 marca do 19 kwietnia 2015 r. Patronaty medialne objęli: miesięcznik Odra i TV Kłodzka. Oprac. A. Goliński</w:t>
            </w:r>
          </w:p>
        </w:tc>
        <w:tc>
          <w:tcPr>
            <w:tcW w:w="1843" w:type="dxa"/>
          </w:tcPr>
          <w:p w:rsidR="00F02AF4" w:rsidRPr="002525EA" w:rsidRDefault="00F02AF4" w:rsidP="002525EA">
            <w:pPr>
              <w:suppressAutoHyphens w:val="0"/>
              <w:rPr>
                <w:rFonts w:asciiTheme="minorHAnsi" w:hAnsiTheme="minorHAnsi"/>
                <w:sz w:val="22"/>
                <w:szCs w:val="22"/>
              </w:rPr>
            </w:pPr>
            <w:r w:rsidRPr="002525EA">
              <w:rPr>
                <w:rFonts w:asciiTheme="minorHAnsi" w:hAnsiTheme="minorHAnsi"/>
                <w:sz w:val="22"/>
                <w:szCs w:val="22"/>
              </w:rPr>
              <w:t>Muzeum Papiernictwa</w:t>
            </w:r>
          </w:p>
          <w:p w:rsidR="00F02AF4" w:rsidRPr="002525EA" w:rsidRDefault="00F02AF4" w:rsidP="002525EA">
            <w:pPr>
              <w:suppressAutoHyphens w:val="0"/>
              <w:rPr>
                <w:rFonts w:asciiTheme="minorHAnsi" w:hAnsiTheme="minorHAnsi"/>
                <w:sz w:val="22"/>
                <w:szCs w:val="22"/>
              </w:rPr>
            </w:pPr>
            <w:r w:rsidRPr="002525EA">
              <w:rPr>
                <w:rFonts w:asciiTheme="minorHAnsi" w:hAnsiTheme="minorHAnsi"/>
                <w:sz w:val="22"/>
                <w:szCs w:val="22"/>
              </w:rPr>
              <w:t>ul. Kłodzka 42</w:t>
            </w:r>
          </w:p>
          <w:p w:rsidR="00F02AF4" w:rsidRPr="002525EA" w:rsidRDefault="00F02AF4" w:rsidP="002525EA">
            <w:pPr>
              <w:suppressAutoHyphens w:val="0"/>
              <w:rPr>
                <w:rFonts w:asciiTheme="minorHAnsi" w:hAnsiTheme="minorHAnsi"/>
                <w:sz w:val="22"/>
                <w:szCs w:val="22"/>
              </w:rPr>
            </w:pPr>
            <w:r w:rsidRPr="002525EA">
              <w:rPr>
                <w:rFonts w:asciiTheme="minorHAnsi" w:hAnsiTheme="minorHAnsi"/>
                <w:sz w:val="22"/>
                <w:szCs w:val="22"/>
              </w:rPr>
              <w:t>Duszniki-Zdrój</w:t>
            </w:r>
          </w:p>
        </w:tc>
      </w:tr>
      <w:tr w:rsidR="00F02AF4" w:rsidRPr="002525EA" w:rsidTr="00F36AC8">
        <w:tc>
          <w:tcPr>
            <w:tcW w:w="1418" w:type="dxa"/>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23 marca</w:t>
            </w:r>
          </w:p>
        </w:tc>
        <w:tc>
          <w:tcPr>
            <w:tcW w:w="1560" w:type="dxa"/>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23 III</w:t>
            </w:r>
          </w:p>
        </w:tc>
        <w:tc>
          <w:tcPr>
            <w:tcW w:w="2409" w:type="dxa"/>
          </w:tcPr>
          <w:p w:rsidR="00F02AF4" w:rsidRPr="002525EA" w:rsidRDefault="00F02AF4" w:rsidP="002525EA">
            <w:pPr>
              <w:rPr>
                <w:rFonts w:asciiTheme="minorHAnsi" w:hAnsiTheme="minorHAnsi"/>
                <w:sz w:val="22"/>
                <w:szCs w:val="22"/>
              </w:rPr>
            </w:pPr>
            <w:r w:rsidRPr="002525EA">
              <w:rPr>
                <w:rFonts w:asciiTheme="minorHAnsi" w:hAnsiTheme="minorHAnsi"/>
                <w:sz w:val="22"/>
                <w:szCs w:val="22"/>
              </w:rPr>
              <w:t>Wykład – Prelekcja prof. Tomasza Przerwy</w:t>
            </w:r>
          </w:p>
        </w:tc>
        <w:tc>
          <w:tcPr>
            <w:tcW w:w="8789" w:type="dxa"/>
          </w:tcPr>
          <w:p w:rsidR="00F02AF4" w:rsidRPr="002525EA" w:rsidRDefault="00F02AF4" w:rsidP="002525EA">
            <w:pPr>
              <w:pStyle w:val="msonospacing0"/>
              <w:spacing w:before="0" w:beforeAutospacing="0" w:after="0" w:afterAutospacing="0"/>
              <w:rPr>
                <w:rFonts w:asciiTheme="minorHAnsi" w:hAnsiTheme="minorHAnsi"/>
                <w:sz w:val="22"/>
                <w:szCs w:val="22"/>
              </w:rPr>
            </w:pPr>
            <w:r w:rsidRPr="002525EA">
              <w:rPr>
                <w:rFonts w:asciiTheme="minorHAnsi" w:hAnsiTheme="minorHAnsi"/>
                <w:sz w:val="22"/>
                <w:szCs w:val="22"/>
              </w:rPr>
              <w:t>23 marca o godz. 17.00 odbędzie się wykład prof. Tomasza Przerwy nt. „Sportów zimowych w Dusznikach Zdroju”. Wstęp wolny.</w:t>
            </w:r>
          </w:p>
          <w:p w:rsidR="00F02AF4" w:rsidRPr="002525EA" w:rsidRDefault="00F02AF4" w:rsidP="002525EA">
            <w:pPr>
              <w:pStyle w:val="msonospacing0"/>
              <w:spacing w:before="0" w:beforeAutospacing="0" w:after="0" w:afterAutospacing="0"/>
              <w:rPr>
                <w:rFonts w:asciiTheme="minorHAnsi" w:hAnsiTheme="minorHAnsi"/>
                <w:sz w:val="22"/>
                <w:szCs w:val="22"/>
              </w:rPr>
            </w:pPr>
            <w:r w:rsidRPr="002525EA">
              <w:rPr>
                <w:rFonts w:asciiTheme="minorHAnsi" w:hAnsiTheme="minorHAnsi"/>
                <w:sz w:val="22"/>
                <w:szCs w:val="22"/>
              </w:rPr>
              <w:t xml:space="preserve">Tomasz Przerwa - </w:t>
            </w:r>
            <w:hyperlink r:id="rId8" w:tooltip="Polska" w:history="1">
              <w:r w:rsidRPr="002525EA">
                <w:rPr>
                  <w:rStyle w:val="Hipercze"/>
                  <w:rFonts w:asciiTheme="minorHAnsi" w:hAnsiTheme="minorHAnsi"/>
                  <w:color w:val="auto"/>
                  <w:sz w:val="22"/>
                  <w:szCs w:val="22"/>
                  <w:u w:val="none"/>
                </w:rPr>
                <w:t>polski</w:t>
              </w:r>
            </w:hyperlink>
            <w:r w:rsidRPr="002525EA">
              <w:rPr>
                <w:rFonts w:asciiTheme="minorHAnsi" w:hAnsiTheme="minorHAnsi"/>
                <w:sz w:val="22"/>
                <w:szCs w:val="22"/>
              </w:rPr>
              <w:t xml:space="preserve"> </w:t>
            </w:r>
            <w:hyperlink r:id="rId9" w:tooltip="Historia" w:history="1">
              <w:r w:rsidRPr="002525EA">
                <w:rPr>
                  <w:rStyle w:val="Hipercze"/>
                  <w:rFonts w:asciiTheme="minorHAnsi" w:hAnsiTheme="minorHAnsi"/>
                  <w:color w:val="auto"/>
                  <w:sz w:val="22"/>
                  <w:szCs w:val="22"/>
                  <w:u w:val="none"/>
                </w:rPr>
                <w:t>historyk</w:t>
              </w:r>
            </w:hyperlink>
            <w:r w:rsidRPr="002525EA">
              <w:rPr>
                <w:rFonts w:asciiTheme="minorHAnsi" w:hAnsiTheme="minorHAnsi"/>
                <w:sz w:val="22"/>
                <w:szCs w:val="22"/>
              </w:rPr>
              <w:t xml:space="preserve">, doktor habilitowany specjalizujący się w historii XIX i XX w. oraz historii </w:t>
            </w:r>
            <w:hyperlink r:id="rId10" w:tooltip="Śląsk" w:history="1">
              <w:r w:rsidRPr="002525EA">
                <w:rPr>
                  <w:rStyle w:val="Hipercze"/>
                  <w:rFonts w:asciiTheme="minorHAnsi" w:hAnsiTheme="minorHAnsi"/>
                  <w:color w:val="auto"/>
                  <w:sz w:val="22"/>
                  <w:szCs w:val="22"/>
                  <w:u w:val="none"/>
                </w:rPr>
                <w:t>Śląska</w:t>
              </w:r>
            </w:hyperlink>
            <w:r w:rsidRPr="002525EA">
              <w:rPr>
                <w:rFonts w:asciiTheme="minorHAnsi" w:hAnsiTheme="minorHAnsi"/>
                <w:sz w:val="22"/>
                <w:szCs w:val="22"/>
              </w:rPr>
              <w:t xml:space="preserve">. W swojej pracy naukowej zajmuje się badaniami dotyczącymi ruchu turystycznego i wypoczynku zimowego w Sudetach przed </w:t>
            </w:r>
            <w:hyperlink r:id="rId11" w:tooltip="1945" w:history="1">
              <w:r w:rsidRPr="002525EA">
                <w:rPr>
                  <w:rStyle w:val="Hipercze"/>
                  <w:rFonts w:asciiTheme="minorHAnsi" w:hAnsiTheme="minorHAnsi"/>
                  <w:color w:val="auto"/>
                  <w:sz w:val="22"/>
                  <w:szCs w:val="22"/>
                  <w:u w:val="none"/>
                </w:rPr>
                <w:t>1945</w:t>
              </w:r>
            </w:hyperlink>
            <w:r w:rsidRPr="002525EA">
              <w:rPr>
                <w:rFonts w:asciiTheme="minorHAnsi" w:hAnsiTheme="minorHAnsi"/>
                <w:sz w:val="22"/>
                <w:szCs w:val="22"/>
              </w:rPr>
              <w:t xml:space="preserve"> r., śląskiego transportu i komunikacji, kwestii społeczno-politycznych na Śląsku w XIX i XX w., przeszłości </w:t>
            </w:r>
            <w:hyperlink r:id="rId12" w:tooltip="Srebrna Góra (województwo dolnośląskie)" w:history="1">
              <w:r w:rsidRPr="002525EA">
                <w:rPr>
                  <w:rStyle w:val="Hipercze"/>
                  <w:rFonts w:asciiTheme="minorHAnsi" w:hAnsiTheme="minorHAnsi"/>
                  <w:color w:val="auto"/>
                  <w:sz w:val="22"/>
                  <w:szCs w:val="22"/>
                  <w:u w:val="none"/>
                </w:rPr>
                <w:t>Srebrnej Góry</w:t>
              </w:r>
            </w:hyperlink>
            <w:r w:rsidRPr="002525EA">
              <w:rPr>
                <w:rFonts w:asciiTheme="minorHAnsi" w:hAnsiTheme="minorHAnsi"/>
                <w:sz w:val="22"/>
                <w:szCs w:val="22"/>
              </w:rPr>
              <w:t>. W 2012 opublikował pracę habilitacyjną o turystyce zimowej w Sudetach przed 1945.</w:t>
            </w:r>
          </w:p>
        </w:tc>
        <w:tc>
          <w:tcPr>
            <w:tcW w:w="1843" w:type="dxa"/>
          </w:tcPr>
          <w:p w:rsidR="00F02AF4" w:rsidRPr="002525EA" w:rsidRDefault="00F02AF4" w:rsidP="002525EA">
            <w:pPr>
              <w:suppressAutoHyphens w:val="0"/>
              <w:rPr>
                <w:rFonts w:asciiTheme="minorHAnsi" w:hAnsiTheme="minorHAnsi"/>
                <w:sz w:val="22"/>
                <w:szCs w:val="22"/>
              </w:rPr>
            </w:pPr>
            <w:r w:rsidRPr="002525EA">
              <w:rPr>
                <w:rFonts w:asciiTheme="minorHAnsi" w:hAnsiTheme="minorHAnsi"/>
                <w:sz w:val="22"/>
                <w:szCs w:val="22"/>
              </w:rPr>
              <w:t>Muzeum Papiernictwa</w:t>
            </w:r>
          </w:p>
          <w:p w:rsidR="00F02AF4" w:rsidRPr="002525EA" w:rsidRDefault="00F02AF4" w:rsidP="002525EA">
            <w:pPr>
              <w:suppressAutoHyphens w:val="0"/>
              <w:rPr>
                <w:rFonts w:asciiTheme="minorHAnsi" w:hAnsiTheme="minorHAnsi"/>
                <w:sz w:val="22"/>
                <w:szCs w:val="22"/>
              </w:rPr>
            </w:pPr>
            <w:r w:rsidRPr="002525EA">
              <w:rPr>
                <w:rFonts w:asciiTheme="minorHAnsi" w:hAnsiTheme="minorHAnsi"/>
                <w:sz w:val="22"/>
                <w:szCs w:val="22"/>
              </w:rPr>
              <w:t>ul. Kłodzka 42</w:t>
            </w:r>
          </w:p>
          <w:p w:rsidR="00F02AF4" w:rsidRPr="002525EA" w:rsidRDefault="00F02AF4" w:rsidP="002525EA">
            <w:pPr>
              <w:suppressAutoHyphens w:val="0"/>
              <w:rPr>
                <w:rFonts w:asciiTheme="minorHAnsi" w:hAnsiTheme="minorHAnsi"/>
                <w:sz w:val="22"/>
                <w:szCs w:val="22"/>
              </w:rPr>
            </w:pPr>
            <w:r w:rsidRPr="002525EA">
              <w:rPr>
                <w:rFonts w:asciiTheme="minorHAnsi" w:hAnsiTheme="minorHAnsi"/>
                <w:sz w:val="22"/>
                <w:szCs w:val="22"/>
              </w:rPr>
              <w:t>Duszniki-Zdrój</w:t>
            </w:r>
          </w:p>
        </w:tc>
      </w:tr>
    </w:tbl>
    <w:p w:rsidR="00F36AC8" w:rsidRPr="002525EA" w:rsidRDefault="00F36AC8" w:rsidP="002525EA">
      <w:pPr>
        <w:ind w:right="57"/>
        <w:rPr>
          <w:rFonts w:asciiTheme="minorHAnsi" w:hAnsiTheme="minorHAnsi"/>
          <w:sz w:val="22"/>
          <w:szCs w:val="22"/>
        </w:rPr>
      </w:pPr>
    </w:p>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8"/>
        <w:gridCol w:w="2409"/>
        <w:gridCol w:w="8789"/>
        <w:gridCol w:w="1843"/>
      </w:tblGrid>
      <w:tr w:rsidR="00F36AC8" w:rsidRPr="002525EA" w:rsidTr="00F36AC8">
        <w:trPr>
          <w:trHeight w:val="1332"/>
        </w:trPr>
        <w:tc>
          <w:tcPr>
            <w:tcW w:w="16019" w:type="dxa"/>
            <w:gridSpan w:val="5"/>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lastRenderedPageBreak/>
              <w:t>9.</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MUZEUM POCZTY I TELEKOMUNIKACJI, UL. Z. KRASIŃSKIEGO 1, 50-954 WROCŁAW</w:t>
            </w:r>
          </w:p>
          <w:p w:rsidR="00F36AC8" w:rsidRPr="002525EA" w:rsidRDefault="00F36AC8" w:rsidP="002525EA">
            <w:pPr>
              <w:ind w:left="57" w:right="57"/>
              <w:rPr>
                <w:rFonts w:asciiTheme="minorHAnsi" w:hAnsiTheme="minorHAnsi"/>
                <w:sz w:val="22"/>
                <w:szCs w:val="22"/>
              </w:rPr>
            </w:pPr>
            <w:r w:rsidRPr="002525EA">
              <w:rPr>
                <w:rFonts w:asciiTheme="minorHAnsi" w:eastAsia="Lucida Sans Unicode" w:hAnsiTheme="minorHAnsi"/>
                <w:sz w:val="22"/>
                <w:szCs w:val="22"/>
              </w:rPr>
              <w:t>www.muzeum.wroclaw.pl</w:t>
            </w:r>
          </w:p>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osoby do kontaktu: Katarzyna Makarewicz, Justyna Jeleniewska-Janusz, Karolina Kandut tel. 071 346 95 84, oswiatowy@muzeum.wroclaw.pl</w:t>
            </w:r>
          </w:p>
          <w:p w:rsidR="00F36AC8" w:rsidRPr="002525EA" w:rsidRDefault="00F36AC8" w:rsidP="002525EA">
            <w:pPr>
              <w:ind w:left="57" w:right="57"/>
              <w:rPr>
                <w:rFonts w:asciiTheme="minorHAnsi" w:hAnsiTheme="minorHAnsi"/>
                <w:sz w:val="22"/>
                <w:szCs w:val="22"/>
              </w:rPr>
            </w:pPr>
          </w:p>
        </w:tc>
      </w:tr>
      <w:tr w:rsidR="00F36AC8" w:rsidRPr="002525EA" w:rsidTr="00F36AC8">
        <w:tc>
          <w:tcPr>
            <w:tcW w:w="1560"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418"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409"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789"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43"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356014" w:rsidRPr="002525EA" w:rsidTr="00F36AC8">
        <w:tc>
          <w:tcPr>
            <w:tcW w:w="1560" w:type="dxa"/>
          </w:tcPr>
          <w:p w:rsidR="00356014" w:rsidRPr="002525EA" w:rsidRDefault="00356014" w:rsidP="002525EA">
            <w:pPr>
              <w:ind w:left="57" w:right="57"/>
              <w:rPr>
                <w:rFonts w:asciiTheme="minorHAnsi" w:hAnsiTheme="minorHAnsi"/>
                <w:sz w:val="22"/>
                <w:szCs w:val="22"/>
              </w:rPr>
            </w:pPr>
          </w:p>
        </w:tc>
        <w:tc>
          <w:tcPr>
            <w:tcW w:w="1418" w:type="dxa"/>
          </w:tcPr>
          <w:p w:rsidR="00356014" w:rsidRPr="002525EA" w:rsidRDefault="00356014" w:rsidP="002525EA">
            <w:pPr>
              <w:ind w:left="57" w:right="57"/>
              <w:rPr>
                <w:rFonts w:asciiTheme="minorHAnsi" w:hAnsiTheme="minorHAnsi"/>
                <w:sz w:val="22"/>
                <w:szCs w:val="22"/>
              </w:rPr>
            </w:pPr>
            <w:r w:rsidRPr="002525EA">
              <w:rPr>
                <w:rFonts w:asciiTheme="minorHAnsi" w:hAnsiTheme="minorHAnsi"/>
                <w:sz w:val="22"/>
                <w:szCs w:val="22"/>
              </w:rPr>
              <w:t>23.01.2015-2.03.2015</w:t>
            </w:r>
          </w:p>
        </w:tc>
        <w:tc>
          <w:tcPr>
            <w:tcW w:w="2409"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„Pocztówki zakochanych”</w:t>
            </w:r>
          </w:p>
          <w:p w:rsidR="00356014" w:rsidRPr="002525EA" w:rsidRDefault="00356014" w:rsidP="002525EA">
            <w:pPr>
              <w:ind w:left="57" w:right="57"/>
              <w:rPr>
                <w:rFonts w:asciiTheme="minorHAnsi" w:hAnsiTheme="minorHAnsi"/>
                <w:bCs/>
                <w:sz w:val="22"/>
                <w:szCs w:val="22"/>
              </w:rPr>
            </w:pPr>
          </w:p>
        </w:tc>
        <w:tc>
          <w:tcPr>
            <w:tcW w:w="8789" w:type="dxa"/>
          </w:tcPr>
          <w:p w:rsidR="00356014" w:rsidRPr="002525EA" w:rsidRDefault="00356014" w:rsidP="002525EA">
            <w:pPr>
              <w:pStyle w:val="Standard"/>
              <w:rPr>
                <w:rFonts w:asciiTheme="minorHAnsi" w:hAnsiTheme="minorHAnsi"/>
                <w:sz w:val="22"/>
                <w:szCs w:val="22"/>
              </w:rPr>
            </w:pPr>
            <w:r w:rsidRPr="002525EA">
              <w:rPr>
                <w:rFonts w:asciiTheme="minorHAnsi" w:hAnsiTheme="minorHAnsi"/>
                <w:sz w:val="22"/>
                <w:szCs w:val="22"/>
              </w:rPr>
              <w:t>„Pocztówki zakochanych” to wyjątkowa wystawa prezentująca kolekcję kartek pocztowych o tematyce miłosnej ze zbiorów wybitnych wrocławskich kolekcjonerów –  prof.  Pawła Banasia  i Mariusza Kotkowskiego</w:t>
            </w:r>
            <w:bookmarkStart w:id="0" w:name="_GoBack"/>
            <w:bookmarkEnd w:id="0"/>
            <w:r w:rsidRPr="002525EA">
              <w:rPr>
                <w:rFonts w:asciiTheme="minorHAnsi" w:hAnsiTheme="minorHAnsi"/>
                <w:sz w:val="22"/>
                <w:szCs w:val="22"/>
              </w:rPr>
              <w:t>.</w:t>
            </w:r>
          </w:p>
        </w:tc>
        <w:tc>
          <w:tcPr>
            <w:tcW w:w="1843" w:type="dxa"/>
          </w:tcPr>
          <w:p w:rsidR="00356014" w:rsidRPr="002525EA" w:rsidRDefault="00356014" w:rsidP="002525EA">
            <w:pPr>
              <w:ind w:left="57" w:right="57"/>
              <w:rPr>
                <w:rFonts w:asciiTheme="minorHAnsi" w:hAnsiTheme="minorHAnsi"/>
                <w:sz w:val="22"/>
                <w:szCs w:val="22"/>
              </w:rPr>
            </w:pPr>
          </w:p>
        </w:tc>
      </w:tr>
      <w:tr w:rsidR="00356014" w:rsidRPr="002525EA" w:rsidTr="00F36AC8">
        <w:tc>
          <w:tcPr>
            <w:tcW w:w="1560" w:type="dxa"/>
          </w:tcPr>
          <w:p w:rsidR="00356014" w:rsidRPr="002525EA" w:rsidRDefault="00356014" w:rsidP="002525EA">
            <w:pPr>
              <w:ind w:left="57" w:right="57"/>
              <w:rPr>
                <w:rFonts w:asciiTheme="minorHAnsi" w:hAnsiTheme="minorHAnsi"/>
                <w:sz w:val="22"/>
                <w:szCs w:val="22"/>
              </w:rPr>
            </w:pPr>
          </w:p>
        </w:tc>
        <w:tc>
          <w:tcPr>
            <w:tcW w:w="1418" w:type="dxa"/>
          </w:tcPr>
          <w:p w:rsidR="00356014" w:rsidRPr="002525EA" w:rsidRDefault="00356014" w:rsidP="002525EA">
            <w:pPr>
              <w:ind w:left="57" w:right="57"/>
              <w:rPr>
                <w:rFonts w:asciiTheme="minorHAnsi" w:hAnsiTheme="minorHAnsi"/>
                <w:sz w:val="22"/>
                <w:szCs w:val="22"/>
              </w:rPr>
            </w:pPr>
            <w:r w:rsidRPr="002525EA">
              <w:rPr>
                <w:rFonts w:asciiTheme="minorHAnsi" w:hAnsiTheme="minorHAnsi"/>
                <w:sz w:val="22"/>
                <w:szCs w:val="22"/>
              </w:rPr>
              <w:t>04.03.2015-03.04.2015</w:t>
            </w:r>
          </w:p>
        </w:tc>
        <w:tc>
          <w:tcPr>
            <w:tcW w:w="2409" w:type="dxa"/>
          </w:tcPr>
          <w:p w:rsidR="00356014" w:rsidRPr="002525EA" w:rsidRDefault="00356014" w:rsidP="002525EA">
            <w:pPr>
              <w:ind w:left="57" w:right="57"/>
              <w:rPr>
                <w:rFonts w:asciiTheme="minorHAnsi" w:hAnsiTheme="minorHAnsi"/>
                <w:sz w:val="22"/>
                <w:szCs w:val="22"/>
              </w:rPr>
            </w:pPr>
            <w:r w:rsidRPr="002525EA">
              <w:rPr>
                <w:rFonts w:asciiTheme="minorHAnsi" w:hAnsiTheme="minorHAnsi"/>
                <w:sz w:val="22"/>
                <w:szCs w:val="22"/>
              </w:rPr>
              <w:t>„Wrocław na dawnej pocztówce”</w:t>
            </w:r>
          </w:p>
        </w:tc>
        <w:tc>
          <w:tcPr>
            <w:tcW w:w="8789" w:type="dxa"/>
          </w:tcPr>
          <w:p w:rsidR="00356014" w:rsidRPr="002525EA" w:rsidRDefault="00356014" w:rsidP="002525EA">
            <w:pPr>
              <w:pStyle w:val="Textbody"/>
              <w:spacing w:after="0" w:line="240" w:lineRule="auto"/>
              <w:rPr>
                <w:rFonts w:asciiTheme="minorHAnsi" w:hAnsiTheme="minorHAnsi"/>
                <w:sz w:val="22"/>
                <w:szCs w:val="22"/>
                <w:shd w:val="clear" w:color="auto" w:fill="FFFFFF"/>
              </w:rPr>
            </w:pPr>
            <w:r w:rsidRPr="002525EA">
              <w:rPr>
                <w:rFonts w:asciiTheme="minorHAnsi" w:hAnsiTheme="minorHAnsi"/>
                <w:sz w:val="22"/>
                <w:szCs w:val="22"/>
                <w:shd w:val="clear" w:color="auto" w:fill="FFFFFF"/>
              </w:rPr>
              <w:t>Zbiór pocztówek Adama Więcka to jeden z najciekawszych zbiorów historycznych kart pocztowych dokumentujących życie i architekturę dawnego Wrocławia. Najstarsze kartki pochodzą z 1896 r. i zgodnie z ówczesnymi przepisami nie posiadają miejsca na korespondencję, którą musiano umieszczać na części przeznaczonej na ilustrację. Pocztówki z przełomu wieku XIX i XX dokumentują wizerunek Wrocławia w charakterystyczny dla tego okresu sposób, przedstawiając kilka widoków jednocześnie na jednej kartce oraz prezentują zabytki architektury i przyrody, z których większa część przetrwała do czasów obecnych. Pierwsze polskie wydawnictwa kartek pocztowych, po 1945 r.,   ukazują panoramę zniszczonego miasta, stopniowo dźwigającego się z ruin, prezentując ciekawe zestawienie zbombardowanych i odbudowywanych obiektów.</w:t>
            </w:r>
          </w:p>
          <w:p w:rsidR="00356014" w:rsidRPr="002525EA" w:rsidRDefault="00356014" w:rsidP="002525EA">
            <w:pPr>
              <w:pStyle w:val="Textbody"/>
              <w:spacing w:after="0" w:line="240" w:lineRule="auto"/>
              <w:rPr>
                <w:rFonts w:asciiTheme="minorHAnsi" w:hAnsiTheme="minorHAnsi"/>
                <w:sz w:val="22"/>
                <w:szCs w:val="22"/>
                <w:shd w:val="clear" w:color="auto" w:fill="FFFFFF"/>
              </w:rPr>
            </w:pPr>
            <w:r w:rsidRPr="002525EA">
              <w:rPr>
                <w:rFonts w:asciiTheme="minorHAnsi" w:hAnsiTheme="minorHAnsi"/>
                <w:sz w:val="22"/>
                <w:szCs w:val="22"/>
                <w:shd w:val="clear" w:color="auto" w:fill="FFFFFF"/>
              </w:rPr>
              <w:t>Na wystawie „Wrocław na dawnej pocztówce” można zobaczyć widoki nieistniejących budynków, zaułków i miejsc, a także urocze zakątki, którym mimo upływu czasu udało się przetrwać do czasów obecnych.</w:t>
            </w:r>
          </w:p>
        </w:tc>
        <w:tc>
          <w:tcPr>
            <w:tcW w:w="1843" w:type="dxa"/>
          </w:tcPr>
          <w:p w:rsidR="00356014" w:rsidRPr="002525EA" w:rsidRDefault="00356014" w:rsidP="002525EA">
            <w:pPr>
              <w:ind w:left="57" w:right="57"/>
              <w:rPr>
                <w:rFonts w:asciiTheme="minorHAnsi" w:hAnsiTheme="minorHAnsi"/>
                <w:sz w:val="22"/>
                <w:szCs w:val="22"/>
              </w:rPr>
            </w:pPr>
          </w:p>
        </w:tc>
      </w:tr>
      <w:tr w:rsidR="00356014" w:rsidRPr="002525EA" w:rsidTr="00F36AC8">
        <w:tc>
          <w:tcPr>
            <w:tcW w:w="1560" w:type="dxa"/>
          </w:tcPr>
          <w:p w:rsidR="00356014" w:rsidRPr="002525EA" w:rsidRDefault="00356014" w:rsidP="002525EA">
            <w:pPr>
              <w:ind w:left="57" w:right="57"/>
              <w:rPr>
                <w:rFonts w:asciiTheme="minorHAnsi" w:hAnsiTheme="minorHAnsi"/>
                <w:sz w:val="22"/>
                <w:szCs w:val="22"/>
              </w:rPr>
            </w:pPr>
            <w:r w:rsidRPr="002525EA">
              <w:rPr>
                <w:rFonts w:asciiTheme="minorHAnsi" w:hAnsiTheme="minorHAnsi"/>
                <w:sz w:val="22"/>
                <w:szCs w:val="22"/>
              </w:rPr>
              <w:t xml:space="preserve">27.02.2015 </w:t>
            </w:r>
          </w:p>
          <w:p w:rsidR="00356014" w:rsidRPr="002525EA" w:rsidRDefault="00356014" w:rsidP="002525EA">
            <w:pPr>
              <w:ind w:left="57" w:right="57"/>
              <w:rPr>
                <w:rFonts w:asciiTheme="minorHAnsi" w:hAnsiTheme="minorHAnsi"/>
                <w:sz w:val="22"/>
                <w:szCs w:val="22"/>
              </w:rPr>
            </w:pPr>
            <w:r w:rsidRPr="002525EA">
              <w:rPr>
                <w:rFonts w:asciiTheme="minorHAnsi" w:hAnsiTheme="minorHAnsi"/>
                <w:sz w:val="22"/>
                <w:szCs w:val="22"/>
              </w:rPr>
              <w:t>godz.12.00</w:t>
            </w:r>
          </w:p>
        </w:tc>
        <w:tc>
          <w:tcPr>
            <w:tcW w:w="1418" w:type="dxa"/>
          </w:tcPr>
          <w:p w:rsidR="00356014" w:rsidRPr="002525EA" w:rsidRDefault="00356014" w:rsidP="002525EA">
            <w:pPr>
              <w:ind w:left="57" w:right="57"/>
              <w:rPr>
                <w:rFonts w:asciiTheme="minorHAnsi" w:hAnsiTheme="minorHAnsi"/>
                <w:sz w:val="22"/>
                <w:szCs w:val="22"/>
              </w:rPr>
            </w:pPr>
            <w:r w:rsidRPr="002525EA">
              <w:rPr>
                <w:rFonts w:asciiTheme="minorHAnsi" w:hAnsiTheme="minorHAnsi"/>
                <w:sz w:val="22"/>
                <w:szCs w:val="22"/>
              </w:rPr>
              <w:t xml:space="preserve">27.02.2015 </w:t>
            </w:r>
          </w:p>
          <w:p w:rsidR="00356014" w:rsidRPr="002525EA" w:rsidRDefault="00356014" w:rsidP="002525EA">
            <w:pPr>
              <w:ind w:left="57" w:right="57"/>
              <w:rPr>
                <w:rFonts w:asciiTheme="minorHAnsi" w:hAnsiTheme="minorHAnsi"/>
                <w:sz w:val="22"/>
                <w:szCs w:val="22"/>
              </w:rPr>
            </w:pPr>
            <w:r w:rsidRPr="002525EA">
              <w:rPr>
                <w:rFonts w:asciiTheme="minorHAnsi" w:hAnsiTheme="minorHAnsi"/>
                <w:sz w:val="22"/>
                <w:szCs w:val="22"/>
              </w:rPr>
              <w:t>11.05.2015</w:t>
            </w:r>
          </w:p>
        </w:tc>
        <w:tc>
          <w:tcPr>
            <w:tcW w:w="2409" w:type="dxa"/>
          </w:tcPr>
          <w:p w:rsidR="00356014" w:rsidRPr="002525EA" w:rsidRDefault="00356014" w:rsidP="002525EA">
            <w:pPr>
              <w:rPr>
                <w:rFonts w:asciiTheme="minorHAnsi" w:hAnsiTheme="minorHAnsi"/>
                <w:sz w:val="22"/>
                <w:szCs w:val="22"/>
              </w:rPr>
            </w:pPr>
            <w:r w:rsidRPr="002525EA">
              <w:rPr>
                <w:rFonts w:asciiTheme="minorHAnsi" w:hAnsiTheme="minorHAnsi"/>
                <w:bCs/>
                <w:sz w:val="22"/>
                <w:szCs w:val="22"/>
                <w:shd w:val="clear" w:color="auto" w:fill="FFFFFF"/>
              </w:rPr>
              <w:t>„Historia a nowoczesność w architekturze pocztowej”</w:t>
            </w:r>
          </w:p>
        </w:tc>
        <w:tc>
          <w:tcPr>
            <w:tcW w:w="8789" w:type="dxa"/>
          </w:tcPr>
          <w:p w:rsidR="00356014" w:rsidRPr="002525EA" w:rsidRDefault="00356014" w:rsidP="002525EA">
            <w:pPr>
              <w:pStyle w:val="Standard"/>
              <w:rPr>
                <w:rFonts w:asciiTheme="minorHAnsi" w:hAnsiTheme="minorHAnsi"/>
                <w:sz w:val="22"/>
                <w:szCs w:val="22"/>
              </w:rPr>
            </w:pPr>
            <w:r w:rsidRPr="002525EA">
              <w:rPr>
                <w:rFonts w:asciiTheme="minorHAnsi" w:hAnsiTheme="minorHAnsi" w:cs="Times New Roman"/>
                <w:sz w:val="22"/>
                <w:szCs w:val="22"/>
              </w:rPr>
              <w:t>Budownictwo pocztowe zaczęło się wykształcać w Polsce od XVIII w. Już najwcześniejsze  projekty architektoniczne zabudowań pocztowych, podlegające trendom dominującym w ówczesnej architekturze,  miały przede wszystkim na względzie potrzeby i wygodę pracowników i klientów poczty. Na prezentowanych na wystawie materiałach archiwalnych, można zobaczyć</w:t>
            </w:r>
            <w:r w:rsidRPr="002525EA">
              <w:rPr>
                <w:rFonts w:asciiTheme="minorHAnsi" w:hAnsiTheme="minorHAnsi"/>
                <w:sz w:val="22"/>
                <w:szCs w:val="22"/>
              </w:rPr>
              <w:t xml:space="preserve">. </w:t>
            </w:r>
            <w:r w:rsidRPr="002525EA">
              <w:rPr>
                <w:rFonts w:asciiTheme="minorHAnsi" w:hAnsiTheme="minorHAnsi" w:cs="Times New Roman"/>
                <w:sz w:val="22"/>
                <w:szCs w:val="22"/>
              </w:rPr>
              <w:t xml:space="preserve">XVIII –wieczne „pałace pocztowe” projektowane z myślą o potrzebach ówczesnego władcy i  „wzorcowe projekty” z okresu Królestwa Polskiego do złudzenia przypominające polskie dworki szlacheckie. Swoją nowoczesnością i rozmachem zwracają uwagę wyjątkowe, nawet na obecne czasy, „drapacze chmur”  - wyróżnione prace w konkursie na projekt budynku Pocztowej Kasy Oszczędności w latach 30. i urząd  pocztowy z Gdyni z 1928-1929 - pierwszy budynek w stylu </w:t>
            </w:r>
            <w:r w:rsidRPr="002525EA">
              <w:rPr>
                <w:rFonts w:asciiTheme="minorHAnsi" w:hAnsiTheme="minorHAnsi" w:cs="Times New Roman"/>
                <w:sz w:val="22"/>
                <w:szCs w:val="22"/>
              </w:rPr>
              <w:lastRenderedPageBreak/>
              <w:t>modernistycznym, użytkowany do czasów obecnych.</w:t>
            </w:r>
            <w:r w:rsidRPr="002525EA">
              <w:rPr>
                <w:rFonts w:asciiTheme="minorHAnsi" w:hAnsiTheme="minorHAnsi"/>
                <w:sz w:val="22"/>
                <w:szCs w:val="22"/>
              </w:rPr>
              <w:t xml:space="preserve"> </w:t>
            </w:r>
            <w:r w:rsidRPr="002525EA">
              <w:rPr>
                <w:rFonts w:asciiTheme="minorHAnsi" w:hAnsiTheme="minorHAnsi" w:cs="Times New Roman"/>
                <w:sz w:val="22"/>
                <w:szCs w:val="22"/>
              </w:rPr>
              <w:t>Wystawie towarzyszy prezentacja projektów architektonicznych wyróżnionych w  Konkursie Architektonicznym na przebudowę Placówki Premium Poczty Polskiej we Wrocławiu i w Kazimierzu Dolnym.</w:t>
            </w:r>
          </w:p>
        </w:tc>
        <w:tc>
          <w:tcPr>
            <w:tcW w:w="1843" w:type="dxa"/>
          </w:tcPr>
          <w:p w:rsidR="00356014" w:rsidRPr="002525EA" w:rsidRDefault="00356014" w:rsidP="002525EA">
            <w:pPr>
              <w:ind w:left="57" w:right="57"/>
              <w:rPr>
                <w:rFonts w:asciiTheme="minorHAnsi" w:hAnsiTheme="minorHAnsi"/>
                <w:sz w:val="22"/>
                <w:szCs w:val="22"/>
              </w:rPr>
            </w:pPr>
          </w:p>
        </w:tc>
      </w:tr>
      <w:tr w:rsidR="00356014" w:rsidRPr="002525EA" w:rsidTr="00F36AC8">
        <w:tc>
          <w:tcPr>
            <w:tcW w:w="1560" w:type="dxa"/>
          </w:tcPr>
          <w:p w:rsidR="00356014" w:rsidRPr="002525EA" w:rsidRDefault="00356014" w:rsidP="002525EA">
            <w:pPr>
              <w:ind w:left="57" w:right="57"/>
              <w:rPr>
                <w:rFonts w:asciiTheme="minorHAnsi" w:hAnsiTheme="minorHAnsi"/>
                <w:sz w:val="22"/>
                <w:szCs w:val="22"/>
              </w:rPr>
            </w:pPr>
            <w:r w:rsidRPr="002525EA">
              <w:rPr>
                <w:rFonts w:asciiTheme="minorHAnsi" w:hAnsiTheme="minorHAnsi"/>
                <w:sz w:val="22"/>
                <w:szCs w:val="22"/>
              </w:rPr>
              <w:lastRenderedPageBreak/>
              <w:t>25.03.2015 godz.14.00</w:t>
            </w:r>
          </w:p>
        </w:tc>
        <w:tc>
          <w:tcPr>
            <w:tcW w:w="1418" w:type="dxa"/>
          </w:tcPr>
          <w:p w:rsidR="00356014" w:rsidRPr="002525EA" w:rsidRDefault="00356014" w:rsidP="002525EA">
            <w:pPr>
              <w:ind w:left="57" w:right="57"/>
              <w:rPr>
                <w:rFonts w:asciiTheme="minorHAnsi" w:hAnsiTheme="minorHAnsi"/>
                <w:sz w:val="22"/>
                <w:szCs w:val="22"/>
              </w:rPr>
            </w:pPr>
          </w:p>
        </w:tc>
        <w:tc>
          <w:tcPr>
            <w:tcW w:w="2409" w:type="dxa"/>
          </w:tcPr>
          <w:p w:rsidR="00356014" w:rsidRPr="002525EA" w:rsidRDefault="00356014" w:rsidP="002525EA">
            <w:pPr>
              <w:pStyle w:val="Textbody"/>
              <w:spacing w:after="0" w:line="240" w:lineRule="auto"/>
              <w:rPr>
                <w:rFonts w:asciiTheme="minorHAnsi" w:hAnsiTheme="minorHAnsi"/>
                <w:bCs/>
                <w:sz w:val="22"/>
                <w:szCs w:val="22"/>
                <w:shd w:val="clear" w:color="auto" w:fill="FFFFFF"/>
              </w:rPr>
            </w:pPr>
            <w:r w:rsidRPr="002525EA">
              <w:rPr>
                <w:rFonts w:asciiTheme="minorHAnsi" w:hAnsiTheme="minorHAnsi"/>
                <w:bCs/>
                <w:sz w:val="22"/>
                <w:szCs w:val="22"/>
                <w:shd w:val="clear" w:color="auto" w:fill="FFFFFF"/>
              </w:rPr>
              <w:t>„Profilaktyka i dieta w chorobach układu krążenia”</w:t>
            </w:r>
          </w:p>
          <w:p w:rsidR="00356014" w:rsidRPr="002525EA" w:rsidRDefault="00356014" w:rsidP="002525EA">
            <w:pPr>
              <w:rPr>
                <w:rFonts w:asciiTheme="minorHAnsi" w:hAnsiTheme="minorHAnsi"/>
                <w:bCs/>
                <w:sz w:val="22"/>
                <w:szCs w:val="22"/>
                <w:lang w:eastAsia="pl-PL"/>
              </w:rPr>
            </w:pPr>
          </w:p>
        </w:tc>
        <w:tc>
          <w:tcPr>
            <w:tcW w:w="8789" w:type="dxa"/>
          </w:tcPr>
          <w:p w:rsidR="00356014" w:rsidRPr="002525EA" w:rsidRDefault="00356014" w:rsidP="002525EA">
            <w:pPr>
              <w:pStyle w:val="Textbody"/>
              <w:spacing w:after="0" w:line="240" w:lineRule="auto"/>
              <w:rPr>
                <w:rFonts w:asciiTheme="minorHAnsi" w:hAnsiTheme="minorHAnsi"/>
                <w:sz w:val="22"/>
                <w:szCs w:val="22"/>
                <w:shd w:val="clear" w:color="auto" w:fill="FFFFFF"/>
              </w:rPr>
            </w:pPr>
            <w:r w:rsidRPr="002525EA">
              <w:rPr>
                <w:rFonts w:asciiTheme="minorHAnsi" w:hAnsiTheme="minorHAnsi"/>
                <w:sz w:val="22"/>
                <w:szCs w:val="22"/>
                <w:shd w:val="clear" w:color="auto" w:fill="FFFFFF"/>
              </w:rPr>
              <w:t>Z cyklu spotkania środowe, w ostatnią środę marca będziemy gościć wybitnego specjalistę w dziedzinie kardiochirurgii, dr hab. nauk medycznych Krzysztofa Wroneckiego, który opowie nam jak dbać o nasze serce i układ krążenia aby służyły nam jak najdłużej.</w:t>
            </w:r>
          </w:p>
        </w:tc>
        <w:tc>
          <w:tcPr>
            <w:tcW w:w="1843" w:type="dxa"/>
          </w:tcPr>
          <w:p w:rsidR="00356014" w:rsidRPr="002525EA" w:rsidRDefault="00356014" w:rsidP="002525EA">
            <w:pPr>
              <w:ind w:left="57" w:right="57"/>
              <w:rPr>
                <w:rFonts w:asciiTheme="minorHAnsi" w:hAnsiTheme="minorHAnsi"/>
                <w:sz w:val="22"/>
                <w:szCs w:val="22"/>
              </w:rPr>
            </w:pPr>
          </w:p>
        </w:tc>
      </w:tr>
    </w:tbl>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 xml:space="preserve"> </w:t>
      </w: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8"/>
        <w:gridCol w:w="2551"/>
        <w:gridCol w:w="8789"/>
        <w:gridCol w:w="1843"/>
      </w:tblGrid>
      <w:tr w:rsidR="00F36AC8" w:rsidRPr="002525EA" w:rsidTr="00F36AC8">
        <w:trPr>
          <w:trHeight w:val="1439"/>
        </w:trPr>
        <w:tc>
          <w:tcPr>
            <w:tcW w:w="16019" w:type="dxa"/>
            <w:gridSpan w:val="5"/>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10.</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MUZEUM SPORTU I TURYSTYKI W KARPACZU, UL. KOPERNIKA 2, 58-540 KARPACZ</w:t>
            </w:r>
          </w:p>
          <w:p w:rsidR="00F36AC8" w:rsidRPr="002525EA" w:rsidRDefault="00F36AC8" w:rsidP="002525EA">
            <w:pPr>
              <w:ind w:left="57" w:right="57"/>
              <w:rPr>
                <w:rFonts w:asciiTheme="minorHAnsi" w:hAnsiTheme="minorHAnsi"/>
                <w:sz w:val="22"/>
                <w:szCs w:val="22"/>
              </w:rPr>
            </w:pPr>
            <w:r w:rsidRPr="002525EA">
              <w:rPr>
                <w:rFonts w:asciiTheme="minorHAnsi" w:eastAsia="Lucida Sans Unicode" w:hAnsiTheme="minorHAnsi"/>
                <w:sz w:val="22"/>
                <w:szCs w:val="22"/>
              </w:rPr>
              <w:t>www.muzeumsportu.dolnyslask.pl</w:t>
            </w:r>
          </w:p>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oso</w:t>
            </w:r>
            <w:r w:rsidR="00134C16" w:rsidRPr="002525EA">
              <w:rPr>
                <w:rFonts w:asciiTheme="minorHAnsi" w:hAnsiTheme="minorHAnsi"/>
                <w:sz w:val="22"/>
                <w:szCs w:val="22"/>
              </w:rPr>
              <w:t>ba do kontaktu: Mariusz Sawicki</w:t>
            </w:r>
            <w:r w:rsidRPr="002525EA">
              <w:rPr>
                <w:rFonts w:asciiTheme="minorHAnsi" w:hAnsiTheme="minorHAnsi"/>
                <w:sz w:val="22"/>
                <w:szCs w:val="22"/>
              </w:rPr>
              <w:t>, tel. 075 761 9</w:t>
            </w:r>
            <w:r w:rsidR="009C3F6F" w:rsidRPr="002525EA">
              <w:rPr>
                <w:rFonts w:asciiTheme="minorHAnsi" w:hAnsiTheme="minorHAnsi"/>
                <w:sz w:val="22"/>
                <w:szCs w:val="22"/>
              </w:rPr>
              <w:t>6</w:t>
            </w:r>
            <w:r w:rsidRPr="002525EA">
              <w:rPr>
                <w:rFonts w:asciiTheme="minorHAnsi" w:hAnsiTheme="minorHAnsi"/>
                <w:sz w:val="22"/>
                <w:szCs w:val="22"/>
              </w:rPr>
              <w:t xml:space="preserve"> 52, muzeumsportu@dolnyslask.pl</w:t>
            </w:r>
          </w:p>
        </w:tc>
      </w:tr>
      <w:tr w:rsidR="00F36AC8" w:rsidRPr="002525EA" w:rsidTr="00F36AC8">
        <w:tc>
          <w:tcPr>
            <w:tcW w:w="1418"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418"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551" w:type="dxa"/>
          </w:tcPr>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789" w:type="dxa"/>
          </w:tcPr>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43"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2525EA" w:rsidRPr="002525EA" w:rsidTr="00F36AC8">
        <w:trPr>
          <w:trHeight w:val="588"/>
        </w:trPr>
        <w:tc>
          <w:tcPr>
            <w:tcW w:w="1418" w:type="dxa"/>
          </w:tcPr>
          <w:p w:rsidR="002525EA" w:rsidRPr="002525EA" w:rsidRDefault="002525EA" w:rsidP="002525EA">
            <w:pPr>
              <w:rPr>
                <w:rFonts w:asciiTheme="minorHAnsi" w:hAnsiTheme="minorHAnsi"/>
                <w:sz w:val="22"/>
                <w:szCs w:val="22"/>
              </w:rPr>
            </w:pPr>
          </w:p>
        </w:tc>
        <w:tc>
          <w:tcPr>
            <w:tcW w:w="1418" w:type="dxa"/>
          </w:tcPr>
          <w:p w:rsidR="002525EA" w:rsidRPr="002525EA" w:rsidRDefault="002525EA" w:rsidP="002525EA">
            <w:pPr>
              <w:rPr>
                <w:rFonts w:asciiTheme="minorHAnsi" w:hAnsiTheme="minorHAnsi"/>
                <w:sz w:val="22"/>
                <w:szCs w:val="22"/>
              </w:rPr>
            </w:pPr>
          </w:p>
          <w:p w:rsidR="002525EA" w:rsidRPr="002525EA" w:rsidRDefault="002525EA" w:rsidP="002525EA">
            <w:pPr>
              <w:rPr>
                <w:rFonts w:asciiTheme="minorHAnsi" w:hAnsiTheme="minorHAnsi"/>
                <w:sz w:val="22"/>
                <w:szCs w:val="22"/>
              </w:rPr>
            </w:pPr>
          </w:p>
          <w:p w:rsidR="002525EA" w:rsidRPr="002525EA" w:rsidRDefault="002525EA" w:rsidP="002525EA">
            <w:pPr>
              <w:rPr>
                <w:rFonts w:asciiTheme="minorHAnsi" w:hAnsiTheme="minorHAnsi"/>
                <w:sz w:val="22"/>
                <w:szCs w:val="22"/>
              </w:rPr>
            </w:pPr>
          </w:p>
          <w:p w:rsidR="002525EA" w:rsidRPr="002525EA" w:rsidRDefault="002525EA" w:rsidP="002525EA">
            <w:pPr>
              <w:rPr>
                <w:rFonts w:asciiTheme="minorHAnsi" w:hAnsiTheme="minorHAnsi"/>
                <w:sz w:val="22"/>
                <w:szCs w:val="22"/>
              </w:rPr>
            </w:pPr>
            <w:r w:rsidRPr="002525EA">
              <w:rPr>
                <w:rFonts w:asciiTheme="minorHAnsi" w:hAnsiTheme="minorHAnsi"/>
                <w:sz w:val="22"/>
                <w:szCs w:val="22"/>
              </w:rPr>
              <w:t>Styczeń – grudzień 2015</w:t>
            </w:r>
          </w:p>
        </w:tc>
        <w:tc>
          <w:tcPr>
            <w:tcW w:w="2551" w:type="dxa"/>
          </w:tcPr>
          <w:p w:rsidR="002525EA" w:rsidRPr="002525EA" w:rsidRDefault="002525EA" w:rsidP="002525EA">
            <w:pPr>
              <w:rPr>
                <w:rFonts w:asciiTheme="minorHAnsi" w:hAnsiTheme="minorHAnsi"/>
                <w:sz w:val="22"/>
                <w:szCs w:val="22"/>
              </w:rPr>
            </w:pPr>
          </w:p>
          <w:p w:rsidR="002525EA" w:rsidRPr="002525EA" w:rsidRDefault="002525EA" w:rsidP="002525EA">
            <w:pPr>
              <w:rPr>
                <w:rFonts w:asciiTheme="minorHAnsi" w:hAnsiTheme="minorHAnsi"/>
                <w:b/>
                <w:sz w:val="22"/>
                <w:szCs w:val="22"/>
              </w:rPr>
            </w:pPr>
            <w:r w:rsidRPr="002525EA">
              <w:rPr>
                <w:rFonts w:asciiTheme="minorHAnsi" w:hAnsiTheme="minorHAnsi"/>
                <w:b/>
                <w:sz w:val="22"/>
                <w:szCs w:val="22"/>
              </w:rPr>
              <w:t>Wystawa  stała</w:t>
            </w:r>
          </w:p>
        </w:tc>
        <w:tc>
          <w:tcPr>
            <w:tcW w:w="8789" w:type="dxa"/>
          </w:tcPr>
          <w:p w:rsidR="002525EA" w:rsidRPr="002525EA" w:rsidRDefault="002525EA" w:rsidP="002525EA">
            <w:pPr>
              <w:rPr>
                <w:rFonts w:asciiTheme="minorHAnsi" w:hAnsiTheme="minorHAnsi"/>
                <w:b/>
                <w:sz w:val="22"/>
                <w:szCs w:val="22"/>
              </w:rPr>
            </w:pPr>
            <w:r w:rsidRPr="002525EA">
              <w:rPr>
                <w:rFonts w:asciiTheme="minorHAnsi" w:hAnsiTheme="minorHAnsi"/>
                <w:b/>
                <w:sz w:val="22"/>
                <w:szCs w:val="22"/>
              </w:rPr>
              <w:t xml:space="preserve">Geneza i rozwój turystyki </w:t>
            </w:r>
          </w:p>
          <w:p w:rsidR="002525EA" w:rsidRPr="002525EA" w:rsidRDefault="002525EA" w:rsidP="002525EA">
            <w:pPr>
              <w:pStyle w:val="Tekstpodstawowy2"/>
              <w:spacing w:after="0" w:line="240" w:lineRule="auto"/>
              <w:rPr>
                <w:rFonts w:asciiTheme="minorHAnsi" w:hAnsiTheme="minorHAnsi"/>
                <w:sz w:val="22"/>
                <w:szCs w:val="22"/>
              </w:rPr>
            </w:pPr>
            <w:r w:rsidRPr="002525EA">
              <w:rPr>
                <w:rFonts w:asciiTheme="minorHAnsi" w:hAnsiTheme="minorHAnsi"/>
                <w:sz w:val="22"/>
                <w:szCs w:val="22"/>
              </w:rPr>
              <w:t>Zgromadzone tu eksponaty i fotogramy dokumentują najważniejsze przejawy działalności gospodarczej, ułatwiającej i przyspieszającej „zdobywanie” gór: pracę górników, hutników, drwali, pasterzy i zielarzy. Wszyscy oni przecierali szlaki dla przyszłych turystów. Dawne ryciny i oryginalny sprzęt informują o specyficznych sposobach podróżowania w Karkonoszach w XIX w., m.in. o noszeniu turystów w góry w specjalnych lektykach; pierwsze przewodniki mówią o roli uzdrowiska Cieplice w rozwoju turystyki. Osobny fragment działu poświęcony jest roli, jaką odegrali Polacy w rozwoju tych ziem. Znajdziemy tu wybitnych Polaków, którzy przebywali w Karkonoszach, wybrane wpisy z ksiąg pamiątkowych wykładanych w schroniskach (XVIII i XIX w.) i samą Księgę Śnieżki. Jest też fragment ekspozycji poświęcony jest Tadeuszowi Różewiczowi – poecie i dramaturgowi związanemu od wielu lat z Karkonoszami.</w:t>
            </w:r>
          </w:p>
          <w:p w:rsidR="002525EA" w:rsidRPr="002525EA" w:rsidRDefault="002525EA" w:rsidP="002525EA">
            <w:pPr>
              <w:rPr>
                <w:rFonts w:asciiTheme="minorHAnsi" w:hAnsiTheme="minorHAnsi"/>
                <w:b/>
                <w:sz w:val="22"/>
                <w:szCs w:val="22"/>
              </w:rPr>
            </w:pPr>
            <w:r w:rsidRPr="002525EA">
              <w:rPr>
                <w:rFonts w:asciiTheme="minorHAnsi" w:hAnsiTheme="minorHAnsi"/>
                <w:b/>
                <w:sz w:val="22"/>
                <w:szCs w:val="22"/>
              </w:rPr>
              <w:t>Sporty zimowe</w:t>
            </w:r>
          </w:p>
          <w:p w:rsidR="002525EA" w:rsidRPr="002525EA" w:rsidRDefault="002525EA" w:rsidP="002525EA">
            <w:pPr>
              <w:pStyle w:val="Tekstpodstawowywcity"/>
              <w:spacing w:after="0"/>
              <w:ind w:left="0"/>
              <w:rPr>
                <w:rFonts w:asciiTheme="minorHAnsi" w:hAnsiTheme="minorHAnsi"/>
                <w:sz w:val="22"/>
                <w:szCs w:val="22"/>
              </w:rPr>
            </w:pPr>
            <w:r w:rsidRPr="002525EA">
              <w:rPr>
                <w:rFonts w:asciiTheme="minorHAnsi" w:hAnsiTheme="minorHAnsi"/>
                <w:sz w:val="22"/>
                <w:szCs w:val="22"/>
              </w:rPr>
              <w:t xml:space="preserve">Dolny Śląsk i Karkonosze są regionem, gdzie rozwinęły się głównie sporty zimowe - wśród nich sporty saneczkowe. Po II wojnie światowej Karpacz stał się centrum sportu bobslejowego i saneczkowego w Polsce. W Karkonoszach organizuje się również wiele zawodów i rajdów narciarskich; ożywioną działalność rozwijają alpiniści. Eksponaty zgromadzone w tym dziale </w:t>
            </w:r>
            <w:r w:rsidRPr="002525EA">
              <w:rPr>
                <w:rFonts w:asciiTheme="minorHAnsi" w:hAnsiTheme="minorHAnsi"/>
                <w:sz w:val="22"/>
                <w:szCs w:val="22"/>
              </w:rPr>
              <w:lastRenderedPageBreak/>
              <w:t>pozwalają prześledzić rozwój sprzętu sportowego, poczynając od najstarszych egzemplarzy nart, karpli, sanek i bobslejów. Znajduje się tu również wiele trofeów sportowych wybitnych zawodników, a także dokumentów i pamiątek osobistych zasłużonych działaczy. Osobny dział poświęcony jest Górskiemu Pogotowiu Ratunkowemu Grupa Karkonoska.</w:t>
            </w:r>
          </w:p>
          <w:p w:rsidR="002525EA" w:rsidRPr="002525EA" w:rsidRDefault="002525EA" w:rsidP="002525EA">
            <w:pPr>
              <w:rPr>
                <w:rFonts w:asciiTheme="minorHAnsi" w:hAnsiTheme="minorHAnsi"/>
                <w:b/>
                <w:sz w:val="22"/>
                <w:szCs w:val="22"/>
              </w:rPr>
            </w:pPr>
            <w:r w:rsidRPr="002525EA">
              <w:rPr>
                <w:rFonts w:asciiTheme="minorHAnsi" w:hAnsiTheme="minorHAnsi"/>
                <w:b/>
                <w:sz w:val="22"/>
                <w:szCs w:val="22"/>
              </w:rPr>
              <w:t xml:space="preserve">Środowisko przyrodnicze </w:t>
            </w:r>
          </w:p>
          <w:p w:rsidR="002525EA" w:rsidRPr="002525EA" w:rsidRDefault="002525EA" w:rsidP="002525EA">
            <w:pPr>
              <w:pStyle w:val="Tekstpodstawowywcity"/>
              <w:spacing w:after="0"/>
              <w:ind w:left="0"/>
              <w:rPr>
                <w:rFonts w:asciiTheme="minorHAnsi" w:hAnsiTheme="minorHAnsi"/>
                <w:sz w:val="22"/>
                <w:szCs w:val="22"/>
              </w:rPr>
            </w:pPr>
            <w:r w:rsidRPr="002525EA">
              <w:rPr>
                <w:rFonts w:asciiTheme="minorHAnsi" w:hAnsiTheme="minorHAnsi"/>
                <w:sz w:val="22"/>
                <w:szCs w:val="22"/>
              </w:rPr>
              <w:t>Różnorodne eksponaty i barwne fotogramy w sali wystawowej przedstawiają środowisko przyrodnicze Karkonoszy. Prezentując wybrane - najpiękniejsze okazy świata roślinnego i zwierzęcego, a także mówiąc o geologii i klimacie regionu, dział ten przypomina o potrzebie ochrony (zachowania i rozwoju) dla siebie i innych tego pięknego zakątka naszego kraju.</w:t>
            </w:r>
          </w:p>
        </w:tc>
        <w:tc>
          <w:tcPr>
            <w:tcW w:w="1843" w:type="dxa"/>
          </w:tcPr>
          <w:p w:rsidR="002525EA" w:rsidRPr="002525EA" w:rsidRDefault="002525EA" w:rsidP="002525EA">
            <w:pPr>
              <w:rPr>
                <w:rFonts w:asciiTheme="minorHAnsi" w:hAnsiTheme="minorHAnsi"/>
                <w:sz w:val="22"/>
                <w:szCs w:val="22"/>
              </w:rPr>
            </w:pPr>
          </w:p>
          <w:p w:rsidR="002525EA" w:rsidRPr="002525EA" w:rsidRDefault="002525EA" w:rsidP="002525EA">
            <w:pPr>
              <w:rPr>
                <w:rFonts w:asciiTheme="minorHAnsi" w:hAnsiTheme="minorHAnsi"/>
                <w:b/>
                <w:sz w:val="22"/>
                <w:szCs w:val="22"/>
              </w:rPr>
            </w:pPr>
          </w:p>
          <w:p w:rsidR="002525EA" w:rsidRPr="002525EA" w:rsidRDefault="002525EA" w:rsidP="002525EA">
            <w:pPr>
              <w:rPr>
                <w:rFonts w:asciiTheme="minorHAnsi" w:hAnsiTheme="minorHAnsi"/>
                <w:b/>
                <w:sz w:val="22"/>
                <w:szCs w:val="22"/>
              </w:rPr>
            </w:pPr>
          </w:p>
          <w:p w:rsidR="002525EA" w:rsidRPr="002525EA" w:rsidRDefault="002525EA" w:rsidP="002525EA">
            <w:pPr>
              <w:rPr>
                <w:rFonts w:asciiTheme="minorHAnsi" w:hAnsiTheme="minorHAnsi"/>
                <w:sz w:val="22"/>
                <w:szCs w:val="22"/>
              </w:rPr>
            </w:pPr>
            <w:r w:rsidRPr="002525EA">
              <w:rPr>
                <w:rFonts w:asciiTheme="minorHAnsi" w:hAnsiTheme="minorHAnsi"/>
                <w:sz w:val="22"/>
                <w:szCs w:val="22"/>
              </w:rPr>
              <w:t>Muzeum Sportu i Turystyki</w:t>
            </w:r>
          </w:p>
          <w:p w:rsidR="002525EA" w:rsidRPr="002525EA" w:rsidRDefault="002525EA" w:rsidP="002525EA">
            <w:pPr>
              <w:rPr>
                <w:rFonts w:asciiTheme="minorHAnsi" w:hAnsiTheme="minorHAnsi"/>
                <w:sz w:val="22"/>
                <w:szCs w:val="22"/>
              </w:rPr>
            </w:pPr>
            <w:r w:rsidRPr="002525EA">
              <w:rPr>
                <w:rFonts w:asciiTheme="minorHAnsi" w:hAnsiTheme="minorHAnsi"/>
                <w:sz w:val="22"/>
                <w:szCs w:val="22"/>
              </w:rPr>
              <w:t xml:space="preserve">Karpacz, </w:t>
            </w:r>
          </w:p>
          <w:p w:rsidR="002525EA" w:rsidRPr="002525EA" w:rsidRDefault="002525EA" w:rsidP="002525EA">
            <w:pPr>
              <w:rPr>
                <w:rFonts w:asciiTheme="minorHAnsi" w:hAnsiTheme="minorHAnsi"/>
                <w:sz w:val="22"/>
                <w:szCs w:val="22"/>
              </w:rPr>
            </w:pPr>
            <w:r w:rsidRPr="002525EA">
              <w:rPr>
                <w:rFonts w:asciiTheme="minorHAnsi" w:hAnsiTheme="minorHAnsi"/>
                <w:sz w:val="22"/>
                <w:szCs w:val="22"/>
              </w:rPr>
              <w:t>ul. Mikołaja Kopernika 2</w:t>
            </w:r>
          </w:p>
        </w:tc>
      </w:tr>
      <w:tr w:rsidR="002525EA" w:rsidRPr="002525EA" w:rsidTr="00F36AC8">
        <w:trPr>
          <w:trHeight w:val="588"/>
        </w:trPr>
        <w:tc>
          <w:tcPr>
            <w:tcW w:w="1418" w:type="dxa"/>
          </w:tcPr>
          <w:p w:rsidR="002525EA" w:rsidRPr="002525EA" w:rsidRDefault="002525EA" w:rsidP="002525EA">
            <w:pPr>
              <w:rPr>
                <w:rFonts w:asciiTheme="minorHAnsi" w:hAnsiTheme="minorHAnsi"/>
                <w:sz w:val="22"/>
                <w:szCs w:val="22"/>
              </w:rPr>
            </w:pPr>
          </w:p>
        </w:tc>
        <w:tc>
          <w:tcPr>
            <w:tcW w:w="1418" w:type="dxa"/>
          </w:tcPr>
          <w:p w:rsidR="002525EA" w:rsidRPr="002525EA" w:rsidRDefault="002525EA" w:rsidP="002525EA">
            <w:pPr>
              <w:rPr>
                <w:rFonts w:asciiTheme="minorHAnsi" w:hAnsiTheme="minorHAnsi"/>
                <w:sz w:val="22"/>
                <w:szCs w:val="22"/>
              </w:rPr>
            </w:pPr>
          </w:p>
          <w:p w:rsidR="002525EA" w:rsidRPr="002525EA" w:rsidRDefault="002525EA" w:rsidP="002525EA">
            <w:pPr>
              <w:rPr>
                <w:rFonts w:asciiTheme="minorHAnsi" w:hAnsiTheme="minorHAnsi"/>
                <w:sz w:val="22"/>
                <w:szCs w:val="22"/>
              </w:rPr>
            </w:pPr>
            <w:r w:rsidRPr="002525EA">
              <w:rPr>
                <w:rFonts w:asciiTheme="minorHAnsi" w:hAnsiTheme="minorHAnsi"/>
                <w:sz w:val="22"/>
                <w:szCs w:val="22"/>
              </w:rPr>
              <w:t>Marzec – kwiecień 2015</w:t>
            </w:r>
          </w:p>
        </w:tc>
        <w:tc>
          <w:tcPr>
            <w:tcW w:w="2551" w:type="dxa"/>
          </w:tcPr>
          <w:p w:rsidR="002525EA" w:rsidRPr="002525EA" w:rsidRDefault="002525EA" w:rsidP="002525EA">
            <w:pPr>
              <w:rPr>
                <w:rFonts w:asciiTheme="minorHAnsi" w:hAnsiTheme="minorHAnsi"/>
                <w:sz w:val="22"/>
                <w:szCs w:val="22"/>
              </w:rPr>
            </w:pPr>
          </w:p>
          <w:p w:rsidR="002525EA" w:rsidRPr="002525EA" w:rsidRDefault="002525EA" w:rsidP="002525EA">
            <w:pPr>
              <w:rPr>
                <w:rFonts w:asciiTheme="minorHAnsi" w:hAnsiTheme="minorHAnsi"/>
                <w:sz w:val="22"/>
                <w:szCs w:val="22"/>
              </w:rPr>
            </w:pPr>
            <w:r w:rsidRPr="002525EA">
              <w:rPr>
                <w:rFonts w:asciiTheme="minorHAnsi" w:hAnsiTheme="minorHAnsi"/>
                <w:sz w:val="22"/>
                <w:szCs w:val="22"/>
              </w:rPr>
              <w:t>Wystawa czasowa</w:t>
            </w:r>
          </w:p>
        </w:tc>
        <w:tc>
          <w:tcPr>
            <w:tcW w:w="8789" w:type="dxa"/>
          </w:tcPr>
          <w:p w:rsidR="002525EA" w:rsidRPr="002525EA" w:rsidRDefault="002525EA" w:rsidP="002525EA">
            <w:pPr>
              <w:rPr>
                <w:rFonts w:asciiTheme="minorHAnsi" w:hAnsiTheme="minorHAnsi"/>
                <w:b/>
                <w:sz w:val="22"/>
                <w:szCs w:val="22"/>
              </w:rPr>
            </w:pPr>
            <w:r w:rsidRPr="002525EA">
              <w:rPr>
                <w:rFonts w:asciiTheme="minorHAnsi" w:hAnsiTheme="minorHAnsi"/>
                <w:sz w:val="22"/>
                <w:szCs w:val="22"/>
              </w:rPr>
              <w:t xml:space="preserve">Wystawa fotografii ze zbiorów </w:t>
            </w:r>
            <w:smartTag w:uri="urn:schemas-microsoft-com:office:smarttags" w:element="PersonName">
              <w:smartTag w:uri="urn:schemas-microsoft-com:office:smarttags" w:element="PersonName">
                <w:r w:rsidRPr="002525EA">
                  <w:rPr>
                    <w:rFonts w:asciiTheme="minorHAnsi" w:hAnsiTheme="minorHAnsi"/>
                    <w:sz w:val="22"/>
                    <w:szCs w:val="22"/>
                  </w:rPr>
                  <w:t>Muzeum Sportu i Turystyki</w:t>
                </w:r>
              </w:smartTag>
              <w:r w:rsidRPr="002525EA">
                <w:rPr>
                  <w:rFonts w:asciiTheme="minorHAnsi" w:hAnsiTheme="minorHAnsi"/>
                  <w:sz w:val="22"/>
                  <w:szCs w:val="22"/>
                </w:rPr>
                <w:t xml:space="preserve"> w Karpaczu</w:t>
              </w:r>
            </w:smartTag>
            <w:r w:rsidRPr="002525EA">
              <w:rPr>
                <w:rFonts w:asciiTheme="minorHAnsi" w:hAnsiTheme="minorHAnsi"/>
                <w:sz w:val="22"/>
                <w:szCs w:val="22"/>
              </w:rPr>
              <w:t xml:space="preserve"> pt. </w:t>
            </w:r>
            <w:r w:rsidRPr="002525EA">
              <w:rPr>
                <w:rFonts w:asciiTheme="minorHAnsi" w:hAnsiTheme="minorHAnsi"/>
                <w:b/>
                <w:sz w:val="22"/>
                <w:szCs w:val="22"/>
              </w:rPr>
              <w:t>„KARKONOSZE ZIMĄ”.</w:t>
            </w:r>
          </w:p>
          <w:p w:rsidR="002525EA" w:rsidRPr="002525EA" w:rsidRDefault="002525EA" w:rsidP="002525EA">
            <w:pPr>
              <w:rPr>
                <w:rFonts w:asciiTheme="minorHAnsi" w:hAnsiTheme="minorHAnsi"/>
                <w:sz w:val="22"/>
                <w:szCs w:val="22"/>
              </w:rPr>
            </w:pPr>
            <w:r w:rsidRPr="002525EA">
              <w:rPr>
                <w:rFonts w:asciiTheme="minorHAnsi" w:hAnsiTheme="minorHAnsi"/>
                <w:sz w:val="22"/>
                <w:szCs w:val="22"/>
              </w:rPr>
              <w:t xml:space="preserve">Wystawa przygotowana została na zimowy sezon turystyczny w Karkonoszach i w regionie jeleniogórskim. Ukazuje niepowtarzalne piękno gór Karkonoszy o tej porze roku. </w:t>
            </w:r>
          </w:p>
          <w:p w:rsidR="002525EA" w:rsidRPr="002525EA" w:rsidRDefault="002525EA" w:rsidP="002525EA">
            <w:pPr>
              <w:rPr>
                <w:rFonts w:asciiTheme="minorHAnsi" w:hAnsiTheme="minorHAnsi"/>
                <w:sz w:val="22"/>
                <w:szCs w:val="22"/>
              </w:rPr>
            </w:pPr>
            <w:r w:rsidRPr="002525EA">
              <w:rPr>
                <w:rFonts w:asciiTheme="minorHAnsi" w:hAnsiTheme="minorHAnsi"/>
                <w:sz w:val="22"/>
                <w:szCs w:val="22"/>
              </w:rPr>
              <w:t>Zima w Karkonoszach ma swój niepowtarzalny urok przedstawiony na tej wystawie.</w:t>
            </w:r>
          </w:p>
        </w:tc>
        <w:tc>
          <w:tcPr>
            <w:tcW w:w="1843" w:type="dxa"/>
          </w:tcPr>
          <w:p w:rsidR="002525EA" w:rsidRPr="002525EA" w:rsidRDefault="002525EA" w:rsidP="002525EA">
            <w:pPr>
              <w:rPr>
                <w:rFonts w:asciiTheme="minorHAnsi" w:hAnsiTheme="minorHAnsi"/>
                <w:sz w:val="22"/>
                <w:szCs w:val="22"/>
              </w:rPr>
            </w:pPr>
          </w:p>
          <w:p w:rsidR="002525EA" w:rsidRPr="002525EA" w:rsidRDefault="002525EA" w:rsidP="002525EA">
            <w:pPr>
              <w:rPr>
                <w:rFonts w:asciiTheme="minorHAnsi" w:hAnsiTheme="minorHAnsi"/>
                <w:sz w:val="22"/>
                <w:szCs w:val="22"/>
              </w:rPr>
            </w:pPr>
            <w:smartTag w:uri="urn:schemas-microsoft-com:office:smarttags" w:element="PersonName">
              <w:r w:rsidRPr="002525EA">
                <w:rPr>
                  <w:rFonts w:asciiTheme="minorHAnsi" w:hAnsiTheme="minorHAnsi"/>
                  <w:sz w:val="22"/>
                  <w:szCs w:val="22"/>
                </w:rPr>
                <w:t>Muzeum Sportu i Turystyki</w:t>
              </w:r>
            </w:smartTag>
          </w:p>
          <w:p w:rsidR="002525EA" w:rsidRPr="002525EA" w:rsidRDefault="002525EA" w:rsidP="002525EA">
            <w:pPr>
              <w:rPr>
                <w:rFonts w:asciiTheme="minorHAnsi" w:hAnsiTheme="minorHAnsi"/>
                <w:sz w:val="22"/>
                <w:szCs w:val="22"/>
              </w:rPr>
            </w:pPr>
            <w:r w:rsidRPr="002525EA">
              <w:rPr>
                <w:rFonts w:asciiTheme="minorHAnsi" w:hAnsiTheme="minorHAnsi"/>
                <w:sz w:val="22"/>
                <w:szCs w:val="22"/>
              </w:rPr>
              <w:t xml:space="preserve">Karpacz, </w:t>
            </w:r>
          </w:p>
          <w:p w:rsidR="002525EA" w:rsidRPr="002525EA" w:rsidRDefault="002525EA" w:rsidP="002525EA">
            <w:pPr>
              <w:rPr>
                <w:rFonts w:asciiTheme="minorHAnsi" w:hAnsiTheme="minorHAnsi"/>
                <w:sz w:val="22"/>
                <w:szCs w:val="22"/>
              </w:rPr>
            </w:pPr>
            <w:r w:rsidRPr="002525EA">
              <w:rPr>
                <w:rFonts w:asciiTheme="minorHAnsi" w:hAnsiTheme="minorHAnsi"/>
                <w:sz w:val="22"/>
                <w:szCs w:val="22"/>
              </w:rPr>
              <w:t>ul. Mikołaja Kopernika 2</w:t>
            </w:r>
          </w:p>
        </w:tc>
      </w:tr>
    </w:tbl>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419"/>
        <w:gridCol w:w="2552"/>
        <w:gridCol w:w="8780"/>
        <w:gridCol w:w="6"/>
        <w:gridCol w:w="1845"/>
      </w:tblGrid>
      <w:tr w:rsidR="00F36AC8" w:rsidRPr="002525EA" w:rsidTr="00F36AC8">
        <w:trPr>
          <w:trHeight w:val="1332"/>
        </w:trPr>
        <w:tc>
          <w:tcPr>
            <w:tcW w:w="16019" w:type="dxa"/>
            <w:gridSpan w:val="6"/>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11.</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 xml:space="preserve">ODRA – FILM, AL. KASZTANOWA 3A/5, 53-125 WROCŁAW   </w:t>
            </w:r>
          </w:p>
          <w:p w:rsidR="00F36AC8" w:rsidRPr="002525EA" w:rsidRDefault="00F36AC8" w:rsidP="002525EA">
            <w:pPr>
              <w:ind w:left="57" w:right="57"/>
              <w:rPr>
                <w:rFonts w:asciiTheme="minorHAnsi" w:hAnsiTheme="minorHAnsi"/>
                <w:sz w:val="22"/>
                <w:szCs w:val="22"/>
              </w:rPr>
            </w:pPr>
            <w:r w:rsidRPr="002525EA">
              <w:rPr>
                <w:rFonts w:asciiTheme="minorHAnsi" w:eastAsia="Lucida Sans Unicode" w:hAnsiTheme="minorHAnsi"/>
                <w:sz w:val="22"/>
                <w:szCs w:val="22"/>
              </w:rPr>
              <w:t>www.odra-film.wroc.pl</w:t>
            </w:r>
            <w:r w:rsidRPr="002525EA">
              <w:rPr>
                <w:rFonts w:asciiTheme="minorHAnsi" w:hAnsiTheme="minorHAnsi"/>
                <w:sz w:val="22"/>
                <w:szCs w:val="22"/>
              </w:rPr>
              <w:t xml:space="preserve">             </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 xml:space="preserve">osoba do kontaktu – Sebastian Sroka, tel. 071 792 70 94,  </w:t>
            </w:r>
            <w:hyperlink r:id="rId13" w:history="1">
              <w:r w:rsidRPr="002525EA">
                <w:rPr>
                  <w:rStyle w:val="Hipercze"/>
                  <w:rFonts w:asciiTheme="minorHAnsi" w:eastAsia="Lucida Sans Unicode" w:hAnsiTheme="minorHAnsi"/>
                  <w:color w:val="auto"/>
                  <w:sz w:val="22"/>
                  <w:szCs w:val="22"/>
                  <w:u w:val="none"/>
                </w:rPr>
                <w:t>sebastian.sroka@odra-film.wroc.pl</w:t>
              </w:r>
            </w:hyperlink>
            <w:r w:rsidRPr="002525EA">
              <w:rPr>
                <w:rFonts w:asciiTheme="minorHAnsi" w:hAnsiTheme="minorHAnsi"/>
                <w:sz w:val="22"/>
                <w:szCs w:val="22"/>
              </w:rPr>
              <w:t xml:space="preserve"> </w:t>
            </w:r>
          </w:p>
        </w:tc>
      </w:tr>
      <w:tr w:rsidR="00F36AC8" w:rsidRPr="002525EA" w:rsidTr="00F36AC8">
        <w:tc>
          <w:tcPr>
            <w:tcW w:w="1417"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419" w:type="dxa"/>
            <w:tcBorders>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552" w:type="dxa"/>
            <w:tcBorders>
              <w:lef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780"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51" w:type="dxa"/>
            <w:gridSpan w:val="2"/>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F36AC8" w:rsidRPr="002525EA" w:rsidTr="00F36AC8">
        <w:trPr>
          <w:trHeight w:val="588"/>
        </w:trPr>
        <w:tc>
          <w:tcPr>
            <w:tcW w:w="16019" w:type="dxa"/>
            <w:gridSpan w:val="6"/>
          </w:tcPr>
          <w:p w:rsidR="00F36AC8" w:rsidRPr="002525EA" w:rsidRDefault="00F36AC8" w:rsidP="002525EA">
            <w:pPr>
              <w:rPr>
                <w:rFonts w:asciiTheme="minorHAnsi" w:hAnsiTheme="minorHAnsi"/>
                <w:sz w:val="22"/>
                <w:szCs w:val="22"/>
              </w:rPr>
            </w:pPr>
          </w:p>
          <w:p w:rsidR="00356014" w:rsidRPr="002525EA" w:rsidRDefault="00356014" w:rsidP="002525EA">
            <w:pPr>
              <w:rPr>
                <w:rFonts w:asciiTheme="minorHAnsi" w:hAnsiTheme="minorHAnsi"/>
                <w:sz w:val="22"/>
                <w:szCs w:val="22"/>
              </w:rPr>
            </w:pPr>
            <w:r w:rsidRPr="002525EA">
              <w:rPr>
                <w:rFonts w:asciiTheme="minorHAnsi" w:hAnsiTheme="minorHAnsi"/>
                <w:sz w:val="22"/>
                <w:szCs w:val="22"/>
              </w:rPr>
              <w:t>CYKLE</w:t>
            </w:r>
          </w:p>
          <w:p w:rsidR="00356014" w:rsidRPr="002525EA" w:rsidRDefault="00356014" w:rsidP="002525EA">
            <w:pPr>
              <w:rPr>
                <w:rFonts w:asciiTheme="minorHAnsi" w:hAnsiTheme="minorHAnsi"/>
                <w:sz w:val="22"/>
                <w:szCs w:val="22"/>
              </w:rPr>
            </w:pPr>
          </w:p>
        </w:tc>
      </w:tr>
      <w:tr w:rsidR="00356014" w:rsidRPr="002525EA" w:rsidTr="00F36AC8">
        <w:trPr>
          <w:trHeight w:val="588"/>
        </w:trPr>
        <w:tc>
          <w:tcPr>
            <w:tcW w:w="1417"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2, 9, 16, 23, 30.03</w:t>
            </w:r>
          </w:p>
        </w:tc>
        <w:tc>
          <w:tcPr>
            <w:tcW w:w="1419"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20.00-22.30</w:t>
            </w:r>
          </w:p>
          <w:p w:rsidR="00356014" w:rsidRPr="002525EA" w:rsidRDefault="00356014" w:rsidP="002525EA">
            <w:pPr>
              <w:rPr>
                <w:rFonts w:asciiTheme="minorHAnsi" w:hAnsiTheme="minorHAnsi"/>
                <w:sz w:val="22"/>
                <w:szCs w:val="22"/>
              </w:rPr>
            </w:pPr>
          </w:p>
          <w:p w:rsidR="00356014" w:rsidRPr="002525EA" w:rsidRDefault="00356014" w:rsidP="002525EA">
            <w:pPr>
              <w:rPr>
                <w:rFonts w:asciiTheme="minorHAnsi" w:hAnsiTheme="minorHAnsi"/>
                <w:sz w:val="22"/>
                <w:szCs w:val="22"/>
              </w:rPr>
            </w:pPr>
          </w:p>
        </w:tc>
        <w:tc>
          <w:tcPr>
            <w:tcW w:w="2552"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DKF</w:t>
            </w:r>
          </w:p>
        </w:tc>
        <w:tc>
          <w:tcPr>
            <w:tcW w:w="8786" w:type="dxa"/>
            <w:gridSpan w:val="2"/>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Dyskusyjny Klub Filmowy – poniedziałkowe spotkania z klasyką kina w najlepszym wydaniu. Seansom towarzyszą prelekcje i dyskusje.</w:t>
            </w:r>
          </w:p>
        </w:tc>
        <w:tc>
          <w:tcPr>
            <w:tcW w:w="1845"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Dolnośląskie Centrum Filmowe, Wrocław,</w:t>
            </w:r>
          </w:p>
          <w:p w:rsidR="00356014" w:rsidRPr="002525EA" w:rsidRDefault="00356014" w:rsidP="002525EA">
            <w:pPr>
              <w:rPr>
                <w:rFonts w:asciiTheme="minorHAnsi" w:hAnsiTheme="minorHAnsi"/>
                <w:sz w:val="22"/>
                <w:szCs w:val="22"/>
              </w:rPr>
            </w:pPr>
            <w:r w:rsidRPr="002525EA">
              <w:rPr>
                <w:rFonts w:asciiTheme="minorHAnsi" w:hAnsiTheme="minorHAnsi"/>
                <w:sz w:val="22"/>
                <w:szCs w:val="22"/>
              </w:rPr>
              <w:t>ul. Piłsudskiego 64a</w:t>
            </w:r>
          </w:p>
        </w:tc>
      </w:tr>
      <w:tr w:rsidR="00356014" w:rsidRPr="002525EA" w:rsidTr="00F36AC8">
        <w:trPr>
          <w:trHeight w:val="588"/>
        </w:trPr>
        <w:tc>
          <w:tcPr>
            <w:tcW w:w="1417"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lastRenderedPageBreak/>
              <w:t>3, 10, 17, 24, 31.03</w:t>
            </w:r>
          </w:p>
        </w:tc>
        <w:tc>
          <w:tcPr>
            <w:tcW w:w="1419"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12.00 – 14.30</w:t>
            </w:r>
          </w:p>
        </w:tc>
        <w:tc>
          <w:tcPr>
            <w:tcW w:w="2552"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Filmowy Klub Seniorów</w:t>
            </w:r>
          </w:p>
        </w:tc>
        <w:tc>
          <w:tcPr>
            <w:tcW w:w="8786" w:type="dxa"/>
            <w:gridSpan w:val="2"/>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Klub filmowy skierowany do seniorów. Co wtorek prezentowane są w nim filmy dobrane pod kątem walorów artystycznych i zainteresowań tej grupy odbiorców. Każdy seans poprzedzony jest prelekcją.</w:t>
            </w:r>
          </w:p>
        </w:tc>
        <w:tc>
          <w:tcPr>
            <w:tcW w:w="1845"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Dolnośląskie Centrum Filmowe</w:t>
            </w:r>
          </w:p>
        </w:tc>
      </w:tr>
      <w:tr w:rsidR="00356014" w:rsidRPr="002525EA" w:rsidTr="00F36AC8">
        <w:trPr>
          <w:trHeight w:val="588"/>
        </w:trPr>
        <w:tc>
          <w:tcPr>
            <w:tcW w:w="1417"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5, 12, 19, 26.02</w:t>
            </w:r>
          </w:p>
        </w:tc>
        <w:tc>
          <w:tcPr>
            <w:tcW w:w="1419"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17.00 – 20.00</w:t>
            </w:r>
          </w:p>
        </w:tc>
        <w:tc>
          <w:tcPr>
            <w:tcW w:w="2552"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Akademia PLANETE+ DOC</w:t>
            </w:r>
          </w:p>
        </w:tc>
        <w:tc>
          <w:tcPr>
            <w:tcW w:w="8786" w:type="dxa"/>
            <w:gridSpan w:val="2"/>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Cykl czwartkowych seansów filmów dokumentalnych, wykładów i dyskusji o dzisiejszym świecie. Spotkania dla wszystkich zainteresowanych, skierowane zwłaszcza do studentów UWr, ASP i SWPS (jako przedmiot ponadprogramowy).</w:t>
            </w:r>
          </w:p>
        </w:tc>
        <w:tc>
          <w:tcPr>
            <w:tcW w:w="1845" w:type="dxa"/>
          </w:tcPr>
          <w:p w:rsidR="00356014" w:rsidRPr="002525EA" w:rsidRDefault="00356014" w:rsidP="002525EA">
            <w:pPr>
              <w:rPr>
                <w:rFonts w:asciiTheme="minorHAnsi" w:hAnsiTheme="minorHAnsi"/>
                <w:sz w:val="22"/>
                <w:szCs w:val="22"/>
              </w:rPr>
            </w:pPr>
            <w:r w:rsidRPr="002525EA">
              <w:rPr>
                <w:rFonts w:asciiTheme="minorHAnsi" w:hAnsiTheme="minorHAnsi"/>
                <w:sz w:val="22"/>
                <w:szCs w:val="22"/>
              </w:rPr>
              <w:t>Dolnośląskie Centrum Filmowe</w:t>
            </w:r>
          </w:p>
        </w:tc>
      </w:tr>
      <w:tr w:rsidR="00356014" w:rsidRPr="002525EA" w:rsidTr="00F36AC8">
        <w:trPr>
          <w:trHeight w:val="416"/>
        </w:trPr>
        <w:tc>
          <w:tcPr>
            <w:tcW w:w="16019" w:type="dxa"/>
            <w:gridSpan w:val="6"/>
          </w:tcPr>
          <w:p w:rsidR="00356014" w:rsidRPr="002525EA" w:rsidRDefault="00356014" w:rsidP="002525EA">
            <w:pPr>
              <w:ind w:left="57" w:right="57"/>
              <w:rPr>
                <w:rFonts w:asciiTheme="minorHAnsi" w:hAnsiTheme="minorHAnsi"/>
                <w:sz w:val="22"/>
                <w:szCs w:val="22"/>
              </w:rPr>
            </w:pPr>
            <w:r w:rsidRPr="002525EA">
              <w:rPr>
                <w:rFonts w:asciiTheme="minorHAnsi" w:hAnsiTheme="minorHAnsi"/>
                <w:sz w:val="22"/>
                <w:szCs w:val="22"/>
              </w:rPr>
              <w:t xml:space="preserve">Bieżący i szczegółowy repertuar kin   ODRA FILM   znajduje się na stronie internetowej </w:t>
            </w:r>
            <w:hyperlink r:id="rId14" w:history="1">
              <w:r w:rsidRPr="002525EA">
                <w:rPr>
                  <w:rStyle w:val="Hipercze"/>
                  <w:rFonts w:asciiTheme="minorHAnsi" w:eastAsia="Lucida Sans Unicode" w:hAnsiTheme="minorHAnsi"/>
                  <w:color w:val="auto"/>
                  <w:sz w:val="22"/>
                  <w:szCs w:val="22"/>
                  <w:u w:val="none"/>
                </w:rPr>
                <w:t>http://www.odra-film.wroc.pl/</w:t>
              </w:r>
            </w:hyperlink>
          </w:p>
        </w:tc>
      </w:tr>
    </w:tbl>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F36AC8" w:rsidRPr="002525EA" w:rsidTr="00F36AC8">
        <w:trPr>
          <w:trHeight w:val="528"/>
        </w:trPr>
        <w:tc>
          <w:tcPr>
            <w:tcW w:w="16019" w:type="dxa"/>
            <w:gridSpan w:val="5"/>
            <w:tcBorders>
              <w:bottom w:val="single" w:sz="4" w:space="0" w:color="auto"/>
            </w:tcBorders>
            <w:shd w:val="clear" w:color="auto" w:fill="D9D9D9"/>
          </w:tcPr>
          <w:p w:rsidR="00F36AC8" w:rsidRPr="002525EA" w:rsidRDefault="00F36AC8" w:rsidP="002525EA">
            <w:pPr>
              <w:ind w:left="57" w:right="57"/>
              <w:rPr>
                <w:rFonts w:asciiTheme="minorHAnsi" w:hAnsiTheme="minorHAnsi"/>
                <w:noProof/>
                <w:sz w:val="22"/>
                <w:szCs w:val="22"/>
                <w:lang w:eastAsia="pl-PL"/>
              </w:rPr>
            </w:pPr>
            <w:r w:rsidRPr="002525EA">
              <w:rPr>
                <w:rFonts w:asciiTheme="minorHAnsi" w:hAnsiTheme="minorHAnsi"/>
                <w:noProof/>
                <w:sz w:val="22"/>
                <w:szCs w:val="22"/>
                <w:lang w:eastAsia="pl-PL"/>
              </w:rPr>
              <w:t>12.</w:t>
            </w:r>
          </w:p>
          <w:p w:rsidR="00F36AC8" w:rsidRPr="002525EA" w:rsidRDefault="00F36AC8" w:rsidP="002525EA">
            <w:pPr>
              <w:ind w:left="57" w:right="57"/>
              <w:rPr>
                <w:rFonts w:asciiTheme="minorHAnsi" w:hAnsiTheme="minorHAnsi"/>
                <w:noProof/>
                <w:sz w:val="22"/>
                <w:szCs w:val="22"/>
                <w:lang w:eastAsia="pl-PL"/>
              </w:rPr>
            </w:pPr>
            <w:r w:rsidRPr="002525EA">
              <w:rPr>
                <w:rFonts w:asciiTheme="minorHAnsi" w:hAnsiTheme="minorHAnsi"/>
                <w:noProof/>
                <w:sz w:val="22"/>
                <w:szCs w:val="22"/>
                <w:lang w:eastAsia="pl-PL"/>
              </w:rPr>
              <w:t>OŚRODEK KULTURY I SZTUKI, RYNEK – RATUSZ 24, 50-101 WROCŁAW</w:t>
            </w:r>
          </w:p>
          <w:p w:rsidR="00F36AC8" w:rsidRPr="002525EA" w:rsidRDefault="00F36AC8" w:rsidP="002525EA">
            <w:pPr>
              <w:ind w:left="57" w:right="57"/>
              <w:rPr>
                <w:rFonts w:asciiTheme="minorHAnsi" w:hAnsiTheme="minorHAnsi"/>
                <w:sz w:val="22"/>
                <w:szCs w:val="22"/>
              </w:rPr>
            </w:pPr>
            <w:r w:rsidRPr="002525EA">
              <w:rPr>
                <w:rFonts w:asciiTheme="minorHAnsi" w:eastAsia="Lucida Sans Unicode" w:hAnsiTheme="minorHAnsi"/>
                <w:sz w:val="22"/>
                <w:szCs w:val="22"/>
              </w:rPr>
              <w:t>www.okis.pl</w:t>
            </w:r>
          </w:p>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Pr>
                <w:rFonts w:asciiTheme="minorHAnsi" w:hAnsiTheme="minorHAnsi"/>
                <w:sz w:val="22"/>
                <w:szCs w:val="22"/>
              </w:rPr>
            </w:pPr>
            <w:r w:rsidRPr="002525EA">
              <w:rPr>
                <w:rFonts w:asciiTheme="minorHAnsi" w:hAnsiTheme="minorHAnsi"/>
                <w:sz w:val="22"/>
                <w:szCs w:val="22"/>
              </w:rPr>
              <w:t>osoba do  kontaktu: Anna Mikos-Janowska  –  tel: (071) 344 28 64; e-mail: okis@okis.pl</w:t>
            </w:r>
          </w:p>
        </w:tc>
      </w:tr>
      <w:tr w:rsidR="00F36AC8" w:rsidRPr="002525EA" w:rsidTr="00F36AC8">
        <w:trPr>
          <w:trHeight w:val="682"/>
        </w:trPr>
        <w:tc>
          <w:tcPr>
            <w:tcW w:w="1418"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560"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409"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789"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43"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974AE5" w:rsidRPr="002525EA" w:rsidTr="00F36AC8">
        <w:trPr>
          <w:trHeight w:val="644"/>
        </w:trPr>
        <w:tc>
          <w:tcPr>
            <w:tcW w:w="1418" w:type="dxa"/>
          </w:tcPr>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11.03.2015</w:t>
            </w:r>
          </w:p>
        </w:tc>
        <w:tc>
          <w:tcPr>
            <w:tcW w:w="1560" w:type="dxa"/>
          </w:tcPr>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1.04.2015</w:t>
            </w:r>
          </w:p>
        </w:tc>
        <w:tc>
          <w:tcPr>
            <w:tcW w:w="2409" w:type="dxa"/>
          </w:tcPr>
          <w:p w:rsidR="00974AE5" w:rsidRPr="002525EA" w:rsidRDefault="00974AE5" w:rsidP="002525EA">
            <w:pPr>
              <w:snapToGrid w:val="0"/>
              <w:rPr>
                <w:rFonts w:asciiTheme="minorHAnsi" w:hAnsiTheme="minorHAnsi"/>
                <w:sz w:val="22"/>
                <w:szCs w:val="22"/>
              </w:rPr>
            </w:pPr>
          </w:p>
          <w:p w:rsidR="00974AE5" w:rsidRPr="002525EA" w:rsidRDefault="00974AE5" w:rsidP="002525EA">
            <w:pPr>
              <w:suppressAutoHyphens w:val="0"/>
              <w:rPr>
                <w:rFonts w:asciiTheme="minorHAnsi" w:hAnsiTheme="minorHAnsi"/>
                <w:sz w:val="22"/>
                <w:szCs w:val="22"/>
                <w:lang w:eastAsia="en-US"/>
              </w:rPr>
            </w:pPr>
            <w:r w:rsidRPr="002525EA">
              <w:rPr>
                <w:rFonts w:asciiTheme="minorHAnsi" w:hAnsiTheme="minorHAnsi"/>
                <w:sz w:val="22"/>
                <w:szCs w:val="22"/>
                <w:lang w:eastAsia="en-US"/>
              </w:rPr>
              <w:t xml:space="preserve">Wystawa Piotra Błażejewskiego </w:t>
            </w:r>
          </w:p>
          <w:p w:rsidR="00974AE5" w:rsidRPr="002525EA" w:rsidRDefault="00974AE5" w:rsidP="002525EA">
            <w:pPr>
              <w:suppressAutoHyphens w:val="0"/>
              <w:rPr>
                <w:rFonts w:asciiTheme="minorHAnsi" w:hAnsiTheme="minorHAnsi"/>
                <w:sz w:val="22"/>
                <w:szCs w:val="22"/>
                <w:lang w:eastAsia="en-US"/>
              </w:rPr>
            </w:pPr>
            <w:r w:rsidRPr="002525EA">
              <w:rPr>
                <w:rFonts w:asciiTheme="minorHAnsi" w:hAnsiTheme="minorHAnsi"/>
                <w:sz w:val="22"/>
                <w:szCs w:val="22"/>
                <w:lang w:eastAsia="en-US"/>
              </w:rPr>
              <w:t xml:space="preserve">W DRODZE - razem ze mną </w:t>
            </w:r>
          </w:p>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p>
        </w:tc>
        <w:tc>
          <w:tcPr>
            <w:tcW w:w="8789" w:type="dxa"/>
          </w:tcPr>
          <w:p w:rsidR="00974AE5" w:rsidRPr="002525EA" w:rsidRDefault="00974AE5" w:rsidP="002525EA">
            <w:pPr>
              <w:suppressAutoHyphens w:val="0"/>
              <w:rPr>
                <w:rFonts w:asciiTheme="minorHAnsi" w:hAnsiTheme="minorHAnsi"/>
                <w:sz w:val="22"/>
                <w:szCs w:val="22"/>
                <w:lang w:eastAsia="en-US"/>
              </w:rPr>
            </w:pPr>
            <w:r w:rsidRPr="002525EA">
              <w:rPr>
                <w:rFonts w:asciiTheme="minorHAnsi" w:hAnsiTheme="minorHAnsi"/>
                <w:sz w:val="22"/>
                <w:szCs w:val="22"/>
                <w:lang w:eastAsia="en-US"/>
              </w:rPr>
              <w:t xml:space="preserve">Wystawa W DRODZE – razem ze mną związana jest z jubileuszem 40-lecia pracy twórczej i akademickiej prof. Piotra Błażejewskiego. </w:t>
            </w:r>
          </w:p>
          <w:p w:rsidR="00974AE5" w:rsidRPr="002525EA" w:rsidRDefault="00974AE5" w:rsidP="002525EA">
            <w:pPr>
              <w:suppressAutoHyphens w:val="0"/>
              <w:rPr>
                <w:rFonts w:asciiTheme="minorHAnsi" w:hAnsiTheme="minorHAnsi"/>
                <w:sz w:val="22"/>
                <w:szCs w:val="22"/>
                <w:lang w:eastAsia="en-US"/>
              </w:rPr>
            </w:pPr>
            <w:r w:rsidRPr="002525EA">
              <w:rPr>
                <w:rFonts w:asciiTheme="minorHAnsi" w:hAnsiTheme="minorHAnsi"/>
                <w:sz w:val="22"/>
                <w:szCs w:val="22"/>
                <w:lang w:eastAsia="en-US"/>
              </w:rPr>
              <w:t>Ekspozycja podzielona jest na dwie części: monograficzną – poświęconą Błażejewskiemu, oraz  zbiorową – dokumentującą dokonania wrocławskiego środowiska artystycznego na przestrzeni kilku dziesięcioleci. Druga część zawiera prace malarzy, współpracowników i przyjaciół  profesora, wśród których znaleźli się: A. Mazurkiewicz, K. Maliszewska, W. Gołkowska, K. Jarodzki, A. Dobrzaniecki, P. Lewandowski-Palle, S. Kortyka, P. Kielan, J. Jaroszewski, A. Brudzińska.</w:t>
            </w:r>
          </w:p>
          <w:p w:rsidR="00974AE5" w:rsidRPr="002525EA" w:rsidRDefault="00974AE5" w:rsidP="002525EA">
            <w:pPr>
              <w:suppressAutoHyphens w:val="0"/>
              <w:rPr>
                <w:rFonts w:asciiTheme="minorHAnsi" w:hAnsiTheme="minorHAnsi"/>
                <w:sz w:val="22"/>
                <w:szCs w:val="22"/>
                <w:lang w:eastAsia="en-US"/>
              </w:rPr>
            </w:pPr>
            <w:r w:rsidRPr="002525EA">
              <w:rPr>
                <w:rFonts w:asciiTheme="minorHAnsi" w:hAnsiTheme="minorHAnsi"/>
                <w:sz w:val="22"/>
                <w:szCs w:val="22"/>
                <w:lang w:eastAsia="en-US"/>
              </w:rPr>
              <w:t xml:space="preserve">Piotr Błażejewski (ur. 4 lutego 1950 roku w Kluczborku) - artysta malarz, pedagog, związany z wrocławskim środowiskiem artystycznym i akademickim od 40 lat. Tutaj uczył się w Liceum Sztuk Plastycznych im. S. Kopystyńskiego w latach 60-tych oraz studiował w Państwowej Wyższej Szkole Sztuk Plastycznych (obecnie Akademia Sztuk Pięknych im. E. Gepperta) w latach 70-tych. Dyplom z malarstwa obronił w 1975 r. w pracowni doc. Alfonsa Mazurkiewicza oraz z malarstwa w architekturze i urbanistyce w pracowni  doc. Mieczysława Zdanowicza. Pracę pedagogiczną na macierzystej uczelni rozpoczął tuż po dyplomie. Obecnie jest profesorem zwyczajnym ASP we Wrocławiu, gdzie prowadzi pracownię dyplomującą z malarstwa. Był promotorem ok. 100 dyplomów magisterskich. W roku 2000 rozpoczął pracę w nowo otwartym Instytucie Architektury Krajobrazu ówczesnej Akademii Rolniczej we Wrocławiu (obecnie </w:t>
            </w:r>
            <w:r w:rsidRPr="002525EA">
              <w:rPr>
                <w:rFonts w:asciiTheme="minorHAnsi" w:hAnsiTheme="minorHAnsi"/>
                <w:sz w:val="22"/>
                <w:szCs w:val="22"/>
                <w:lang w:eastAsia="en-US"/>
              </w:rPr>
              <w:lastRenderedPageBreak/>
              <w:t>Uniwersytet Przyrodniczy).</w:t>
            </w:r>
          </w:p>
          <w:p w:rsidR="00974AE5" w:rsidRPr="002525EA" w:rsidRDefault="00974AE5" w:rsidP="002525EA">
            <w:pPr>
              <w:suppressAutoHyphens w:val="0"/>
              <w:rPr>
                <w:rFonts w:asciiTheme="minorHAnsi" w:hAnsiTheme="minorHAnsi"/>
                <w:sz w:val="22"/>
                <w:szCs w:val="22"/>
                <w:lang w:eastAsia="en-US"/>
              </w:rPr>
            </w:pPr>
            <w:r w:rsidRPr="002525EA">
              <w:rPr>
                <w:rFonts w:asciiTheme="minorHAnsi" w:hAnsiTheme="minorHAnsi"/>
                <w:sz w:val="22"/>
                <w:szCs w:val="22"/>
                <w:lang w:eastAsia="en-US"/>
              </w:rPr>
              <w:t>Wystawie towarzyszy wydana przez Ośrodek Kultury i Sztuki oraz Akademię Sztuk Pięknych we Wrocławiu obszerna monografia zatytułowana W DRODZE – razem ze mną. Jest to pieczołowicie opracowana i ciekawie zredagowana, autorska opowieść-album poświęcona sztuce jubilata oraz malarzom, współpracownikom i przyjaciołom artysty. Monografia jest opatrzona obszernymi i wnikliwymi analizami krytycznymi autorstwa: A. Kostołowskiego, P. Lewandowskiego-Palle, A. Jarosza, B. Kowalskiej, L. Dmochowskiej.</w:t>
            </w:r>
          </w:p>
        </w:tc>
        <w:tc>
          <w:tcPr>
            <w:tcW w:w="1843" w:type="dxa"/>
          </w:tcPr>
          <w:p w:rsidR="00974AE5" w:rsidRPr="002525EA" w:rsidRDefault="00974AE5" w:rsidP="002525EA">
            <w:pPr>
              <w:snapToGrid w:val="0"/>
              <w:rPr>
                <w:rFonts w:asciiTheme="minorHAnsi" w:hAnsiTheme="minorHAnsi"/>
                <w:sz w:val="22"/>
                <w:szCs w:val="22"/>
                <w:lang w:eastAsia="en-US"/>
              </w:rPr>
            </w:pPr>
            <w:r w:rsidRPr="002525EA">
              <w:rPr>
                <w:rFonts w:asciiTheme="minorHAnsi" w:hAnsiTheme="minorHAnsi"/>
                <w:sz w:val="22"/>
                <w:szCs w:val="22"/>
                <w:lang w:eastAsia="en-US"/>
              </w:rPr>
              <w:lastRenderedPageBreak/>
              <w:t>Galeria Sztuki Współczesnej „Profil”</w:t>
            </w:r>
          </w:p>
          <w:p w:rsidR="00974AE5" w:rsidRPr="002525EA" w:rsidRDefault="00974AE5" w:rsidP="002525EA">
            <w:pPr>
              <w:suppressAutoHyphens w:val="0"/>
              <w:rPr>
                <w:rFonts w:asciiTheme="minorHAnsi" w:hAnsiTheme="minorHAnsi"/>
                <w:sz w:val="22"/>
                <w:szCs w:val="22"/>
                <w:lang w:eastAsia="en-US"/>
              </w:rPr>
            </w:pPr>
            <w:r w:rsidRPr="002525EA">
              <w:rPr>
                <w:rFonts w:asciiTheme="minorHAnsi" w:hAnsiTheme="minorHAnsi"/>
                <w:sz w:val="22"/>
                <w:szCs w:val="22"/>
                <w:lang w:eastAsia="en-US"/>
              </w:rPr>
              <w:t>Centrum Kultury ZAMEK w Poznaniu</w:t>
            </w:r>
          </w:p>
          <w:p w:rsidR="00974AE5" w:rsidRPr="002525EA" w:rsidRDefault="00974AE5" w:rsidP="002525EA">
            <w:pPr>
              <w:suppressAutoHyphens w:val="0"/>
              <w:rPr>
                <w:rFonts w:asciiTheme="minorHAnsi" w:hAnsiTheme="minorHAnsi"/>
                <w:sz w:val="22"/>
                <w:szCs w:val="22"/>
                <w:lang w:eastAsia="en-US"/>
              </w:rPr>
            </w:pPr>
            <w:r w:rsidRPr="002525EA">
              <w:rPr>
                <w:rFonts w:asciiTheme="minorHAnsi" w:hAnsiTheme="minorHAnsi"/>
                <w:sz w:val="22"/>
                <w:szCs w:val="22"/>
                <w:lang w:eastAsia="en-US"/>
              </w:rPr>
              <w:t>ul. Św. Marcina 80/82, Poznań</w:t>
            </w:r>
          </w:p>
          <w:p w:rsidR="00974AE5" w:rsidRPr="002525EA" w:rsidRDefault="00974AE5" w:rsidP="002525EA">
            <w:pPr>
              <w:rPr>
                <w:rFonts w:asciiTheme="minorHAnsi" w:hAnsiTheme="minorHAnsi"/>
                <w:sz w:val="22"/>
                <w:szCs w:val="22"/>
              </w:rPr>
            </w:pPr>
          </w:p>
        </w:tc>
      </w:tr>
      <w:tr w:rsidR="00974AE5" w:rsidRPr="002525EA" w:rsidTr="00F36AC8">
        <w:trPr>
          <w:trHeight w:val="644"/>
        </w:trPr>
        <w:tc>
          <w:tcPr>
            <w:tcW w:w="1418" w:type="dxa"/>
          </w:tcPr>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p>
        </w:tc>
        <w:tc>
          <w:tcPr>
            <w:tcW w:w="1560" w:type="dxa"/>
          </w:tcPr>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Do 31 marca 2015 r.</w:t>
            </w:r>
          </w:p>
        </w:tc>
        <w:tc>
          <w:tcPr>
            <w:tcW w:w="2409" w:type="dxa"/>
          </w:tcPr>
          <w:p w:rsidR="00974AE5" w:rsidRPr="002525EA" w:rsidRDefault="00974AE5" w:rsidP="002525EA">
            <w:pPr>
              <w:pStyle w:val="Akapitzlist"/>
              <w:suppressAutoHyphens w:val="0"/>
              <w:ind w:left="0"/>
              <w:contextualSpacing/>
              <w:rPr>
                <w:rFonts w:asciiTheme="minorHAnsi" w:hAnsiTheme="minorHAnsi" w:cs="Times New Roman"/>
                <w:sz w:val="22"/>
                <w:szCs w:val="22"/>
              </w:rPr>
            </w:pPr>
          </w:p>
          <w:p w:rsidR="00974AE5" w:rsidRPr="002525EA" w:rsidRDefault="00974AE5" w:rsidP="002525EA">
            <w:pPr>
              <w:pStyle w:val="Akapitzlist"/>
              <w:suppressAutoHyphens w:val="0"/>
              <w:ind w:left="0"/>
              <w:contextualSpacing/>
              <w:rPr>
                <w:rFonts w:asciiTheme="minorHAnsi" w:hAnsiTheme="minorHAnsi" w:cs="Times New Roman"/>
                <w:sz w:val="22"/>
                <w:szCs w:val="22"/>
              </w:rPr>
            </w:pPr>
            <w:r w:rsidRPr="002525EA">
              <w:rPr>
                <w:rFonts w:asciiTheme="minorHAnsi" w:hAnsiTheme="minorHAnsi" w:cs="Times New Roman"/>
                <w:sz w:val="22"/>
                <w:szCs w:val="22"/>
              </w:rPr>
              <w:t xml:space="preserve">Barbara Górniak </w:t>
            </w:r>
          </w:p>
          <w:p w:rsidR="00974AE5" w:rsidRPr="002525EA" w:rsidRDefault="00974AE5" w:rsidP="002525EA">
            <w:pPr>
              <w:pStyle w:val="Akapitzlist"/>
              <w:suppressAutoHyphens w:val="0"/>
              <w:ind w:left="0"/>
              <w:contextualSpacing/>
              <w:rPr>
                <w:rFonts w:asciiTheme="minorHAnsi" w:hAnsiTheme="minorHAnsi" w:cs="Times New Roman"/>
                <w:sz w:val="22"/>
                <w:szCs w:val="22"/>
              </w:rPr>
            </w:pPr>
            <w:r w:rsidRPr="002525EA">
              <w:rPr>
                <w:rFonts w:asciiTheme="minorHAnsi" w:hAnsiTheme="minorHAnsi" w:cs="Times New Roman"/>
                <w:sz w:val="22"/>
                <w:szCs w:val="22"/>
              </w:rPr>
              <w:t>Kościoły Pokoju na Dolnym Śląsku</w:t>
            </w:r>
          </w:p>
          <w:p w:rsidR="00974AE5" w:rsidRPr="002525EA" w:rsidRDefault="00974AE5" w:rsidP="002525EA">
            <w:pPr>
              <w:snapToGrid w:val="0"/>
              <w:rPr>
                <w:rFonts w:asciiTheme="minorHAnsi" w:hAnsiTheme="minorHAnsi"/>
                <w:sz w:val="22"/>
                <w:szCs w:val="22"/>
                <w:lang w:val="cs-CZ"/>
              </w:rPr>
            </w:pPr>
          </w:p>
          <w:p w:rsidR="00974AE5" w:rsidRPr="002525EA" w:rsidRDefault="00974AE5" w:rsidP="002525EA">
            <w:pPr>
              <w:snapToGrid w:val="0"/>
              <w:rPr>
                <w:rFonts w:asciiTheme="minorHAnsi" w:hAnsiTheme="minorHAnsi"/>
                <w:sz w:val="22"/>
                <w:szCs w:val="22"/>
              </w:rPr>
            </w:pPr>
          </w:p>
          <w:p w:rsidR="00974AE5" w:rsidRPr="002525EA" w:rsidRDefault="00974AE5" w:rsidP="002525EA">
            <w:pPr>
              <w:suppressAutoHyphens w:val="0"/>
              <w:contextualSpacing/>
              <w:rPr>
                <w:rFonts w:asciiTheme="minorHAnsi" w:hAnsiTheme="minorHAnsi"/>
                <w:sz w:val="22"/>
                <w:szCs w:val="22"/>
              </w:rPr>
            </w:pPr>
          </w:p>
        </w:tc>
        <w:tc>
          <w:tcPr>
            <w:tcW w:w="8789" w:type="dxa"/>
          </w:tcPr>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Fotograficzna relacja dolnośląskiej artystki Barbary Górniak ma wymiar niezależnego dzieła, powstałego na skutek obcowania z wybitnym zabytkiem architektury. Nieokiełznana architektoniczna wizja Albrechta von Saebischa zmusza do milczenia wobec siły energii zatrzymanej w tej przestrzeni. O kościołach często mówi się, że są namodlone. Artystce udało się niemal zawrzeć w przedstawionych fotogramach szepty, które niewątpliwie można usłyszeć, pozostając uważnym wobec tutejszego genius loci. Dostrzega w niej fascynujące szczegóły dekoracji – ciągi złoconych opowieści, które na niektórych ze zdjęć składają się w niezwykły chór plastycznych form, ukształtowanych dłońmi siedemnastowiecznych śląskich artystów. Fotogramy stanowią formę swego rodzaju ekfrazy poetyckiej – próbującej jeszcze raz opowiedzieć ten zamknięty szachulcowymi ścianami świat, który przed kilkuset laty wykreowała pełna odwagi i woli ludzka wyobraźnia.</w:t>
            </w: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Tekst: Henryk Dumin</w:t>
            </w:r>
          </w:p>
        </w:tc>
        <w:tc>
          <w:tcPr>
            <w:tcW w:w="1843" w:type="dxa"/>
          </w:tcPr>
          <w:p w:rsidR="00974AE5" w:rsidRPr="002525EA" w:rsidRDefault="00974AE5" w:rsidP="002525EA">
            <w:pPr>
              <w:suppressAutoHyphens w:val="0"/>
              <w:contextualSpacing/>
              <w:rPr>
                <w:rFonts w:asciiTheme="minorHAnsi" w:hAnsiTheme="minorHAnsi"/>
                <w:sz w:val="22"/>
                <w:szCs w:val="22"/>
              </w:rPr>
            </w:pPr>
            <w:r w:rsidRPr="002525EA">
              <w:rPr>
                <w:rFonts w:asciiTheme="minorHAnsi" w:hAnsiTheme="minorHAnsi"/>
                <w:sz w:val="22"/>
                <w:szCs w:val="22"/>
              </w:rPr>
              <w:t>Obornicki Ośrodek Kultury</w:t>
            </w:r>
          </w:p>
          <w:p w:rsidR="00974AE5" w:rsidRPr="002525EA" w:rsidRDefault="00974AE5" w:rsidP="002525EA">
            <w:pPr>
              <w:suppressAutoHyphens w:val="0"/>
              <w:contextualSpacing/>
              <w:rPr>
                <w:rFonts w:asciiTheme="minorHAnsi" w:hAnsiTheme="minorHAnsi"/>
                <w:sz w:val="22"/>
                <w:szCs w:val="22"/>
              </w:rPr>
            </w:pPr>
          </w:p>
          <w:p w:rsidR="00974AE5" w:rsidRPr="002525EA" w:rsidRDefault="00974AE5" w:rsidP="002525EA">
            <w:pPr>
              <w:suppressAutoHyphens w:val="0"/>
              <w:contextualSpacing/>
              <w:rPr>
                <w:rFonts w:asciiTheme="minorHAnsi" w:hAnsiTheme="minorHAnsi"/>
                <w:sz w:val="22"/>
                <w:szCs w:val="22"/>
              </w:rPr>
            </w:pPr>
            <w:r w:rsidRPr="002525EA">
              <w:rPr>
                <w:rFonts w:asciiTheme="minorHAnsi" w:hAnsiTheme="minorHAnsi"/>
                <w:sz w:val="22"/>
                <w:szCs w:val="22"/>
              </w:rPr>
              <w:t xml:space="preserve"> (Mała Galeria Fotografii „KONTRAST”)</w:t>
            </w:r>
            <w:r w:rsidRPr="002525EA">
              <w:rPr>
                <w:rFonts w:asciiTheme="minorHAnsi" w:hAnsiTheme="minorHAnsi"/>
                <w:sz w:val="22"/>
                <w:szCs w:val="22"/>
              </w:rPr>
              <w:br/>
              <w:t>ul. Dworcowa 26</w:t>
            </w:r>
          </w:p>
          <w:p w:rsidR="00974AE5" w:rsidRPr="002525EA" w:rsidRDefault="00974AE5" w:rsidP="002525EA">
            <w:pPr>
              <w:suppressAutoHyphens w:val="0"/>
              <w:contextualSpacing/>
              <w:rPr>
                <w:rFonts w:asciiTheme="minorHAnsi" w:hAnsiTheme="minorHAnsi"/>
                <w:sz w:val="22"/>
                <w:szCs w:val="22"/>
              </w:rPr>
            </w:pPr>
            <w:r w:rsidRPr="002525EA">
              <w:rPr>
                <w:rFonts w:asciiTheme="minorHAnsi" w:hAnsiTheme="minorHAnsi"/>
                <w:sz w:val="22"/>
                <w:szCs w:val="22"/>
              </w:rPr>
              <w:t>Oborniki Śl.</w:t>
            </w:r>
          </w:p>
          <w:p w:rsidR="00974AE5" w:rsidRPr="002525EA" w:rsidRDefault="00974AE5" w:rsidP="002525EA">
            <w:pPr>
              <w:suppressAutoHyphens w:val="0"/>
              <w:contextualSpacing/>
              <w:rPr>
                <w:rFonts w:asciiTheme="minorHAnsi" w:hAnsiTheme="minorHAnsi"/>
                <w:sz w:val="22"/>
                <w:szCs w:val="22"/>
              </w:rPr>
            </w:pPr>
          </w:p>
        </w:tc>
      </w:tr>
      <w:tr w:rsidR="00974AE5" w:rsidRPr="002525EA" w:rsidTr="00F36AC8">
        <w:trPr>
          <w:trHeight w:val="62"/>
        </w:trPr>
        <w:tc>
          <w:tcPr>
            <w:tcW w:w="1418" w:type="dxa"/>
          </w:tcPr>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28.03.2015 r.</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Godz. 16.00</w:t>
            </w:r>
          </w:p>
        </w:tc>
        <w:tc>
          <w:tcPr>
            <w:tcW w:w="1560" w:type="dxa"/>
          </w:tcPr>
          <w:p w:rsidR="00974AE5" w:rsidRPr="002525EA" w:rsidRDefault="00974AE5" w:rsidP="002525EA">
            <w:pPr>
              <w:snapToGrid w:val="0"/>
              <w:rPr>
                <w:rFonts w:asciiTheme="minorHAnsi" w:hAnsiTheme="minorHAnsi"/>
                <w:sz w:val="22"/>
                <w:szCs w:val="22"/>
              </w:rPr>
            </w:pPr>
          </w:p>
        </w:tc>
        <w:tc>
          <w:tcPr>
            <w:tcW w:w="2409" w:type="dxa"/>
          </w:tcPr>
          <w:p w:rsidR="00974AE5" w:rsidRPr="002525EA" w:rsidRDefault="00974AE5" w:rsidP="002525EA">
            <w:pPr>
              <w:snapToGrid w:val="0"/>
              <w:rPr>
                <w:rFonts w:asciiTheme="minorHAnsi" w:hAnsiTheme="minorHAnsi"/>
                <w:sz w:val="22"/>
                <w:szCs w:val="22"/>
              </w:rPr>
            </w:pPr>
          </w:p>
          <w:p w:rsidR="00974AE5" w:rsidRPr="002525EA" w:rsidRDefault="00974AE5" w:rsidP="002525EA">
            <w:pPr>
              <w:pStyle w:val="Akapitzlist"/>
              <w:suppressAutoHyphens w:val="0"/>
              <w:ind w:left="0"/>
              <w:contextualSpacing/>
              <w:rPr>
                <w:rFonts w:asciiTheme="minorHAnsi" w:hAnsiTheme="minorHAnsi"/>
                <w:sz w:val="22"/>
                <w:szCs w:val="22"/>
              </w:rPr>
            </w:pPr>
            <w:r w:rsidRPr="002525EA">
              <w:rPr>
                <w:rFonts w:asciiTheme="minorHAnsi" w:hAnsiTheme="minorHAnsi"/>
                <w:sz w:val="22"/>
                <w:szCs w:val="22"/>
              </w:rPr>
              <w:t xml:space="preserve">Wykład Marka Dyżewskiego w ramach cyklu Collegium Musicum </w:t>
            </w:r>
          </w:p>
          <w:p w:rsidR="00974AE5" w:rsidRPr="002525EA" w:rsidRDefault="00974AE5" w:rsidP="002525EA">
            <w:pPr>
              <w:pStyle w:val="Akapitzlist"/>
              <w:suppressAutoHyphens w:val="0"/>
              <w:ind w:left="0"/>
              <w:contextualSpacing/>
              <w:rPr>
                <w:rFonts w:asciiTheme="minorHAnsi" w:eastAsia="Times New Roman" w:hAnsiTheme="minorHAnsi"/>
                <w:caps/>
                <w:sz w:val="22"/>
                <w:szCs w:val="22"/>
              </w:rPr>
            </w:pPr>
            <w:r w:rsidRPr="002525EA">
              <w:rPr>
                <w:rFonts w:asciiTheme="minorHAnsi" w:eastAsia="Times New Roman" w:hAnsiTheme="minorHAnsi"/>
                <w:caps/>
                <w:sz w:val="22"/>
                <w:szCs w:val="22"/>
              </w:rPr>
              <w:t xml:space="preserve">Mater dolorosa </w:t>
            </w:r>
          </w:p>
          <w:p w:rsidR="00974AE5" w:rsidRPr="002525EA" w:rsidRDefault="00974AE5" w:rsidP="002525EA">
            <w:pPr>
              <w:pStyle w:val="Akapitzlist"/>
              <w:suppressAutoHyphens w:val="0"/>
              <w:ind w:left="0"/>
              <w:contextualSpacing/>
              <w:rPr>
                <w:rFonts w:asciiTheme="minorHAnsi" w:eastAsia="Times New Roman" w:hAnsiTheme="minorHAnsi" w:cs="Times New Roman"/>
                <w:sz w:val="22"/>
                <w:szCs w:val="22"/>
              </w:rPr>
            </w:pPr>
            <w:r w:rsidRPr="002525EA">
              <w:rPr>
                <w:rFonts w:asciiTheme="minorHAnsi" w:eastAsia="Times New Roman" w:hAnsiTheme="minorHAnsi"/>
                <w:caps/>
                <w:sz w:val="22"/>
                <w:szCs w:val="22"/>
              </w:rPr>
              <w:t>w poezji i pieśni</w:t>
            </w:r>
          </w:p>
        </w:tc>
        <w:tc>
          <w:tcPr>
            <w:tcW w:w="8789" w:type="dxa"/>
          </w:tcPr>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COLLEGIUM MUSICUM - taką nazwę miały działające w czasach Jana Sebastiana Bacha stowarzyszenia melomanów, muzyków oraz ludzi zainteresowanych poznawaniem muzyki od strony teoretycznej. Tym razem owa nazwa określa cykl wykładów o muzyce, prowadzonych przez Marka Dyżewskiego, na które zaprasza organizator – Ośrodek Kultury i Sztuki we Wrocławiu. Szczególną wartością wykładów jest ich szeroka perspektywa humanistyczna, ukazywane są związki muzyki z innymi dziedzinami sztuki. Ich autor, Marek Dyżewski, komentował w II Programie Polskiego Radia i telewizji największe, odbywające się w naszym kraju, międzynarodowe imprezy muzyczne: Festiwale „Wratislavia Cantans”, Międzynarodowe Konkursy Dyrygenckie im. Grzegorza Fitelberga, Międzynarodowe Konkursy Skrzypcowe im. Henryka Wieniawskiego oraz Konkursy Pianistyczne im. Fryderyka Chopina. Prowadził gościnne wykłady na wszystkich polskich uczelniach muzycznych oraz na kilku uniwersytetach. Wykładał też w Niemczech, Belgii, Austrii, Rosji, Francji i Hiszpanii. Był rektorem wrocławskiej Akademii Muzycznej.</w:t>
            </w:r>
          </w:p>
        </w:tc>
        <w:tc>
          <w:tcPr>
            <w:tcW w:w="1843" w:type="dxa"/>
          </w:tcPr>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Klub Muzyki i Literatury,</w:t>
            </w: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Pl. Kościuszki 9</w:t>
            </w: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Wrocław</w:t>
            </w:r>
          </w:p>
        </w:tc>
      </w:tr>
      <w:tr w:rsidR="00974AE5" w:rsidRPr="002525EA" w:rsidTr="00F36AC8">
        <w:trPr>
          <w:trHeight w:val="62"/>
        </w:trPr>
        <w:tc>
          <w:tcPr>
            <w:tcW w:w="1418" w:type="dxa"/>
          </w:tcPr>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tc>
        <w:tc>
          <w:tcPr>
            <w:tcW w:w="1560" w:type="dxa"/>
          </w:tcPr>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lastRenderedPageBreak/>
              <w:t>Do 28.03.2015 r.</w:t>
            </w:r>
          </w:p>
        </w:tc>
        <w:tc>
          <w:tcPr>
            <w:tcW w:w="2409" w:type="dxa"/>
          </w:tcPr>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 xml:space="preserve">Magdalena Wdowicz – </w:t>
            </w:r>
            <w:r w:rsidRPr="002525EA">
              <w:rPr>
                <w:rFonts w:asciiTheme="minorHAnsi" w:hAnsiTheme="minorHAnsi"/>
                <w:sz w:val="22"/>
                <w:szCs w:val="22"/>
              </w:rPr>
              <w:lastRenderedPageBreak/>
              <w:t>Wierzbowska</w:t>
            </w:r>
          </w:p>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Po prostu męża mi brakuje. Spotkania z wdowami oraz Tata</w:t>
            </w:r>
          </w:p>
        </w:tc>
        <w:tc>
          <w:tcPr>
            <w:tcW w:w="8789" w:type="dxa"/>
          </w:tcPr>
          <w:p w:rsidR="00974AE5" w:rsidRPr="002525EA" w:rsidRDefault="00974AE5" w:rsidP="002525EA">
            <w:pPr>
              <w:pStyle w:val="Nagwek"/>
              <w:tabs>
                <w:tab w:val="left" w:pos="708"/>
              </w:tabs>
              <w:rPr>
                <w:rFonts w:asciiTheme="minorHAnsi" w:hAnsiTheme="minorHAnsi"/>
                <w:iCs/>
                <w:sz w:val="22"/>
                <w:szCs w:val="22"/>
              </w:rPr>
            </w:pPr>
            <w:r w:rsidRPr="002525EA">
              <w:rPr>
                <w:rFonts w:asciiTheme="minorHAnsi" w:hAnsiTheme="minorHAnsi"/>
                <w:sz w:val="22"/>
                <w:szCs w:val="22"/>
              </w:rPr>
              <w:lastRenderedPageBreak/>
              <w:t xml:space="preserve">Artystka zaprezentuje prace z dwóch cykli: </w:t>
            </w:r>
            <w:r w:rsidRPr="002525EA">
              <w:rPr>
                <w:rFonts w:asciiTheme="minorHAnsi" w:hAnsiTheme="minorHAnsi"/>
                <w:iCs/>
                <w:sz w:val="22"/>
                <w:szCs w:val="22"/>
              </w:rPr>
              <w:t xml:space="preserve">Po prostu męża mi brakuje. Spotkania z wdowami </w:t>
            </w:r>
            <w:r w:rsidRPr="002525EA">
              <w:rPr>
                <w:rFonts w:asciiTheme="minorHAnsi" w:hAnsiTheme="minorHAnsi"/>
                <w:sz w:val="22"/>
                <w:szCs w:val="22"/>
              </w:rPr>
              <w:t>oraz</w:t>
            </w:r>
            <w:r w:rsidRPr="002525EA">
              <w:rPr>
                <w:rFonts w:asciiTheme="minorHAnsi" w:hAnsiTheme="minorHAnsi"/>
                <w:iCs/>
                <w:sz w:val="22"/>
                <w:szCs w:val="22"/>
              </w:rPr>
              <w:t xml:space="preserve"> Tata. Pierwszy z nich to portrety kobiet, które próbują na nowo się odnaleźć po stracie </w:t>
            </w:r>
            <w:r w:rsidRPr="002525EA">
              <w:rPr>
                <w:rFonts w:asciiTheme="minorHAnsi" w:hAnsiTheme="minorHAnsi"/>
                <w:iCs/>
                <w:sz w:val="22"/>
                <w:szCs w:val="22"/>
              </w:rPr>
              <w:lastRenderedPageBreak/>
              <w:t>męża. Jak pisze fotografka: Pozwalałam bohaterkom mówić i słuchałam. Robiłam zdjęcia. Nie zadawałam zbyt wielu pytań. Niektóre mówiły o mężach dużo, inne wcale. Okazało się, że dużo ważniejsze od zdjęć są same spotkania i rozmowy. Czasami słowa, a często cisza, były tak istotne, że czas na fotografowanie się kurczył. Ale to nie szkodzi jestem wdzięczna wszystkim moim paniom, że zgodziły się ze mną spotkać i podzieliły się swoimi wspomnieniami, myślami, nieraz snami.</w:t>
            </w:r>
          </w:p>
          <w:p w:rsidR="00974AE5" w:rsidRPr="002525EA" w:rsidRDefault="00974AE5" w:rsidP="002525EA">
            <w:pPr>
              <w:pStyle w:val="Nagwek"/>
              <w:tabs>
                <w:tab w:val="left" w:pos="708"/>
              </w:tabs>
              <w:rPr>
                <w:rFonts w:asciiTheme="minorHAnsi" w:hAnsiTheme="minorHAnsi"/>
                <w:sz w:val="22"/>
                <w:szCs w:val="22"/>
              </w:rPr>
            </w:pPr>
            <w:r w:rsidRPr="002525EA">
              <w:rPr>
                <w:rFonts w:asciiTheme="minorHAnsi" w:hAnsiTheme="minorHAnsi"/>
                <w:iCs/>
                <w:sz w:val="22"/>
                <w:szCs w:val="22"/>
              </w:rPr>
              <w:t>Cykl Tata to osobisty zapis ulotnych chwil, które Magdalena Wdowicz-Wierzbowska spędziła ze śmiertelnie chorym ojcem, w ostatnich miesiącach Jego życia. Przez pół roku prawie codziennie spotykała się z Tatą, rozmawiała i fotografowała. Tak jakby poprzez zdjęcia chciała zatrzymać czas, ocalić od zapomnienia…</w:t>
            </w:r>
          </w:p>
          <w:p w:rsidR="00974AE5" w:rsidRPr="002525EA" w:rsidRDefault="00974AE5" w:rsidP="002525EA">
            <w:pPr>
              <w:pStyle w:val="Nagwek"/>
              <w:rPr>
                <w:rFonts w:asciiTheme="minorHAnsi" w:hAnsiTheme="minorHAnsi"/>
                <w:iCs/>
                <w:sz w:val="22"/>
                <w:szCs w:val="22"/>
              </w:rPr>
            </w:pPr>
            <w:r w:rsidRPr="002525EA">
              <w:rPr>
                <w:rFonts w:asciiTheme="minorHAnsi" w:hAnsiTheme="minorHAnsi"/>
                <w:iCs/>
                <w:sz w:val="22"/>
                <w:szCs w:val="22"/>
              </w:rPr>
              <w:t>Magdalena Wdowicz-Wierzbowska (ur. 1979) - Architekt i fotograf niezależny. Od 2012 członek Okręgu Warszawskiego ZPAF. Stypendystka Ministra Kultury i Dziedzictwa Narodowego (2013). Z potrzeby serca zajmuje się portretem, a dla czystej przyjemności robi zdjęcia streetowe.</w:t>
            </w:r>
          </w:p>
        </w:tc>
        <w:tc>
          <w:tcPr>
            <w:tcW w:w="1843" w:type="dxa"/>
          </w:tcPr>
          <w:p w:rsidR="00974AE5" w:rsidRPr="002525EA" w:rsidRDefault="00974AE5" w:rsidP="002525EA">
            <w:pPr>
              <w:snapToGrid w:val="0"/>
              <w:rPr>
                <w:rFonts w:asciiTheme="minorHAnsi" w:hAnsiTheme="minorHAnsi"/>
                <w:sz w:val="22"/>
                <w:szCs w:val="22"/>
              </w:rPr>
            </w:pP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 xml:space="preserve">Dolnośląskie </w:t>
            </w:r>
            <w:r w:rsidRPr="002525EA">
              <w:rPr>
                <w:rFonts w:asciiTheme="minorHAnsi" w:hAnsiTheme="minorHAnsi"/>
                <w:sz w:val="22"/>
                <w:szCs w:val="22"/>
              </w:rPr>
              <w:lastRenderedPageBreak/>
              <w:t>Centrum Fotografii</w:t>
            </w: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Domek Romański</w:t>
            </w: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B-pa Nankiera 8</w:t>
            </w:r>
          </w:p>
          <w:p w:rsidR="00974AE5" w:rsidRPr="002525EA" w:rsidRDefault="00974AE5" w:rsidP="002525EA">
            <w:pPr>
              <w:snapToGrid w:val="0"/>
              <w:rPr>
                <w:rFonts w:asciiTheme="minorHAnsi" w:hAnsiTheme="minorHAnsi"/>
                <w:sz w:val="22"/>
                <w:szCs w:val="22"/>
              </w:rPr>
            </w:pPr>
            <w:r w:rsidRPr="002525EA">
              <w:rPr>
                <w:rFonts w:asciiTheme="minorHAnsi" w:hAnsiTheme="minorHAnsi"/>
                <w:sz w:val="22"/>
                <w:szCs w:val="22"/>
              </w:rPr>
              <w:t>Wrocław</w:t>
            </w:r>
          </w:p>
        </w:tc>
      </w:tr>
    </w:tbl>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702"/>
        <w:gridCol w:w="2409"/>
        <w:gridCol w:w="8505"/>
        <w:gridCol w:w="2127"/>
      </w:tblGrid>
      <w:tr w:rsidR="00F36AC8" w:rsidRPr="002525EA" w:rsidTr="00F36AC8">
        <w:trPr>
          <w:trHeight w:val="1332"/>
        </w:trPr>
        <w:tc>
          <w:tcPr>
            <w:tcW w:w="16019" w:type="dxa"/>
            <w:gridSpan w:val="5"/>
            <w:tcBorders>
              <w:bottom w:val="single" w:sz="4" w:space="0" w:color="auto"/>
              <w:right w:val="single" w:sz="4" w:space="0" w:color="auto"/>
            </w:tcBorders>
            <w:shd w:val="clear" w:color="auto" w:fill="D9D9D9"/>
          </w:tcPr>
          <w:p w:rsidR="00F36AC8" w:rsidRPr="002525EA" w:rsidRDefault="00F36AC8" w:rsidP="002525EA">
            <w:pPr>
              <w:rPr>
                <w:rFonts w:asciiTheme="minorHAnsi" w:hAnsiTheme="minorHAnsi"/>
                <w:noProof/>
                <w:sz w:val="22"/>
                <w:szCs w:val="22"/>
                <w:lang w:eastAsia="pl-PL"/>
              </w:rPr>
            </w:pPr>
            <w:r w:rsidRPr="002525EA">
              <w:rPr>
                <w:rFonts w:asciiTheme="minorHAnsi" w:hAnsiTheme="minorHAnsi"/>
                <w:noProof/>
                <w:sz w:val="22"/>
                <w:szCs w:val="22"/>
                <w:lang w:eastAsia="pl-PL"/>
              </w:rPr>
              <w:t>13.</w:t>
            </w:r>
          </w:p>
          <w:p w:rsidR="00F36AC8" w:rsidRPr="002525EA" w:rsidRDefault="00F36AC8" w:rsidP="002525EA">
            <w:pPr>
              <w:rPr>
                <w:rFonts w:asciiTheme="minorHAnsi" w:hAnsiTheme="minorHAnsi"/>
                <w:noProof/>
                <w:sz w:val="22"/>
                <w:szCs w:val="22"/>
                <w:lang w:eastAsia="pl-PL"/>
              </w:rPr>
            </w:pPr>
            <w:r w:rsidRPr="002525EA">
              <w:rPr>
                <w:rFonts w:asciiTheme="minorHAnsi" w:hAnsiTheme="minorHAnsi"/>
                <w:noProof/>
                <w:sz w:val="22"/>
                <w:szCs w:val="22"/>
                <w:lang w:eastAsia="pl-PL"/>
              </w:rPr>
              <w:t>OPERA WROCŁAWSKA</w:t>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www.opera.wroclaw.pl</w:t>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 xml:space="preserve">osoba do  kontaktu: BEATA GRĄDKOWSKA                                     </w:t>
            </w:r>
            <w:r w:rsidRPr="002525EA">
              <w:rPr>
                <w:rFonts w:asciiTheme="minorHAnsi" w:hAnsiTheme="minorHAnsi"/>
                <w:sz w:val="22"/>
                <w:szCs w:val="22"/>
                <w:lang w:val="de-DE"/>
              </w:rPr>
              <w:t xml:space="preserve">tel: 71/ 370 89 08            adres e-mail: </w:t>
            </w:r>
            <w:hyperlink r:id="rId15" w:history="1">
              <w:r w:rsidRPr="002525EA">
                <w:rPr>
                  <w:rStyle w:val="Hipercze"/>
                  <w:rFonts w:asciiTheme="minorHAnsi" w:eastAsia="Lucida Sans Unicode" w:hAnsiTheme="minorHAnsi"/>
                  <w:color w:val="auto"/>
                  <w:sz w:val="22"/>
                  <w:szCs w:val="22"/>
                  <w:u w:val="none"/>
                  <w:lang w:val="de-DE"/>
                </w:rPr>
                <w:t>beata.gradkowska@opera.wroclaw.pl</w:t>
              </w:r>
            </w:hyperlink>
          </w:p>
        </w:tc>
      </w:tr>
      <w:tr w:rsidR="00F36AC8" w:rsidRPr="002525EA" w:rsidTr="00F36AC8">
        <w:trPr>
          <w:trHeight w:val="682"/>
        </w:trPr>
        <w:tc>
          <w:tcPr>
            <w:tcW w:w="1276" w:type="dxa"/>
          </w:tcPr>
          <w:p w:rsidR="00F36AC8" w:rsidRPr="002525EA" w:rsidRDefault="00F36AC8" w:rsidP="002525EA">
            <w:pPr>
              <w:rPr>
                <w:rFonts w:asciiTheme="minorHAnsi" w:hAnsiTheme="minorHAnsi"/>
                <w:sz w:val="22"/>
                <w:szCs w:val="22"/>
              </w:rPr>
            </w:pPr>
            <w:r w:rsidRPr="002525EA">
              <w:rPr>
                <w:rFonts w:asciiTheme="minorHAnsi" w:hAnsiTheme="minorHAnsi"/>
                <w:sz w:val="22"/>
                <w:szCs w:val="22"/>
              </w:rPr>
              <w:t>data imprezy</w:t>
            </w:r>
          </w:p>
        </w:tc>
        <w:tc>
          <w:tcPr>
            <w:tcW w:w="1702" w:type="dxa"/>
          </w:tcPr>
          <w:p w:rsidR="00F36AC8" w:rsidRPr="002525EA" w:rsidRDefault="00F36AC8" w:rsidP="002525EA">
            <w:pPr>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(od – do)</w:t>
            </w:r>
          </w:p>
        </w:tc>
        <w:tc>
          <w:tcPr>
            <w:tcW w:w="2409" w:type="dxa"/>
          </w:tcPr>
          <w:p w:rsidR="00F36AC8" w:rsidRPr="002525EA" w:rsidRDefault="00F36AC8" w:rsidP="002525EA">
            <w:pPr>
              <w:rPr>
                <w:rFonts w:asciiTheme="minorHAnsi" w:hAnsiTheme="minorHAnsi"/>
                <w:sz w:val="22"/>
                <w:szCs w:val="22"/>
              </w:rPr>
            </w:pP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nazwa imprezy</w:t>
            </w:r>
          </w:p>
        </w:tc>
        <w:tc>
          <w:tcPr>
            <w:tcW w:w="8505" w:type="dxa"/>
            <w:tcBorders>
              <w:right w:val="single" w:sz="4" w:space="0" w:color="auto"/>
            </w:tcBorders>
          </w:tcPr>
          <w:p w:rsidR="00F36AC8" w:rsidRPr="002525EA" w:rsidRDefault="00F36AC8" w:rsidP="002525EA">
            <w:pPr>
              <w:rPr>
                <w:rFonts w:asciiTheme="minorHAnsi" w:hAnsiTheme="minorHAnsi"/>
                <w:sz w:val="22"/>
                <w:szCs w:val="22"/>
              </w:rPr>
            </w:pP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krótki opis imprezy</w:t>
            </w:r>
          </w:p>
        </w:tc>
        <w:tc>
          <w:tcPr>
            <w:tcW w:w="2127" w:type="dxa"/>
            <w:tcBorders>
              <w:top w:val="nil"/>
              <w:bottom w:val="nil"/>
              <w:right w:val="single" w:sz="4" w:space="0" w:color="auto"/>
            </w:tcBorders>
            <w:shd w:val="clear" w:color="auto" w:fill="auto"/>
          </w:tcPr>
          <w:p w:rsidR="00F36AC8" w:rsidRPr="002525EA" w:rsidRDefault="00F36AC8" w:rsidP="002525EA">
            <w:pPr>
              <w:suppressAutoHyphens w:val="0"/>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suppressAutoHyphens w:val="0"/>
              <w:rPr>
                <w:rFonts w:asciiTheme="minorHAnsi" w:hAnsiTheme="minorHAnsi"/>
                <w:sz w:val="22"/>
                <w:szCs w:val="22"/>
              </w:rPr>
            </w:pPr>
            <w:r w:rsidRPr="002525EA">
              <w:rPr>
                <w:rFonts w:asciiTheme="minorHAnsi" w:hAnsiTheme="minorHAnsi"/>
                <w:sz w:val="22"/>
                <w:szCs w:val="22"/>
              </w:rPr>
              <w:t>dokładny adres</w:t>
            </w:r>
          </w:p>
        </w:tc>
      </w:tr>
      <w:tr w:rsidR="00974AE5" w:rsidRPr="002525EA" w:rsidTr="00F36AC8">
        <w:trPr>
          <w:trHeight w:val="588"/>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01.03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17:00-20.00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Eugeniusz Oniegin</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Piotr Czajkowski</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Eugeniusz Oniegin, sceny liryczne w trzech aktach, arcydzieło Piotra Czajkowskiego w Operze Wrocławskiej (premiera: luty 2015).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Wielkie emocje, motyw niespełnionej miłości, przyjaźń, która ustępuje miejsca zranionej dumie i zazdrości, tragiczny pojedynek w tle, zbyt późno budzące się uczucie tytułowego bohatera - to wszystko odnajdą widzowie w tym poruszającym arcydziele. Eugeniusz Oniegin rozpoznaje w Tatianie miłość swego życia dopiero wtedy, gdy młoda kobieta jest już księżną, żoną księcia Gremina. Bezdusznie odrzucił niegdyś uczucie wrażliwej dziewczyny. W inscenizacji wrocławskiej kierownictwo muzyczne objął Marcin Nałęcz-Niesiołowski, spektakl wyreżyserował Yuri Alexandrov.</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588"/>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03.03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11:00-14.00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Cosi fan tutte</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Wolfgang Amadeusz Mozart</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Wyjątkowo udane ujęcie arcydzieła opery komicznej w nowoczesnej formie. Bohaterowie opery żyją wśród nas: spotykają się w klubie fitness, na basenie, rozmawiają prawie serio o sercowych rozterkach w kuchni urządzonej w modnej, minimalistycznej stylistyce. Michał </w:t>
            </w:r>
            <w:r w:rsidRPr="002525EA">
              <w:rPr>
                <w:rFonts w:asciiTheme="minorHAnsi" w:hAnsiTheme="minorHAnsi"/>
                <w:sz w:val="22"/>
                <w:szCs w:val="22"/>
              </w:rPr>
              <w:lastRenderedPageBreak/>
              <w:t>Znaniecki – reżyser i scenograf w jednej osobie – pomysłowo realizując przedstawienie, nie pozwolił, by inwencja inscenizatorska przyćmiła genialną muzykę Mozarta, a przy tym z całej historii wydobył iście Mozartowską ironię i przekorę. Według krytyków muzycznych inscenizacja, z pozoru błaha i naiwna, pozwala z pełnym humoru dystansem spojrzeć na samych siebie.</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588"/>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04.03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Halka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Stanisław Moniuszko </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lang w:eastAsia="pl-PL"/>
              </w:rPr>
              <w:t>Najpopularniejsza polska opera we wrocławskiej inscenizacji Laco Adamika ma ponadczasowy wydźwięk. Do scenicznych dzieł Stanisława Moniuszki powracają systematycznie kolejne pokolenia widzów i realizatorów. Narodowy charakter i ludowe inspiracje Halki to prawdziwe artystyczne wyzwanie dla teatru. Tym razem znany temat został przeniesiony z tradycyjnej ludowej oprawy w uniwersalną przestrzeń,      w której dramat uczuć głównych bohaterów staje się bliższy współczesnej wrażliwości. Reżyser zerwał z rodzajowością i góralskim folklorem. Ukazał bolesne relacje międzyludzkie na tle świata, w którym pojęcie mezaliansu ponownie zyskuje  na aktualności.</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588"/>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05.03.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Nabucco</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Giuseppe Verdi</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Monumentalne obrazy potęgi dawnego Babilonu, poruszające sceny upokorzenia Izraelitów, sytuacje pełne dramatyzmu, grozy i religijnego uniesienia przeniosą nas w odległe, starożytne czasy. W wielu państwach o totalitarnym systemie władzy, m.in. w Polsce, opera ta znajdowała się na liście utworów zakazanych, stąd też słynna pieść chóralna Va pensiero... urosła do symbolu hymnu wyzwoleńczego.</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588"/>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06.03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Łucja z Lammermooru</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Gaetano Donizetti</w:t>
            </w:r>
          </w:p>
          <w:p w:rsidR="00974AE5" w:rsidRPr="002525EA" w:rsidRDefault="00974AE5" w:rsidP="002525EA">
            <w:pPr>
              <w:rPr>
                <w:rFonts w:asciiTheme="minorHAnsi" w:hAnsiTheme="minorHAnsi"/>
                <w:sz w:val="22"/>
                <w:szCs w:val="22"/>
              </w:rPr>
            </w:pP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Łucja z Lammermooru to najnowsza premiera Opery Wrocławskiej to spotkanie z muzycznym Romantyzmem. Sławne dzieło Gaetano Donizettiego, włoskiego mistrza melodyjnych oper, zarówno poważnych, jak też komicznych. W tym przypadku – poruszająca muzyczna tragedia, osnuta na motywach powieści Waltera Scotta Narzeczona z Lammermooru. Romantyczna uczuciowość, wielkie emocje bohaterów, z rodzinną i polityczną intrygą w tle przeniosą widzów do Szkocji pod koniec XVI stulecia. Urzekające pięknem melodyki arie i duety, klasyczny i tragiczny zarazem trójkąt miłosny od prapremiery utworu w 1835 r. w Neapolu poruszały kolejne pokolenia wielbicieli włoskiej opery. </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07.03.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19.00-22.30</w:t>
            </w:r>
          </w:p>
        </w:tc>
        <w:tc>
          <w:tcPr>
            <w:tcW w:w="2409" w:type="dxa"/>
          </w:tcPr>
          <w:p w:rsidR="00974AE5" w:rsidRPr="002525EA" w:rsidRDefault="00974AE5" w:rsidP="002525EA">
            <w:pPr>
              <w:rPr>
                <w:rFonts w:asciiTheme="minorHAnsi" w:hAnsiTheme="minorHAnsi"/>
                <w:iCs/>
                <w:sz w:val="22"/>
                <w:szCs w:val="22"/>
                <w:lang w:eastAsia="pl-PL"/>
              </w:rPr>
            </w:pPr>
            <w:r w:rsidRPr="002525EA">
              <w:rPr>
                <w:rFonts w:asciiTheme="minorHAnsi" w:hAnsiTheme="minorHAnsi"/>
                <w:iCs/>
                <w:sz w:val="22"/>
                <w:szCs w:val="22"/>
                <w:lang w:eastAsia="pl-PL"/>
              </w:rPr>
              <w:t>Kobieta bez cienia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Richard Strauss</w:t>
            </w:r>
          </w:p>
        </w:tc>
        <w:tc>
          <w:tcPr>
            <w:tcW w:w="8505" w:type="dxa"/>
          </w:tcPr>
          <w:p w:rsidR="00974AE5" w:rsidRPr="002525EA" w:rsidRDefault="00974AE5" w:rsidP="002525EA">
            <w:pPr>
              <w:suppressAutoHyphens w:val="0"/>
              <w:rPr>
                <w:rFonts w:asciiTheme="minorHAnsi" w:hAnsiTheme="minorHAnsi"/>
                <w:sz w:val="22"/>
                <w:szCs w:val="22"/>
                <w:lang w:eastAsia="pl-PL"/>
              </w:rPr>
            </w:pPr>
            <w:r w:rsidRPr="002525EA">
              <w:rPr>
                <w:rFonts w:asciiTheme="minorHAnsi" w:hAnsiTheme="minorHAnsi"/>
                <w:sz w:val="22"/>
                <w:szCs w:val="22"/>
                <w:lang w:eastAsia="pl-PL"/>
              </w:rPr>
              <w:t xml:space="preserve">Kobieta bez cienia – kompozycja Richarda Straussa, zrealizowana w Operze Wrocławskiej, jest polską prapremierą tego dzieła. Utwór stawia najwyższe wymagania zarówno wykonawcom, jak i realizatorom. Jego wystawienia podejmują się największe sceny operowe świata.  Wybitny poeta, autor libretta Hugo von Hofmannsthal stworzył rodzaj nowej baśni, opartej na mitach i legendach różnych krajów i epok. W warstwie muzycznej opera zachwyca niezwykle bogatą instrumentacją i potężnym, neoromantycznym brzmieniem. Wrocławska inscenizacja przenosi widzów w świat oddalony od rzeczywistości, a jednocześnie pełen wartości etycznych. Realizatorzy zachowali baśniowy kontekst dzieła i świat wizji, w których </w:t>
            </w:r>
            <w:r w:rsidRPr="002525EA">
              <w:rPr>
                <w:rFonts w:asciiTheme="minorHAnsi" w:hAnsiTheme="minorHAnsi"/>
                <w:sz w:val="22"/>
                <w:szCs w:val="22"/>
                <w:lang w:eastAsia="pl-PL"/>
              </w:rPr>
              <w:lastRenderedPageBreak/>
              <w:t>marzenie spotyka się z rzeczywistością.</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08.03.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17.00-20.00</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Cyrulik sewilski</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Gioacchino Rossini</w:t>
            </w:r>
          </w:p>
        </w:tc>
        <w:tc>
          <w:tcPr>
            <w:tcW w:w="8505" w:type="dxa"/>
          </w:tcPr>
          <w:p w:rsidR="00974AE5" w:rsidRPr="002525EA" w:rsidRDefault="00974AE5" w:rsidP="002525EA">
            <w:pPr>
              <w:rPr>
                <w:rFonts w:asciiTheme="minorHAnsi" w:hAnsiTheme="minorHAnsi"/>
                <w:sz w:val="22"/>
                <w:szCs w:val="22"/>
              </w:rPr>
            </w:pPr>
            <w:r w:rsidRPr="002525EA">
              <w:rPr>
                <w:rStyle w:val="Uwydatnienie"/>
                <w:rFonts w:asciiTheme="minorHAnsi" w:hAnsiTheme="minorHAnsi"/>
                <w:i w:val="0"/>
                <w:sz w:val="22"/>
                <w:szCs w:val="22"/>
              </w:rPr>
              <w:t>„</w:t>
            </w:r>
            <w:r w:rsidRPr="002525EA">
              <w:rPr>
                <w:rFonts w:asciiTheme="minorHAnsi" w:hAnsiTheme="minorHAnsi"/>
                <w:sz w:val="22"/>
                <w:szCs w:val="22"/>
              </w:rPr>
              <w:t xml:space="preserve">Cyrulik sewilski" z jego włoską melodyjnością, temperamentem, młodzieńczą werwą i nieodpartym humorem to jedno z najwspanialszych arcydzieł opery komicznej. Powodzenie zawdzięcza zarówno świetnemu librettu jak i muzyce Rossiniego. Każda strona partytury dowodzi kompozytorskiego mistrzostwa i zachwyca muzycznym dowcipem. Wrocławską inscenizację cechuje wartka i dynamiczna reżyseria, sytuacje dramaturgiczne potraktowane są z lekkim dystansem, a scenografia nawiązuje do stylu epoki.   </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10.03.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11.00-11.50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Czerwony kapturek</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Jiři Pauer</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TAJEMNICZE KRÓLESTWO –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OPERA DLA DZIECI </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Opera dziecięca </w:t>
            </w:r>
            <w:r w:rsidRPr="002525EA">
              <w:rPr>
                <w:rFonts w:asciiTheme="minorHAnsi" w:hAnsiTheme="minorHAnsi"/>
                <w:bCs/>
                <w:iCs/>
                <w:sz w:val="22"/>
                <w:szCs w:val="22"/>
              </w:rPr>
              <w:t>Czerwony Kapturek</w:t>
            </w:r>
            <w:r w:rsidRPr="002525EA">
              <w:rPr>
                <w:rFonts w:asciiTheme="minorHAnsi" w:hAnsiTheme="minorHAnsi"/>
                <w:sz w:val="22"/>
                <w:szCs w:val="22"/>
              </w:rPr>
              <w:t xml:space="preserve">, oparta na motywach ulubionej bajki braci Grimm, zachwyca piękną muzyką, poetyckimi obrazami i pełną fantazji scenografią. Pojawiają się bajkowe postaci, bliskie dzieciom, znane ze współczesnych bajek telewizyjnych i gier komputerowych. </w:t>
            </w:r>
            <w:r w:rsidRPr="002525EA">
              <w:rPr>
                <w:rFonts w:asciiTheme="minorHAnsi" w:hAnsiTheme="minorHAnsi"/>
                <w:iCs/>
                <w:sz w:val="22"/>
                <w:szCs w:val="22"/>
              </w:rPr>
              <w:t>Tajemnicze królestwo</w:t>
            </w:r>
            <w:r w:rsidRPr="002525EA">
              <w:rPr>
                <w:rFonts w:asciiTheme="minorHAnsi" w:hAnsiTheme="minorHAnsi"/>
                <w:sz w:val="22"/>
                <w:szCs w:val="22"/>
              </w:rPr>
              <w:t xml:space="preserve"> zostało pomyślane jako projekt cykliczny, którego celem jest "oswojenie" dzieci z operą, a edukacja najmłodszej widowni po to, aby zasiać w ich sercach ziarenko, które w przyszłości, być może, przerodzi się w miłość do muzyki,   do opery, trwające całe życie.</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11.03.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19.00-22.00</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tc>
        <w:tc>
          <w:tcPr>
            <w:tcW w:w="2409" w:type="dxa"/>
          </w:tcPr>
          <w:p w:rsidR="00974AE5" w:rsidRPr="002525EA" w:rsidRDefault="00974AE5" w:rsidP="002525EA">
            <w:pPr>
              <w:rPr>
                <w:rFonts w:asciiTheme="minorHAnsi" w:hAnsiTheme="minorHAnsi"/>
                <w:sz w:val="22"/>
                <w:szCs w:val="22"/>
                <w:lang w:val="en-US"/>
              </w:rPr>
            </w:pPr>
            <w:r w:rsidRPr="002525EA">
              <w:rPr>
                <w:rFonts w:asciiTheme="minorHAnsi" w:hAnsiTheme="minorHAnsi"/>
                <w:sz w:val="22"/>
                <w:szCs w:val="22"/>
                <w:lang w:val="en-US"/>
              </w:rPr>
              <w:t>Samson i Dalila</w:t>
            </w:r>
          </w:p>
          <w:p w:rsidR="00974AE5" w:rsidRPr="002525EA" w:rsidRDefault="00974AE5" w:rsidP="002525EA">
            <w:pPr>
              <w:rPr>
                <w:rFonts w:asciiTheme="minorHAnsi" w:hAnsiTheme="minorHAnsi"/>
                <w:sz w:val="22"/>
                <w:szCs w:val="22"/>
                <w:lang w:val="en-US"/>
              </w:rPr>
            </w:pPr>
          </w:p>
          <w:p w:rsidR="00974AE5" w:rsidRPr="002525EA" w:rsidRDefault="00974AE5" w:rsidP="002525EA">
            <w:pPr>
              <w:rPr>
                <w:rFonts w:asciiTheme="minorHAnsi" w:hAnsiTheme="minorHAnsi"/>
                <w:sz w:val="22"/>
                <w:szCs w:val="22"/>
                <w:lang w:val="en-US"/>
              </w:rPr>
            </w:pPr>
            <w:r w:rsidRPr="002525EA">
              <w:rPr>
                <w:rFonts w:asciiTheme="minorHAnsi" w:hAnsiTheme="minorHAnsi"/>
                <w:sz w:val="22"/>
                <w:szCs w:val="22"/>
                <w:lang w:val="en-US"/>
              </w:rPr>
              <w:t>Camille Saint-Saëns</w:t>
            </w:r>
          </w:p>
          <w:p w:rsidR="00974AE5" w:rsidRPr="002525EA" w:rsidRDefault="00974AE5" w:rsidP="002525EA">
            <w:pPr>
              <w:rPr>
                <w:rFonts w:asciiTheme="minorHAnsi" w:hAnsiTheme="minorHAnsi"/>
                <w:sz w:val="22"/>
                <w:szCs w:val="22"/>
                <w:lang w:val="en-US"/>
              </w:rPr>
            </w:pP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Utwór ma cechy wielkiej opery historycznej, z monumentalną scenografią i heroiczną fabułą, ale też opery lirycznej, z kameralną i nastrojową muzyką. Ferdinand Lemaire oparł libretto na fragmencie biblijnej Księgi Sędziów. Samson jest bohaterem wsławionym walką z Filistynami. Ci wielokrotnie bezskutecznie próbowali poznać tajemnicę jego nadludzkiej siły i go zgładzić. Cel swój osiągnęli podstępem, podsuwając mu kochankę, piękną Dalilę, która usłyszała: Głowy mojej nie dotknęła nigdy brzytwa (...). </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12.03.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Napój miłosny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Gaetano Donizetti</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lang w:eastAsia="pl-PL"/>
              </w:rPr>
              <w:t>Pierwsze dzieło Gaetano Donizettiego, które zdobyło europejską sławę. Dla publiczności znakomita okazja usłyszenia muzyki kompozytora, uznawanego za jednego z największych mistrzów operowego bel canto dziewiętnastego wieku, autora wielu oper zarówno seria, jak i buffa. W fabule został wykorzystany znany od średniowiecza motyw napoju o mocy łączenia kochanków, przeniesiony przez kompozytora na włoską prowincję. Napój miłosny jest komedią liryczną i uczucie przywołane w tytule opery wybrzmiewa w partiach Adiny i Nemorina. Reżyser Michał Znaniecki w swojej wizji postanowił przywołać klimat dawnej Hiszpanii.</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13.03.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Wesele Figara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Wolfgang Amadeusz Mozart</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Wesele Figara to mozartowska opera buffa z librettem Lorenzo da Ponte, opartym na komedii Beaumarchais’ego pod tym samym tytułem. Inscenizacja Marka Weissa, chwalona przez krytyków za czystość form i emocji, opiera się na konwencji baśni. Reżyser uniknął </w:t>
            </w:r>
            <w:r w:rsidRPr="002525EA">
              <w:rPr>
                <w:rFonts w:asciiTheme="minorHAnsi" w:hAnsiTheme="minorHAnsi"/>
                <w:sz w:val="22"/>
                <w:szCs w:val="22"/>
              </w:rPr>
              <w:lastRenderedPageBreak/>
              <w:t xml:space="preserve">odwoływania się do politycznych i społecznych kontekstów dzieła, zaakcentował natomiast jego uniwersalne przesłanie i humor. </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14.03.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Cyganeria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Giacomo Puccini</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Treścią opery są dzieje miłości poety Rudolfa i hafciarki Mimi, codzienność artystów, zamieszkujących wspólnie poddasze oraz barwne życie ulic Paryża. Kompozytor opowiedział tę historię w sposób niezwykle sugestywny, operując zróżnicowaną rytmiką i barwną instrumentacją, a reżyser Waldemar Zawodziński przenosi widzów  w świat francuskiej bohemy z epoki balzakowskiej.</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15.03.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17.00-20.00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Opowieści Hoffmanna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Jacques Offenbach</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Opowieści Hoffmanna, ostatnie, niedokończone dzieło Offenbacha, mistrza żartobliwej muzy, autora operetek i muzycznych komedii, m. in. Pięknej Heleny i Orfeusza w piekle. Jacques Offenbach, paryski kompozytor rodem z Kolonii, uważany jest za wybitnego reprezentanta operetki francuskiej. W pełnych humoru i inwencji melodycznej dziełach wyśmiewał życie społeczno-polityczne Francji czasów Napoleona III. Odnosił międzynarodowe sukcesy (jego Kankan podbił cały świat), ale też zmagał się z bankructwami. Pod koniec życia stworzył dzieło wyjątkowe: operę fantastyczną Opowieści Hoffmanna, opartą na modnych opowiadaniach Ernsta Theodora Amadeusa Hoffmanna. Tak powstała najlepsza z jego muzycznych „opowieści”, z pięknymi ariami i nieśmiertelną barkarolą. </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17.03.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11.00-13.30</w:t>
            </w:r>
          </w:p>
        </w:tc>
        <w:tc>
          <w:tcPr>
            <w:tcW w:w="2409" w:type="dxa"/>
          </w:tcPr>
          <w:p w:rsidR="00974AE5" w:rsidRPr="002525EA" w:rsidRDefault="00974AE5" w:rsidP="002525EA">
            <w:pPr>
              <w:rPr>
                <w:rFonts w:asciiTheme="minorHAnsi" w:hAnsiTheme="minorHAnsi"/>
                <w:bCs/>
                <w:iCs/>
                <w:sz w:val="22"/>
                <w:szCs w:val="22"/>
                <w:lang w:eastAsia="pl-PL"/>
              </w:rPr>
            </w:pPr>
            <w:r w:rsidRPr="002525EA">
              <w:rPr>
                <w:rFonts w:asciiTheme="minorHAnsi" w:hAnsiTheme="minorHAnsi"/>
                <w:bCs/>
                <w:iCs/>
                <w:sz w:val="22"/>
                <w:szCs w:val="22"/>
                <w:lang w:eastAsia="pl-PL"/>
              </w:rPr>
              <w:t>Don Kichot</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Ludwig A. Minkus</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SPEKTAKL BALETOWY, MUZYKA Z CD</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tc>
        <w:tc>
          <w:tcPr>
            <w:tcW w:w="8505" w:type="dxa"/>
          </w:tcPr>
          <w:p w:rsidR="00974AE5" w:rsidRPr="002525EA" w:rsidRDefault="00974AE5" w:rsidP="002525EA">
            <w:pPr>
              <w:suppressAutoHyphens w:val="0"/>
              <w:rPr>
                <w:rFonts w:asciiTheme="minorHAnsi" w:hAnsiTheme="minorHAnsi"/>
                <w:sz w:val="22"/>
                <w:szCs w:val="22"/>
                <w:lang w:eastAsia="pl-PL"/>
              </w:rPr>
            </w:pPr>
            <w:r w:rsidRPr="002525EA">
              <w:rPr>
                <w:rFonts w:asciiTheme="minorHAnsi" w:hAnsiTheme="minorHAnsi"/>
                <w:bCs/>
                <w:iCs/>
                <w:sz w:val="22"/>
                <w:szCs w:val="22"/>
                <w:lang w:eastAsia="pl-PL"/>
              </w:rPr>
              <w:t>Don Kichot</w:t>
            </w:r>
            <w:r w:rsidRPr="002525EA">
              <w:rPr>
                <w:rFonts w:asciiTheme="minorHAnsi" w:hAnsiTheme="minorHAnsi"/>
                <w:sz w:val="22"/>
                <w:szCs w:val="22"/>
                <w:lang w:eastAsia="pl-PL"/>
              </w:rPr>
              <w:t xml:space="preserve"> to balet komiczny skomponowany przez Ludwiga A. Minkusa. Libretto - według powieści Cervantesa - napisał Marius L. Petipa. Utwór miał swą prapremierę w 1869 r. w Moskwie, a w Polsce wystawiono go poraz pierwszy w 1964 r. Z powieści Cervantesa zaczerpnięta jest fabuła, która koncentruje się na przedziwnych przygodach błędnego rycerza z La Manchy. Miłosny wątek i komiczne perypetie Don Kichota są kanwą widowiska. Spotkania z kolejnymi bohaterami i zabawne sytuacje, które się pomiędzy nimi tworzą, są okazją do popisowych wariacji solowych, duetów i tańców zespołowych. </w:t>
            </w:r>
            <w:r w:rsidRPr="002525EA">
              <w:rPr>
                <w:rFonts w:asciiTheme="minorHAnsi" w:hAnsiTheme="minorHAnsi"/>
                <w:iCs/>
                <w:sz w:val="22"/>
                <w:szCs w:val="22"/>
                <w:lang w:eastAsia="pl-PL"/>
              </w:rPr>
              <w:t>Don Kichot</w:t>
            </w:r>
            <w:r w:rsidRPr="002525EA">
              <w:rPr>
                <w:rFonts w:asciiTheme="minorHAnsi" w:hAnsiTheme="minorHAnsi"/>
                <w:sz w:val="22"/>
                <w:szCs w:val="22"/>
                <w:lang w:eastAsia="pl-PL"/>
              </w:rPr>
              <w:t xml:space="preserve"> to obok </w:t>
            </w:r>
            <w:r w:rsidRPr="002525EA">
              <w:rPr>
                <w:rFonts w:asciiTheme="minorHAnsi" w:hAnsiTheme="minorHAnsi"/>
                <w:iCs/>
                <w:sz w:val="22"/>
                <w:szCs w:val="22"/>
                <w:lang w:eastAsia="pl-PL"/>
              </w:rPr>
              <w:t>Jeziora łabędziego</w:t>
            </w:r>
            <w:r w:rsidRPr="002525EA">
              <w:rPr>
                <w:rFonts w:asciiTheme="minorHAnsi" w:hAnsiTheme="minorHAnsi"/>
                <w:sz w:val="22"/>
                <w:szCs w:val="22"/>
                <w:lang w:eastAsia="pl-PL"/>
              </w:rPr>
              <w:t xml:space="preserve"> i </w:t>
            </w:r>
            <w:r w:rsidRPr="002525EA">
              <w:rPr>
                <w:rFonts w:asciiTheme="minorHAnsi" w:hAnsiTheme="minorHAnsi"/>
                <w:iCs/>
                <w:sz w:val="22"/>
                <w:szCs w:val="22"/>
                <w:lang w:eastAsia="pl-PL"/>
              </w:rPr>
              <w:t>Giselle</w:t>
            </w:r>
            <w:r w:rsidRPr="002525EA">
              <w:rPr>
                <w:rFonts w:asciiTheme="minorHAnsi" w:hAnsiTheme="minorHAnsi"/>
                <w:sz w:val="22"/>
                <w:szCs w:val="22"/>
                <w:lang w:eastAsia="pl-PL"/>
              </w:rPr>
              <w:t xml:space="preserve"> najczęściej wystawiany balet klasyczny</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18.03.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19.00-21.20</w:t>
            </w:r>
          </w:p>
        </w:tc>
        <w:tc>
          <w:tcPr>
            <w:tcW w:w="2409" w:type="dxa"/>
          </w:tcPr>
          <w:p w:rsidR="00974AE5" w:rsidRPr="002525EA" w:rsidRDefault="00974AE5" w:rsidP="002525EA">
            <w:pPr>
              <w:rPr>
                <w:rFonts w:asciiTheme="minorHAnsi" w:hAnsiTheme="minorHAnsi"/>
                <w:sz w:val="22"/>
                <w:szCs w:val="22"/>
                <w:lang w:eastAsia="pl-PL"/>
              </w:rPr>
            </w:pPr>
            <w:r w:rsidRPr="002525EA">
              <w:rPr>
                <w:rFonts w:asciiTheme="minorHAnsi" w:hAnsiTheme="minorHAnsi"/>
                <w:sz w:val="22"/>
                <w:szCs w:val="22"/>
                <w:lang w:eastAsia="pl-PL"/>
              </w:rPr>
              <w:t>Chopin</w:t>
            </w:r>
          </w:p>
          <w:p w:rsidR="00974AE5" w:rsidRPr="002525EA" w:rsidRDefault="00974AE5" w:rsidP="002525EA">
            <w:pPr>
              <w:rPr>
                <w:rFonts w:asciiTheme="minorHAnsi" w:hAnsiTheme="minorHAnsi"/>
                <w:sz w:val="22"/>
                <w:szCs w:val="22"/>
              </w:rPr>
            </w:pPr>
            <w:r w:rsidRPr="002525EA">
              <w:rPr>
                <w:rFonts w:asciiTheme="minorHAnsi" w:hAnsiTheme="minorHAnsi"/>
                <w:sz w:val="22"/>
                <w:szCs w:val="22"/>
                <w:lang w:eastAsia="pl-PL"/>
              </w:rPr>
              <w:t>Giacomo Orefice</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lang w:eastAsia="pl-PL"/>
              </w:rPr>
              <w:t>Dzieło, zrealizowane przez Operę Wrocławską w ramach obchodzonej w 2010 r. 200. rocznicy urodzin Fryderyka Chopina, oparte jest w całości na utworach polskiego mistrza, które Orefice zinstrumentował. Opera nawiązuje do różnych wydarzeń z życia autora ballad i mazurków. To z pewnością jedna z najambitniejszych i zarazem najciekawszych prób „zaaranżowania” genialnej muzyki Chopina, która na ogół bardzo źle znosi tego typu transkrypcje. Orefice uważany jest za kontynuatora tradycji opery werystycznej, był ponadto pianistą i krytykiem muzycznym. Sceniczne dzieło Włocha to lektura obowiązkowa dla każdego miłośnika twórczości Chopina.</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19.03.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Carmen</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Georges Bizet</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Istnieją perły literatury muzycznej, które stanowią żelazny repertuar teatrów operowych. Niewątpliwie Carmen do takich należy. Na sukces dzieła złożyła się niezwykła barwność muzyki wraz z jej żywiołowym, hiszpańskim temperamentem oraz znakomite libretto. Opera pełna jest porywających melodii, nuconych przez kolejne pokolenia melomanów. Historia Cyganki i Don Joségo, przeżywających namiętną i tragiczną miłość, do dziś wzrusza i przyciąga rzesze publiczności. </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21.03.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19.00-22.30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Kawaler srebrnej róży </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Richard Strauss </w:t>
            </w:r>
          </w:p>
          <w:p w:rsidR="00974AE5" w:rsidRPr="002525EA" w:rsidRDefault="00974AE5" w:rsidP="002525EA">
            <w:pPr>
              <w:rPr>
                <w:rFonts w:asciiTheme="minorHAnsi" w:hAnsiTheme="minorHAnsi"/>
                <w:sz w:val="22"/>
                <w:szCs w:val="22"/>
              </w:rPr>
            </w:pP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Jedna z najznakomitszych oper Richarda Straussa , której prapremiera miała miejsce w drezdeńskiej Semperoper (1911). Owoc współpracy kompozytora z wybitnym austriackim poetą i dramaturgiem Hugonem von Hofmannsthalem, który stworzył libretta do szeregu oper Straussa. "Der Rosenkavalier" to niezwykła, wyrafinowana komedia muzyczna z olśniewającą wirtuozerią partii orkiestrowej i wieloma ciekawymi postaciami na scenie. Premierę w Operze Wrocławskiej przygotowuje międzynarodowe grono realizatorów: spektakl wyreżyseruje Georg Rootering, kierownictwo muzyczne sprawuje Ewa Michnik. Kostiumy będą dziełem Małgorzaty Słoniowskiej, dekoracje stworzy Lukas Noll.</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22.03.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17:00-20:00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Traviata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Giuseppe Verdi</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Zapewne powstało niewiele takich oper, które wzruszają publiczność tak mocno jak Traviata Verdiego. Przedstawia ona dzieje niespełnionej miłości Violetty i Alfreda. To opowieść, która niesie ze sobą pytania o trwałość emocji, siłę konwenansu i zgodę na przemijanie. Tomasz Konina nadał tej operze współczesny rys, pozostawił jednak poetyckie przesłanie – świat jest tylko tłem, najważniejsze są uczucia. Oglądamy jedno z najbardziej poruszających arcydzieł Giuseppe Verdiego, perłę środkowego okresu jego twórczości. Klasyczny konflikt między uczuciem a obowiązkiem, wspaniały melodramat według Aleksandra Dumasa, uszlachetniony i unieśmiertelniony genialną muzyką włoskiego mistrza.</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25.03.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17.00-22.20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Parsifal</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Richard Wagner</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Ostatnie, owiane duchem mistycyzmu i pełne tajemnicy dzieło mistrza z Bayreuth. Wystawione po raz pierwszy 26 lipca 1882 r., już w pierwszych latach po premierze zaczęło swój triumfalny pochód, poczynając od dworu Ludwika II,  przez Londyn i Nowy Jork, wkrótce zyskując sławę jednego z kluczowych utworów Richarda Wagnera (1813-1883).Twórca idei dramatu muzycznego nazwał swoje ostatnie wielkie dzieło „uroczystym misterium scenicznym w trzech aktach”. Odnajdujemy tu wszystkie najważniejsze cechy sztuki romantycznej: postulat syntezy muzyki, literatury, teatru i innych elementów wchodzących w skład „totalnego dzieła sztuki” według intencji kompozytora. Swoje monumentalne dzieło Wagner przygotowywał przez dziesięciolecia, a temat zaczerpnął z przeczytanego w 1845 r. w Dreźnie poematu Parzival słynnego minnesingera Wolframa von Eschenbacha. Wśród słuchaczy pamiętnej premiery w 1882 r. byli m. in. Anton Bruckner, Ferenc Liszt i młody Richard Strauss, który w późniejszych latach kontynuował wielkie </w:t>
            </w:r>
            <w:r w:rsidRPr="002525EA">
              <w:rPr>
                <w:rFonts w:asciiTheme="minorHAnsi" w:hAnsiTheme="minorHAnsi"/>
                <w:sz w:val="22"/>
                <w:szCs w:val="22"/>
              </w:rPr>
              <w:lastRenderedPageBreak/>
              <w:t>tradycje dzieł Wagnera.</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26.03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19:00-21:30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Jezioro łabędzie</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Piotr Czajkowski</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SPEKTAKL BALETOWY, MUZYKA Z CD</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Jezioro łabędzie jest uważane za najdoskonalszy i najbardziej reprezentatywny utwór z kręgu baletowej klasyki. Od ponad stu lat stanowi wyzwanie dla kolejnych pokoleń tancerzy, zespołów baletowych i choreografów. Swój fenomen zawdzięcza baśniowej tematyce, klasycznej sztuce tańca i muzyce, która w żadnym innym wcześniejszym balecie nie jest tak ściśle powiązana z treścią i dramatycznym wyrazem dzieła. Wrocławska inscenizacja przenosi widza w świat nasycony kolorami, pełen miłości, ale także nienawiści, rozpaczy i zemsty. Tancerze poruszają się z wdziękiem, z perfekcyjną synchronizacją, oddają się wręcz trzepotowi łabędzich skrzydeł. Momentami niemal się nimi stają. Balet wzbogacają dodatkowo motywy etniczne: hiszpańskie, neapolitańskie, węgierskie, tańczony jest nawet mazurek. To doskonałe tło dla kolejnych inscenizacyjnych innowacji. Pomimo futurystycznej scenografii (dzieło Małgorzaty Słoniowskiej) spektakl pozostaje klasyczny, a przy tym trzyma w napięciu i wzrusza.</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27.02</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Straszny dwór</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Stanisław Moniuszko</w:t>
            </w:r>
          </w:p>
          <w:p w:rsidR="00974AE5" w:rsidRPr="002525EA" w:rsidRDefault="00974AE5" w:rsidP="002525EA">
            <w:pPr>
              <w:rPr>
                <w:rFonts w:asciiTheme="minorHAnsi" w:hAnsiTheme="minorHAnsi"/>
                <w:sz w:val="22"/>
                <w:szCs w:val="22"/>
              </w:rPr>
            </w:pP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Straszny dwór to najdoskonalsze dzieło operowe Moniuszki, jedno z najważniejszych w całej polskiej twórczości operowej. Wyreżyserowany przez Laco Adamika w Operze Wrocławskiej jest drugą inscenizacją opery Moniuszki tego reżysera, po zrealizowanej w 2005 r. Halce. To spektakl mocno osadzony w tradycji, zagrany w sarmackim kostiumie, choć w nowoczesnej, niezwykle wysmakowanej scenografii. Delikatnie zarysowany humor, intrygujące postaci i interesująca, dynamiczna choreografia          to atuty nowej inscenizacji znanego utworu. Straszny dwór w tym ujęciu jest ciekawym spojrzeniem na temat polskiej tożsamości narodowej</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28.03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19.00-22.00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Borys Godunow</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Modest Musorgski</w:t>
            </w:r>
          </w:p>
          <w:p w:rsidR="00974AE5" w:rsidRPr="002525EA" w:rsidRDefault="00974AE5" w:rsidP="002525EA">
            <w:pPr>
              <w:rPr>
                <w:rFonts w:asciiTheme="minorHAnsi" w:hAnsiTheme="minorHAnsi"/>
                <w:sz w:val="22"/>
                <w:szCs w:val="22"/>
              </w:rPr>
            </w:pP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Modest Musorgski to, obok piotra Czajkowskiego, czołowy kompozytor rosyjski XIX w., a zarazem najwybitniejsza postać z kręgu twórców tzw. Potężnej Gromadki. Śmiały nowator, muzyczny wizjoner o doskonałym wyczuciu dramaturgii. Jego Borys Godunow w instrumentacji Nikołaja Rimskiego-Korsakowa jest operą o szczególnym znaczeniu w historii muzyki europejskiej, a także w twórczości samego kompozytora. Jako gatunek stanowi dzieło przełomowe, zarówno pod względem treści libretta, tematu jak i formy muzycznej. Utwór jest dramatem historycznym, opisującym mechanizmy władzy w XVII-wiecznej Rosji, choć jego przesłanie – los rządzonego ludu i poczynania władzy – pozostaje uniwersalne.</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r w:rsidR="00974AE5" w:rsidRPr="002525EA" w:rsidTr="00F36AC8">
        <w:trPr>
          <w:trHeight w:val="415"/>
        </w:trPr>
        <w:tc>
          <w:tcPr>
            <w:tcW w:w="127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29.03</w:t>
            </w:r>
          </w:p>
        </w:tc>
        <w:tc>
          <w:tcPr>
            <w:tcW w:w="1702"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17.00-20.00</w:t>
            </w:r>
          </w:p>
        </w:tc>
        <w:tc>
          <w:tcPr>
            <w:tcW w:w="2409"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Halka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Stanisław Moniuszko</w:t>
            </w:r>
          </w:p>
        </w:tc>
        <w:tc>
          <w:tcPr>
            <w:tcW w:w="8505"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lang w:eastAsia="pl-PL"/>
              </w:rPr>
              <w:t xml:space="preserve">Najpopularniejsza polska opera we wrocławskiej inscenizacji Laco Adamika ma ponadczasowy wydźwięk. Do scenicznych dzieł Stanisława Moniuszki powracają systematycznie kolejne pokolenia widzów i realizatorów. Narodowy charakter i ludowe inspiracje Halki to prawdziwe artystyczne wyzwanie dla teatru. Tym razem znany temat </w:t>
            </w:r>
            <w:r w:rsidRPr="002525EA">
              <w:rPr>
                <w:rFonts w:asciiTheme="minorHAnsi" w:hAnsiTheme="minorHAnsi"/>
                <w:sz w:val="22"/>
                <w:szCs w:val="22"/>
                <w:lang w:eastAsia="pl-PL"/>
              </w:rPr>
              <w:lastRenderedPageBreak/>
              <w:t>został przeniesiony z tradycyjnej ludowej oprawy w uniwersalną przestrzeń,      w której dramat uczuć głównych bohaterów staje się bliższy współczesnej wrażliwości. Reżyser zerwał z rodzajowością i góralskim folklorem. Ukazał bolesne relacje międzyludzkie na tle świata, w którym pojęcie mezaliansu ponownie zyskuje  na aktualności.</w:t>
            </w:r>
          </w:p>
        </w:tc>
        <w:tc>
          <w:tcPr>
            <w:tcW w:w="212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Opera Wrocławska,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35</w:t>
            </w:r>
          </w:p>
        </w:tc>
      </w:tr>
    </w:tbl>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9"/>
        <w:gridCol w:w="2411"/>
        <w:gridCol w:w="8784"/>
        <w:gridCol w:w="1845"/>
      </w:tblGrid>
      <w:tr w:rsidR="00F36AC8" w:rsidRPr="002525EA" w:rsidTr="00F36AC8">
        <w:trPr>
          <w:trHeight w:val="1413"/>
        </w:trPr>
        <w:tc>
          <w:tcPr>
            <w:tcW w:w="16019" w:type="dxa"/>
            <w:gridSpan w:val="5"/>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 xml:space="preserve">14. </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TEATR DRAMATYCZNY IM. JERZEGO SZANIAWSKIEGO, PL. TEATRALNY 1, 58-300 WAŁBRZYCH</w:t>
            </w:r>
          </w:p>
          <w:p w:rsidR="00F36AC8" w:rsidRPr="002525EA" w:rsidRDefault="00B477D3" w:rsidP="002525EA">
            <w:pPr>
              <w:ind w:left="57" w:right="57"/>
              <w:rPr>
                <w:rFonts w:asciiTheme="minorHAnsi" w:hAnsiTheme="minorHAnsi"/>
                <w:sz w:val="22"/>
                <w:szCs w:val="22"/>
              </w:rPr>
            </w:pPr>
            <w:hyperlink r:id="rId16" w:history="1">
              <w:r w:rsidR="00F36AC8" w:rsidRPr="002525EA">
                <w:rPr>
                  <w:rStyle w:val="Hipercze"/>
                  <w:rFonts w:asciiTheme="minorHAnsi" w:eastAsia="Lucida Sans Unicode" w:hAnsiTheme="minorHAnsi"/>
                  <w:color w:val="auto"/>
                  <w:sz w:val="22"/>
                  <w:szCs w:val="22"/>
                  <w:u w:val="none"/>
                </w:rPr>
                <w:t>www.teatr.walbrzych.pl</w:t>
              </w:r>
            </w:hyperlink>
          </w:p>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osoba do kontaktu: Joanna Podlewska, tel. 074 648 83 16, koordynator@teatr.walbrzych.pl</w:t>
            </w:r>
          </w:p>
        </w:tc>
      </w:tr>
      <w:tr w:rsidR="00F36AC8" w:rsidRPr="002525EA" w:rsidTr="00F36AC8">
        <w:tc>
          <w:tcPr>
            <w:tcW w:w="1560"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419" w:type="dxa"/>
            <w:tcBorders>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411" w:type="dxa"/>
            <w:tcBorders>
              <w:left w:val="single" w:sz="4" w:space="0" w:color="auto"/>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784" w:type="dxa"/>
            <w:tcBorders>
              <w:left w:val="single" w:sz="4" w:space="0" w:color="auto"/>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45" w:type="dxa"/>
            <w:tcBorders>
              <w:lef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0D1F4A" w:rsidRPr="002525EA" w:rsidTr="00947086">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NIEDZIELA</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18.00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Juliusz Słowacki</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BALLADYNA</w:t>
            </w:r>
          </w:p>
        </w:tc>
        <w:tc>
          <w:tcPr>
            <w:tcW w:w="8784" w:type="dxa"/>
            <w:vAlign w:val="center"/>
          </w:tcPr>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Spektakl teatralny</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i/>
                <w:sz w:val="22"/>
                <w:szCs w:val="22"/>
              </w:rPr>
            </w:pPr>
            <w:r w:rsidRPr="002525EA">
              <w:rPr>
                <w:rFonts w:asciiTheme="minorHAnsi" w:hAnsiTheme="minorHAnsi"/>
                <w:i/>
                <w:sz w:val="22"/>
                <w:szCs w:val="22"/>
              </w:rPr>
              <w:t>Duża Scena</w:t>
            </w:r>
          </w:p>
        </w:tc>
      </w:tr>
      <w:tr w:rsidR="000D1F4A" w:rsidRPr="002525EA" w:rsidTr="00947086">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5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CZWARTEK</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19.00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Jacek Kozłowski </w:t>
            </w:r>
            <w:r w:rsidRPr="002525EA">
              <w:rPr>
                <w:rFonts w:asciiTheme="minorHAnsi" w:hAnsiTheme="minorHAnsi"/>
                <w:sz w:val="22"/>
                <w:szCs w:val="22"/>
              </w:rPr>
              <w:br/>
              <w:t>WIELCY INNI: JEZUS. GOMBROWICZ. OSIECKA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Stand-up Mirki Żak</w:t>
            </w:r>
          </w:p>
        </w:tc>
        <w:tc>
          <w:tcPr>
            <w:tcW w:w="8784" w:type="dxa"/>
            <w:vAlign w:val="center"/>
          </w:tcPr>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 xml:space="preserve">Spektakl teatralny </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i/>
                <w:sz w:val="22"/>
                <w:szCs w:val="22"/>
              </w:rPr>
            </w:pPr>
            <w:r w:rsidRPr="002525EA">
              <w:rPr>
                <w:rFonts w:asciiTheme="minorHAnsi" w:hAnsiTheme="minorHAnsi"/>
                <w:i/>
                <w:sz w:val="22"/>
                <w:szCs w:val="22"/>
              </w:rPr>
              <w:t>Scena Kameralna</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6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PIĄTEK</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19.00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Jacek Kozłowski </w:t>
            </w:r>
            <w:r w:rsidRPr="002525EA">
              <w:rPr>
                <w:rFonts w:asciiTheme="minorHAnsi" w:hAnsiTheme="minorHAnsi"/>
                <w:sz w:val="22"/>
                <w:szCs w:val="22"/>
              </w:rPr>
              <w:br/>
              <w:t>WIELCY INNI: JEZUS. GOMBROWICZ. OSIECKA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Stand-up Mirki Żak</w:t>
            </w:r>
          </w:p>
        </w:tc>
        <w:tc>
          <w:tcPr>
            <w:tcW w:w="8784" w:type="dxa"/>
            <w:vAlign w:val="center"/>
          </w:tcPr>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 xml:space="preserve">Spektakl teatralny </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i/>
                <w:sz w:val="22"/>
                <w:szCs w:val="22"/>
              </w:rPr>
            </w:pPr>
            <w:r w:rsidRPr="002525EA">
              <w:rPr>
                <w:rFonts w:asciiTheme="minorHAnsi" w:hAnsiTheme="minorHAnsi"/>
                <w:i/>
                <w:sz w:val="22"/>
                <w:szCs w:val="22"/>
              </w:rPr>
              <w:t>Scena Kameralna</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19.00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Julia Holewińska, Kuba Kowalski</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GOOD NIGHT COWBOY</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premiera warszawska</w:t>
            </w:r>
          </w:p>
        </w:tc>
        <w:tc>
          <w:tcPr>
            <w:tcW w:w="8784" w:type="dxa"/>
            <w:vAlign w:val="center"/>
          </w:tcPr>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Spektakl teatralny – koprodukcja ze Stowarzyszeniem Teatru Konsekwentnego – Teatrem WARSawy</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Teatr WARSawy – Stowarzyszenie Teatru Konsekwentnego</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7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SOBOTA</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19.00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Scena Inicjatyw Aktorskich</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Siemion Złotnikow </w:t>
            </w:r>
            <w:r w:rsidRPr="002525EA">
              <w:rPr>
                <w:rFonts w:asciiTheme="minorHAnsi" w:hAnsiTheme="minorHAnsi"/>
                <w:sz w:val="22"/>
                <w:szCs w:val="22"/>
              </w:rPr>
              <w:lastRenderedPageBreak/>
              <w:t>PRZYSZEDŁ MĘŻCZYZNA DO KOBIETY</w:t>
            </w:r>
          </w:p>
        </w:tc>
        <w:tc>
          <w:tcPr>
            <w:tcW w:w="8784" w:type="dxa"/>
          </w:tcPr>
          <w:p w:rsidR="000D1F4A" w:rsidRPr="002525EA" w:rsidRDefault="000D1F4A" w:rsidP="002525EA">
            <w:pPr>
              <w:rPr>
                <w:rFonts w:asciiTheme="minorHAnsi" w:hAnsiTheme="minorHAnsi"/>
                <w:color w:val="000000"/>
                <w:sz w:val="22"/>
                <w:szCs w:val="22"/>
              </w:rPr>
            </w:pPr>
          </w:p>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Spektakl teatralny</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i/>
                <w:sz w:val="22"/>
                <w:szCs w:val="22"/>
              </w:rPr>
            </w:pPr>
            <w:r w:rsidRPr="002525EA">
              <w:rPr>
                <w:rFonts w:asciiTheme="minorHAnsi" w:hAnsiTheme="minorHAnsi"/>
                <w:i/>
                <w:sz w:val="22"/>
                <w:szCs w:val="22"/>
              </w:rPr>
              <w:t>Scena Kameralna</w:t>
            </w:r>
          </w:p>
        </w:tc>
      </w:tr>
      <w:tr w:rsidR="000D1F4A" w:rsidRPr="002525EA" w:rsidTr="00947086">
        <w:trPr>
          <w:trHeight w:val="588"/>
        </w:trPr>
        <w:tc>
          <w:tcPr>
            <w:tcW w:w="1560" w:type="dxa"/>
            <w:vAlign w:val="center"/>
          </w:tcPr>
          <w:p w:rsidR="000D1F4A" w:rsidRPr="002525EA" w:rsidRDefault="000D1F4A" w:rsidP="002525EA">
            <w:pPr>
              <w:rPr>
                <w:rFonts w:asciiTheme="minorHAnsi" w:hAnsiTheme="minorHAnsi"/>
                <w:sz w:val="22"/>
                <w:szCs w:val="22"/>
              </w:rPr>
            </w:pP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19.00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Julia Holewińska, Kuba Kowalski</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GOOD NIGHT COWBOY</w:t>
            </w:r>
          </w:p>
        </w:tc>
        <w:tc>
          <w:tcPr>
            <w:tcW w:w="8784" w:type="dxa"/>
            <w:vAlign w:val="center"/>
          </w:tcPr>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Spektakl teatralny – koprodukcja ze Stowarzyszeniem Teatru Konsekwentnego – Teatrem WARSawy</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Teatr WARSawy – Stowarzyszenie Teatru Konsekwentnego</w:t>
            </w:r>
          </w:p>
        </w:tc>
      </w:tr>
      <w:tr w:rsidR="000D1F4A" w:rsidRPr="002525EA" w:rsidTr="00947086">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8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NIEDZIELA</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18.00</w:t>
            </w:r>
          </w:p>
        </w:tc>
        <w:tc>
          <w:tcPr>
            <w:tcW w:w="2411"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Scena Inicjatyw Aktorskich</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Siemion Złotnikow PRZYSZEDŁ MĘŻCZYZNA DO KOBIETY</w:t>
            </w:r>
          </w:p>
        </w:tc>
        <w:tc>
          <w:tcPr>
            <w:tcW w:w="8784" w:type="dxa"/>
          </w:tcPr>
          <w:p w:rsidR="000D1F4A" w:rsidRPr="002525EA" w:rsidRDefault="000D1F4A" w:rsidP="002525EA">
            <w:pPr>
              <w:rPr>
                <w:rFonts w:asciiTheme="minorHAnsi" w:hAnsiTheme="minorHAnsi"/>
                <w:color w:val="000000"/>
                <w:sz w:val="22"/>
                <w:szCs w:val="22"/>
              </w:rPr>
            </w:pPr>
          </w:p>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Spektakl teatralny</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i/>
                <w:sz w:val="22"/>
                <w:szCs w:val="22"/>
              </w:rPr>
            </w:pPr>
            <w:r w:rsidRPr="002525EA">
              <w:rPr>
                <w:rFonts w:asciiTheme="minorHAnsi" w:hAnsiTheme="minorHAnsi"/>
                <w:i/>
                <w:sz w:val="22"/>
                <w:szCs w:val="22"/>
              </w:rPr>
              <w:t>Scena Kameralna</w:t>
            </w:r>
          </w:p>
        </w:tc>
      </w:tr>
      <w:tr w:rsidR="000D1F4A" w:rsidRPr="002525EA" w:rsidTr="00947086">
        <w:trPr>
          <w:trHeight w:val="588"/>
        </w:trPr>
        <w:tc>
          <w:tcPr>
            <w:tcW w:w="1560" w:type="dxa"/>
            <w:vAlign w:val="center"/>
          </w:tcPr>
          <w:p w:rsidR="000D1F4A" w:rsidRPr="002525EA" w:rsidRDefault="000D1F4A" w:rsidP="002525EA">
            <w:pPr>
              <w:rPr>
                <w:rFonts w:asciiTheme="minorHAnsi" w:hAnsiTheme="minorHAnsi"/>
                <w:sz w:val="22"/>
                <w:szCs w:val="22"/>
              </w:rPr>
            </w:pP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19.00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Julia Holewińska, Kuba Kowalski</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GOOD NIGHT COWBOY</w:t>
            </w:r>
          </w:p>
        </w:tc>
        <w:tc>
          <w:tcPr>
            <w:tcW w:w="8784" w:type="dxa"/>
            <w:vAlign w:val="center"/>
          </w:tcPr>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Spektakl teatralny – koprodukcja ze Stowarzyszeniem Teatru Konsekwentnego – Teatrem WARSawy</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Teatr WARSawy – Stowarzyszenie Teatru Konsekwentnego</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9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PONIEDZIAŁEK</w:t>
            </w:r>
          </w:p>
        </w:tc>
        <w:tc>
          <w:tcPr>
            <w:tcW w:w="1419" w:type="dxa"/>
            <w:vAlign w:val="center"/>
          </w:tcPr>
          <w:p w:rsidR="000D1F4A" w:rsidRPr="002525EA" w:rsidRDefault="000D1F4A" w:rsidP="002525EA">
            <w:pPr>
              <w:rPr>
                <w:rFonts w:asciiTheme="minorHAnsi" w:hAnsiTheme="minorHAnsi"/>
                <w:sz w:val="22"/>
                <w:szCs w:val="22"/>
              </w:rPr>
            </w:pP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18.00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KANAPA </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TEATRALNA</w:t>
            </w:r>
          </w:p>
        </w:tc>
        <w:tc>
          <w:tcPr>
            <w:tcW w:w="8784"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Projekt, w ramach którego  spotykają się wałbrzyscy twórcy, członkowie Stowarzyszenia Wałbrzyskich Środowisk Twórczych, </w:t>
            </w:r>
            <w:r w:rsidRPr="002525EA">
              <w:rPr>
                <w:rFonts w:asciiTheme="minorHAnsi" w:hAnsiTheme="minorHAnsi"/>
                <w:sz w:val="22"/>
                <w:szCs w:val="22"/>
              </w:rPr>
              <w:br/>
              <w:t>oraz osoby debiutujące w dziedzinie literackiej, fotograficznej, plast.</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 -</w:t>
            </w:r>
            <w:r w:rsidRPr="002525EA">
              <w:rPr>
                <w:rFonts w:asciiTheme="minorHAnsi" w:hAnsiTheme="minorHAnsi"/>
                <w:i/>
                <w:sz w:val="22"/>
                <w:szCs w:val="22"/>
              </w:rPr>
              <w:t>Foyer</w:t>
            </w:r>
          </w:p>
        </w:tc>
      </w:tr>
      <w:tr w:rsidR="000D1F4A" w:rsidRPr="002525EA" w:rsidTr="00947086">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13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PIĄTEK</w:t>
            </w:r>
          </w:p>
        </w:tc>
        <w:tc>
          <w:tcPr>
            <w:tcW w:w="1419" w:type="dxa"/>
            <w:vAlign w:val="center"/>
          </w:tcPr>
          <w:p w:rsidR="000D1F4A" w:rsidRPr="002525EA" w:rsidRDefault="000D1F4A" w:rsidP="002525EA">
            <w:pPr>
              <w:rPr>
                <w:rFonts w:asciiTheme="minorHAnsi" w:hAnsiTheme="minorHAnsi"/>
                <w:sz w:val="22"/>
                <w:szCs w:val="22"/>
              </w:rPr>
            </w:pP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11.00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Juliusz Słowacki</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BALLADYNA</w:t>
            </w:r>
          </w:p>
        </w:tc>
        <w:tc>
          <w:tcPr>
            <w:tcW w:w="8784" w:type="dxa"/>
            <w:vAlign w:val="center"/>
          </w:tcPr>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 xml:space="preserve">Spektakl teatralny </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sz w:val="22"/>
                <w:szCs w:val="22"/>
              </w:rPr>
            </w:pPr>
            <w:r w:rsidRPr="002525EA">
              <w:rPr>
                <w:rFonts w:asciiTheme="minorHAnsi" w:hAnsiTheme="minorHAnsi"/>
                <w:i/>
                <w:sz w:val="22"/>
                <w:szCs w:val="22"/>
              </w:rPr>
              <w:t>Duża Scena</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19.00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Juliusz Słowacki</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BALLADYNA</w:t>
            </w:r>
          </w:p>
        </w:tc>
        <w:tc>
          <w:tcPr>
            <w:tcW w:w="8784" w:type="dxa"/>
            <w:vAlign w:val="center"/>
          </w:tcPr>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Spektakl teatralny</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sz w:val="22"/>
                <w:szCs w:val="22"/>
              </w:rPr>
            </w:pPr>
            <w:r w:rsidRPr="002525EA">
              <w:rPr>
                <w:rFonts w:asciiTheme="minorHAnsi" w:hAnsiTheme="minorHAnsi"/>
                <w:i/>
                <w:sz w:val="22"/>
                <w:szCs w:val="22"/>
              </w:rPr>
              <w:t>Duża Scena</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14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SOBOTA</w:t>
            </w:r>
          </w:p>
        </w:tc>
        <w:tc>
          <w:tcPr>
            <w:tcW w:w="1419" w:type="dxa"/>
            <w:vAlign w:val="center"/>
          </w:tcPr>
          <w:p w:rsidR="000D1F4A" w:rsidRPr="002525EA" w:rsidRDefault="000D1F4A" w:rsidP="002525EA">
            <w:pPr>
              <w:rPr>
                <w:rFonts w:asciiTheme="minorHAnsi" w:hAnsiTheme="minorHAnsi"/>
                <w:sz w:val="22"/>
                <w:szCs w:val="22"/>
              </w:rPr>
            </w:pP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19.00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Juliusz Słowacki</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BALLADYNA </w:t>
            </w:r>
          </w:p>
        </w:tc>
        <w:tc>
          <w:tcPr>
            <w:tcW w:w="8784" w:type="dxa"/>
            <w:vAlign w:val="center"/>
          </w:tcPr>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 xml:space="preserve">Spektakl teatralny </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sz w:val="22"/>
                <w:szCs w:val="22"/>
              </w:rPr>
            </w:pPr>
            <w:r w:rsidRPr="002525EA">
              <w:rPr>
                <w:rFonts w:asciiTheme="minorHAnsi" w:hAnsiTheme="minorHAnsi"/>
                <w:i/>
                <w:sz w:val="22"/>
                <w:szCs w:val="22"/>
              </w:rPr>
              <w:t>Duża Scena</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15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NIEDZIELA</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18.00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super man </w:t>
            </w:r>
            <w:r w:rsidRPr="002525EA">
              <w:rPr>
                <w:rFonts w:asciiTheme="minorHAnsi" w:hAnsiTheme="minorHAnsi"/>
                <w:sz w:val="22"/>
                <w:szCs w:val="22"/>
              </w:rPr>
              <w:br/>
              <w:t>SORRY, WINNETOU</w:t>
            </w:r>
          </w:p>
        </w:tc>
        <w:tc>
          <w:tcPr>
            <w:tcW w:w="8784" w:type="dxa"/>
            <w:vAlign w:val="center"/>
          </w:tcPr>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 xml:space="preserve">Spektakl teatralny </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sz w:val="22"/>
                <w:szCs w:val="22"/>
              </w:rPr>
            </w:pPr>
            <w:r w:rsidRPr="002525EA">
              <w:rPr>
                <w:rFonts w:asciiTheme="minorHAnsi" w:hAnsiTheme="minorHAnsi"/>
                <w:i/>
                <w:sz w:val="22"/>
                <w:szCs w:val="22"/>
              </w:rPr>
              <w:t>Scena Kameralna</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17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WTOREK</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11.00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super man </w:t>
            </w:r>
            <w:r w:rsidRPr="002525EA">
              <w:rPr>
                <w:rFonts w:asciiTheme="minorHAnsi" w:hAnsiTheme="minorHAnsi"/>
                <w:sz w:val="22"/>
                <w:szCs w:val="22"/>
              </w:rPr>
              <w:br/>
              <w:t>SORRY, WINNETOU</w:t>
            </w:r>
          </w:p>
        </w:tc>
        <w:tc>
          <w:tcPr>
            <w:tcW w:w="8784" w:type="dxa"/>
            <w:vAlign w:val="center"/>
          </w:tcPr>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Spektakl teatralny</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1Wałbrzych</w:t>
            </w:r>
          </w:p>
          <w:p w:rsidR="000D1F4A" w:rsidRPr="002525EA" w:rsidRDefault="000D1F4A" w:rsidP="002525EA">
            <w:pPr>
              <w:rPr>
                <w:rFonts w:asciiTheme="minorHAnsi" w:hAnsiTheme="minorHAnsi"/>
                <w:sz w:val="22"/>
                <w:szCs w:val="22"/>
              </w:rPr>
            </w:pPr>
            <w:r w:rsidRPr="002525EA">
              <w:rPr>
                <w:rFonts w:asciiTheme="minorHAnsi" w:hAnsiTheme="minorHAnsi"/>
                <w:i/>
                <w:sz w:val="22"/>
                <w:szCs w:val="22"/>
              </w:rPr>
              <w:t>Scena Kameralna</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19.00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super man </w:t>
            </w:r>
            <w:r w:rsidRPr="002525EA">
              <w:rPr>
                <w:rFonts w:asciiTheme="minorHAnsi" w:hAnsiTheme="minorHAnsi"/>
                <w:sz w:val="22"/>
                <w:szCs w:val="22"/>
              </w:rPr>
              <w:br/>
              <w:t>SORRY, WINNETOU</w:t>
            </w:r>
          </w:p>
        </w:tc>
        <w:tc>
          <w:tcPr>
            <w:tcW w:w="8784"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Spektakl teatralny</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1Wałbrzych</w:t>
            </w:r>
          </w:p>
          <w:p w:rsidR="000D1F4A" w:rsidRPr="002525EA" w:rsidRDefault="000D1F4A" w:rsidP="002525EA">
            <w:pPr>
              <w:rPr>
                <w:rFonts w:asciiTheme="minorHAnsi" w:hAnsiTheme="minorHAnsi"/>
                <w:sz w:val="22"/>
                <w:szCs w:val="22"/>
              </w:rPr>
            </w:pPr>
            <w:r w:rsidRPr="002525EA">
              <w:rPr>
                <w:rFonts w:asciiTheme="minorHAnsi" w:hAnsiTheme="minorHAnsi"/>
                <w:i/>
                <w:sz w:val="22"/>
                <w:szCs w:val="22"/>
              </w:rPr>
              <w:t>Scena Kameralna</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20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PIĄTEK</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19.00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Julia Holewińska, Kuba Kowalski</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GOOD NIGHT COWBOY</w:t>
            </w:r>
          </w:p>
        </w:tc>
        <w:tc>
          <w:tcPr>
            <w:tcW w:w="8784" w:type="dxa"/>
            <w:vAlign w:val="center"/>
          </w:tcPr>
          <w:p w:rsidR="000D1F4A" w:rsidRPr="002525EA" w:rsidRDefault="000D1F4A" w:rsidP="002525EA">
            <w:pPr>
              <w:pStyle w:val="Nagwek5"/>
              <w:jc w:val="left"/>
              <w:rPr>
                <w:rFonts w:asciiTheme="minorHAnsi" w:hAnsiTheme="minorHAnsi"/>
                <w:b w:val="0"/>
                <w:color w:val="FF0000"/>
                <w:sz w:val="22"/>
                <w:szCs w:val="22"/>
              </w:rPr>
            </w:pPr>
            <w:r w:rsidRPr="002525EA">
              <w:rPr>
                <w:rFonts w:asciiTheme="minorHAnsi" w:hAnsiTheme="minorHAnsi"/>
                <w:b w:val="0"/>
                <w:color w:val="000000"/>
                <w:sz w:val="22"/>
                <w:szCs w:val="22"/>
              </w:rPr>
              <w:t>Spektakl teatralny – po spektaklu spotkanie widzów z realizatorami spektaklu</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i/>
                <w:sz w:val="22"/>
                <w:szCs w:val="22"/>
              </w:rPr>
            </w:pPr>
            <w:r w:rsidRPr="002525EA">
              <w:rPr>
                <w:rFonts w:asciiTheme="minorHAnsi" w:hAnsiTheme="minorHAnsi"/>
                <w:i/>
                <w:sz w:val="22"/>
                <w:szCs w:val="22"/>
              </w:rPr>
              <w:t xml:space="preserve">Duża Scena </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21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SOBOTA</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19.00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Julia Holewińska, Kuba Kowalski</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GOOD NIGHT COWBOY</w:t>
            </w:r>
          </w:p>
        </w:tc>
        <w:tc>
          <w:tcPr>
            <w:tcW w:w="8784" w:type="dxa"/>
            <w:vAlign w:val="center"/>
          </w:tcPr>
          <w:p w:rsidR="000D1F4A" w:rsidRPr="002525EA" w:rsidRDefault="000D1F4A" w:rsidP="002525EA">
            <w:pPr>
              <w:pStyle w:val="Nagwek5"/>
              <w:jc w:val="left"/>
              <w:rPr>
                <w:rFonts w:asciiTheme="minorHAnsi" w:hAnsiTheme="minorHAnsi"/>
                <w:b w:val="0"/>
                <w:color w:val="FF0000"/>
                <w:sz w:val="22"/>
                <w:szCs w:val="22"/>
              </w:rPr>
            </w:pPr>
            <w:r w:rsidRPr="002525EA">
              <w:rPr>
                <w:rFonts w:asciiTheme="minorHAnsi" w:hAnsiTheme="minorHAnsi"/>
                <w:b w:val="0"/>
                <w:color w:val="000000"/>
                <w:sz w:val="22"/>
                <w:szCs w:val="22"/>
              </w:rPr>
              <w:t>Spektakl teatralny</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i/>
                <w:sz w:val="22"/>
                <w:szCs w:val="22"/>
              </w:rPr>
            </w:pPr>
            <w:r w:rsidRPr="002525EA">
              <w:rPr>
                <w:rFonts w:asciiTheme="minorHAnsi" w:hAnsiTheme="minorHAnsi"/>
                <w:i/>
                <w:sz w:val="22"/>
                <w:szCs w:val="22"/>
              </w:rPr>
              <w:t xml:space="preserve">Duża Scena </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22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NIEDZIELA</w:t>
            </w:r>
          </w:p>
        </w:tc>
        <w:tc>
          <w:tcPr>
            <w:tcW w:w="1419" w:type="dxa"/>
            <w:vAlign w:val="center"/>
          </w:tcPr>
          <w:p w:rsidR="000D1F4A" w:rsidRPr="002525EA" w:rsidRDefault="000D1F4A" w:rsidP="002525EA">
            <w:pPr>
              <w:ind w:hanging="70"/>
              <w:rPr>
                <w:rFonts w:asciiTheme="minorHAnsi" w:hAnsiTheme="minorHAnsi"/>
                <w:sz w:val="22"/>
                <w:szCs w:val="22"/>
              </w:rPr>
            </w:pPr>
            <w:r w:rsidRPr="002525EA">
              <w:rPr>
                <w:rFonts w:asciiTheme="minorHAnsi" w:hAnsiTheme="minorHAnsi"/>
                <w:sz w:val="22"/>
                <w:szCs w:val="22"/>
              </w:rPr>
              <w:t>18.00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Julia Holewińska, Kuba Kowalski</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GOOD NIGHT COWBOY</w:t>
            </w:r>
          </w:p>
        </w:tc>
        <w:tc>
          <w:tcPr>
            <w:tcW w:w="8784" w:type="dxa"/>
            <w:vAlign w:val="center"/>
          </w:tcPr>
          <w:p w:rsidR="000D1F4A" w:rsidRPr="002525EA" w:rsidRDefault="000D1F4A" w:rsidP="002525EA">
            <w:pPr>
              <w:pStyle w:val="Nagwek5"/>
              <w:jc w:val="left"/>
              <w:rPr>
                <w:rFonts w:asciiTheme="minorHAnsi" w:hAnsiTheme="minorHAnsi"/>
                <w:b w:val="0"/>
                <w:color w:val="FF0000"/>
                <w:sz w:val="22"/>
                <w:szCs w:val="22"/>
              </w:rPr>
            </w:pPr>
            <w:r w:rsidRPr="002525EA">
              <w:rPr>
                <w:rFonts w:asciiTheme="minorHAnsi" w:hAnsiTheme="minorHAnsi"/>
                <w:b w:val="0"/>
                <w:color w:val="000000"/>
                <w:sz w:val="22"/>
                <w:szCs w:val="22"/>
              </w:rPr>
              <w:t>Spektakl teatralny</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i/>
                <w:sz w:val="22"/>
                <w:szCs w:val="22"/>
              </w:rPr>
            </w:pPr>
            <w:r w:rsidRPr="002525EA">
              <w:rPr>
                <w:rFonts w:asciiTheme="minorHAnsi" w:hAnsiTheme="minorHAnsi"/>
                <w:i/>
                <w:sz w:val="22"/>
                <w:szCs w:val="22"/>
              </w:rPr>
              <w:t xml:space="preserve">Duża Scena </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23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PONIEDZIAŁEK</w:t>
            </w:r>
          </w:p>
        </w:tc>
        <w:tc>
          <w:tcPr>
            <w:tcW w:w="1419" w:type="dxa"/>
            <w:vAlign w:val="center"/>
          </w:tcPr>
          <w:p w:rsidR="000D1F4A" w:rsidRPr="002525EA" w:rsidRDefault="000D1F4A" w:rsidP="002525EA">
            <w:pPr>
              <w:ind w:hanging="70"/>
              <w:rPr>
                <w:rFonts w:asciiTheme="minorHAnsi" w:hAnsiTheme="minorHAnsi"/>
                <w:sz w:val="22"/>
                <w:szCs w:val="22"/>
              </w:rPr>
            </w:pPr>
            <w:r w:rsidRPr="002525EA">
              <w:rPr>
                <w:rFonts w:asciiTheme="minorHAnsi" w:hAnsiTheme="minorHAnsi"/>
                <w:sz w:val="22"/>
                <w:szCs w:val="22"/>
              </w:rPr>
              <w:t>18.00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DZIÓB W DZIÓB</w:t>
            </w:r>
          </w:p>
        </w:tc>
        <w:tc>
          <w:tcPr>
            <w:tcW w:w="8784" w:type="dxa"/>
            <w:vAlign w:val="center"/>
          </w:tcPr>
          <w:p w:rsidR="000D1F4A" w:rsidRPr="002525EA" w:rsidRDefault="000D1F4A" w:rsidP="002525EA">
            <w:pPr>
              <w:pStyle w:val="Nagwek5"/>
              <w:jc w:val="left"/>
              <w:rPr>
                <w:rFonts w:asciiTheme="minorHAnsi" w:hAnsiTheme="minorHAnsi"/>
                <w:b w:val="0"/>
                <w:color w:val="000000"/>
                <w:sz w:val="22"/>
                <w:szCs w:val="22"/>
              </w:rPr>
            </w:pPr>
            <w:r w:rsidRPr="002525EA">
              <w:rPr>
                <w:rFonts w:asciiTheme="minorHAnsi" w:hAnsiTheme="minorHAnsi"/>
                <w:b w:val="0"/>
                <w:color w:val="000000"/>
                <w:sz w:val="22"/>
                <w:szCs w:val="22"/>
              </w:rPr>
              <w:t>Spektakl warsztatowej  grupy teatralnej TRZECI TEATR działającej w Teatrze Dramatycznych w Wałbrzychu</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1Wałbrzych</w:t>
            </w:r>
          </w:p>
          <w:p w:rsidR="000D1F4A" w:rsidRPr="002525EA" w:rsidRDefault="000D1F4A" w:rsidP="002525EA">
            <w:pPr>
              <w:rPr>
                <w:rFonts w:asciiTheme="minorHAnsi" w:hAnsiTheme="minorHAnsi"/>
                <w:sz w:val="22"/>
                <w:szCs w:val="22"/>
              </w:rPr>
            </w:pPr>
            <w:r w:rsidRPr="002525EA">
              <w:rPr>
                <w:rFonts w:asciiTheme="minorHAnsi" w:hAnsiTheme="minorHAnsi"/>
                <w:i/>
                <w:sz w:val="22"/>
                <w:szCs w:val="22"/>
              </w:rPr>
              <w:t>Scena Kameralna</w:t>
            </w:r>
          </w:p>
        </w:tc>
      </w:tr>
      <w:tr w:rsidR="000D1F4A" w:rsidRPr="002525EA" w:rsidTr="00947086">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27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PIĄTEK</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18.00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Jarek Murawski </w:t>
            </w:r>
            <w:r w:rsidRPr="002525EA">
              <w:rPr>
                <w:rFonts w:asciiTheme="minorHAnsi" w:hAnsiTheme="minorHAnsi"/>
                <w:sz w:val="22"/>
                <w:szCs w:val="22"/>
              </w:rPr>
              <w:br/>
              <w:t>NA BOGA!</w:t>
            </w:r>
          </w:p>
        </w:tc>
        <w:tc>
          <w:tcPr>
            <w:tcW w:w="8784" w:type="dxa"/>
          </w:tcPr>
          <w:p w:rsidR="000D1F4A" w:rsidRPr="002525EA" w:rsidRDefault="000D1F4A" w:rsidP="002525EA">
            <w:pPr>
              <w:rPr>
                <w:rFonts w:asciiTheme="minorHAnsi" w:hAnsiTheme="minorHAnsi"/>
                <w:color w:val="000000"/>
                <w:sz w:val="22"/>
                <w:szCs w:val="22"/>
              </w:rPr>
            </w:pPr>
          </w:p>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 xml:space="preserve">Spektakl teatralny </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Wałbrzych</w:t>
            </w:r>
          </w:p>
          <w:p w:rsidR="000D1F4A" w:rsidRPr="002525EA" w:rsidRDefault="000D1F4A" w:rsidP="002525EA">
            <w:pPr>
              <w:rPr>
                <w:rFonts w:asciiTheme="minorHAnsi" w:hAnsiTheme="minorHAnsi"/>
                <w:i/>
                <w:sz w:val="22"/>
                <w:szCs w:val="22"/>
              </w:rPr>
            </w:pPr>
            <w:r w:rsidRPr="002525EA">
              <w:rPr>
                <w:rFonts w:asciiTheme="minorHAnsi" w:hAnsiTheme="minorHAnsi"/>
                <w:i/>
                <w:sz w:val="22"/>
                <w:szCs w:val="22"/>
              </w:rPr>
              <w:t>Duża Scena</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28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SOBOTA</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18.00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Jarek Murawski </w:t>
            </w:r>
            <w:r w:rsidRPr="002525EA">
              <w:rPr>
                <w:rFonts w:asciiTheme="minorHAnsi" w:hAnsiTheme="minorHAnsi"/>
                <w:sz w:val="22"/>
                <w:szCs w:val="22"/>
              </w:rPr>
              <w:br/>
              <w:t>NA BOGA!</w:t>
            </w:r>
          </w:p>
        </w:tc>
        <w:tc>
          <w:tcPr>
            <w:tcW w:w="8784" w:type="dxa"/>
          </w:tcPr>
          <w:p w:rsidR="000D1F4A" w:rsidRPr="002525EA" w:rsidRDefault="000D1F4A" w:rsidP="002525EA">
            <w:pPr>
              <w:rPr>
                <w:rFonts w:asciiTheme="minorHAnsi" w:hAnsiTheme="minorHAnsi"/>
                <w:color w:val="000000"/>
                <w:sz w:val="22"/>
                <w:szCs w:val="22"/>
              </w:rPr>
            </w:pPr>
          </w:p>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 xml:space="preserve">Spektakl teatralny </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i/>
                <w:sz w:val="22"/>
                <w:szCs w:val="22"/>
              </w:rPr>
            </w:pPr>
            <w:r w:rsidRPr="002525EA">
              <w:rPr>
                <w:rFonts w:asciiTheme="minorHAnsi" w:hAnsiTheme="minorHAnsi"/>
                <w:sz w:val="22"/>
                <w:szCs w:val="22"/>
              </w:rPr>
              <w:t>Wałbrzych</w:t>
            </w:r>
            <w:r w:rsidRPr="002525EA">
              <w:rPr>
                <w:rFonts w:asciiTheme="minorHAnsi" w:hAnsiTheme="minorHAnsi"/>
                <w:i/>
                <w:sz w:val="22"/>
                <w:szCs w:val="22"/>
              </w:rPr>
              <w:t xml:space="preserve"> </w:t>
            </w:r>
            <w:r w:rsidRPr="002525EA">
              <w:rPr>
                <w:rFonts w:asciiTheme="minorHAnsi" w:hAnsiTheme="minorHAnsi"/>
                <w:i/>
                <w:sz w:val="22"/>
                <w:szCs w:val="22"/>
              </w:rPr>
              <w:br/>
              <w:t>Duża Scena</w:t>
            </w:r>
          </w:p>
        </w:tc>
      </w:tr>
      <w:tr w:rsidR="000D1F4A" w:rsidRPr="002525EA" w:rsidTr="00F36AC8">
        <w:trPr>
          <w:trHeight w:val="588"/>
        </w:trPr>
        <w:tc>
          <w:tcPr>
            <w:tcW w:w="1560"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29 marca</w:t>
            </w:r>
          </w:p>
          <w:p w:rsidR="000D1F4A" w:rsidRPr="002525EA" w:rsidRDefault="000D1F4A" w:rsidP="002525EA">
            <w:pPr>
              <w:rPr>
                <w:rFonts w:asciiTheme="minorHAnsi" w:hAnsiTheme="minorHAnsi"/>
                <w:sz w:val="22"/>
                <w:szCs w:val="22"/>
              </w:rPr>
            </w:pPr>
            <w:r w:rsidRPr="002525EA">
              <w:rPr>
                <w:rFonts w:asciiTheme="minorHAnsi" w:hAnsiTheme="minorHAnsi"/>
                <w:sz w:val="22"/>
                <w:szCs w:val="22"/>
              </w:rPr>
              <w:t>NIEDZIELA</w:t>
            </w:r>
          </w:p>
        </w:tc>
        <w:tc>
          <w:tcPr>
            <w:tcW w:w="1419"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18.00</w:t>
            </w:r>
          </w:p>
        </w:tc>
        <w:tc>
          <w:tcPr>
            <w:tcW w:w="2411" w:type="dxa"/>
            <w:vAlign w:val="center"/>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 xml:space="preserve">Jarek Murawski </w:t>
            </w:r>
            <w:r w:rsidRPr="002525EA">
              <w:rPr>
                <w:rFonts w:asciiTheme="minorHAnsi" w:hAnsiTheme="minorHAnsi"/>
                <w:sz w:val="22"/>
                <w:szCs w:val="22"/>
              </w:rPr>
              <w:br/>
              <w:t>NA BOGA!</w:t>
            </w:r>
          </w:p>
        </w:tc>
        <w:tc>
          <w:tcPr>
            <w:tcW w:w="8784" w:type="dxa"/>
          </w:tcPr>
          <w:p w:rsidR="000D1F4A" w:rsidRPr="002525EA" w:rsidRDefault="000D1F4A" w:rsidP="002525EA">
            <w:pPr>
              <w:rPr>
                <w:rFonts w:asciiTheme="minorHAnsi" w:hAnsiTheme="minorHAnsi"/>
                <w:color w:val="000000"/>
                <w:sz w:val="22"/>
                <w:szCs w:val="22"/>
              </w:rPr>
            </w:pPr>
          </w:p>
          <w:p w:rsidR="000D1F4A" w:rsidRPr="002525EA" w:rsidRDefault="000D1F4A" w:rsidP="002525EA">
            <w:pPr>
              <w:rPr>
                <w:rFonts w:asciiTheme="minorHAnsi" w:hAnsiTheme="minorHAnsi"/>
                <w:color w:val="000000"/>
                <w:sz w:val="22"/>
                <w:szCs w:val="22"/>
              </w:rPr>
            </w:pPr>
            <w:r w:rsidRPr="002525EA">
              <w:rPr>
                <w:rFonts w:asciiTheme="minorHAnsi" w:hAnsiTheme="minorHAnsi"/>
                <w:color w:val="000000"/>
                <w:sz w:val="22"/>
                <w:szCs w:val="22"/>
              </w:rPr>
              <w:t xml:space="preserve">Spektakl teatralny </w:t>
            </w:r>
          </w:p>
        </w:tc>
        <w:tc>
          <w:tcPr>
            <w:tcW w:w="1845" w:type="dxa"/>
          </w:tcPr>
          <w:p w:rsidR="000D1F4A" w:rsidRPr="002525EA" w:rsidRDefault="000D1F4A" w:rsidP="002525EA">
            <w:pPr>
              <w:rPr>
                <w:rFonts w:asciiTheme="minorHAnsi" w:hAnsiTheme="minorHAnsi"/>
                <w:sz w:val="22"/>
                <w:szCs w:val="22"/>
              </w:rPr>
            </w:pPr>
            <w:r w:rsidRPr="002525EA">
              <w:rPr>
                <w:rFonts w:asciiTheme="minorHAnsi" w:hAnsiTheme="minorHAnsi"/>
                <w:sz w:val="22"/>
                <w:szCs w:val="22"/>
              </w:rPr>
              <w:t>pl.Teatralny 1</w:t>
            </w:r>
          </w:p>
          <w:p w:rsidR="000D1F4A" w:rsidRPr="002525EA" w:rsidRDefault="000D1F4A" w:rsidP="002525EA">
            <w:pPr>
              <w:rPr>
                <w:rFonts w:asciiTheme="minorHAnsi" w:hAnsiTheme="minorHAnsi"/>
                <w:i/>
                <w:sz w:val="22"/>
                <w:szCs w:val="22"/>
              </w:rPr>
            </w:pPr>
            <w:r w:rsidRPr="002525EA">
              <w:rPr>
                <w:rFonts w:asciiTheme="minorHAnsi" w:hAnsiTheme="minorHAnsi"/>
                <w:sz w:val="22"/>
                <w:szCs w:val="22"/>
              </w:rPr>
              <w:t>Wałbrzych</w:t>
            </w:r>
            <w:r w:rsidRPr="002525EA">
              <w:rPr>
                <w:rFonts w:asciiTheme="minorHAnsi" w:hAnsiTheme="minorHAnsi"/>
                <w:i/>
                <w:sz w:val="22"/>
                <w:szCs w:val="22"/>
              </w:rPr>
              <w:t xml:space="preserve"> </w:t>
            </w:r>
            <w:r w:rsidRPr="002525EA">
              <w:rPr>
                <w:rFonts w:asciiTheme="minorHAnsi" w:hAnsiTheme="minorHAnsi"/>
                <w:i/>
                <w:sz w:val="22"/>
                <w:szCs w:val="22"/>
              </w:rPr>
              <w:br/>
              <w:t>Duża Scena</w:t>
            </w:r>
          </w:p>
        </w:tc>
      </w:tr>
    </w:tbl>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3"/>
        <w:gridCol w:w="2410"/>
        <w:gridCol w:w="8783"/>
        <w:gridCol w:w="1847"/>
      </w:tblGrid>
      <w:tr w:rsidR="00F36AC8" w:rsidRPr="002525EA" w:rsidTr="00F36AC8">
        <w:trPr>
          <w:trHeight w:val="1542"/>
        </w:trPr>
        <w:tc>
          <w:tcPr>
            <w:tcW w:w="16019" w:type="dxa"/>
            <w:gridSpan w:val="5"/>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15.</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 xml:space="preserve"> TEATR POLSKI , UL. G. ZAPOLSKIEJ 3, 50-032 WROCŁAW</w:t>
            </w:r>
          </w:p>
          <w:p w:rsidR="00F36AC8" w:rsidRPr="002525EA" w:rsidRDefault="00F36AC8" w:rsidP="002525EA">
            <w:pPr>
              <w:ind w:left="57" w:right="57"/>
              <w:rPr>
                <w:rFonts w:asciiTheme="minorHAnsi" w:hAnsiTheme="minorHAnsi"/>
                <w:sz w:val="22"/>
                <w:szCs w:val="22"/>
              </w:rPr>
            </w:pPr>
            <w:r w:rsidRPr="002525EA">
              <w:rPr>
                <w:rFonts w:asciiTheme="minorHAnsi" w:eastAsia="Lucida Sans Unicode" w:hAnsiTheme="minorHAnsi"/>
                <w:sz w:val="22"/>
                <w:szCs w:val="22"/>
              </w:rPr>
              <w:t>www.teatrpolski.wroc.pl</w:t>
            </w:r>
          </w:p>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osoba do kontaktu: Aleksander Rudkowski, tel. 071 316 07 04, alru1@wp.pl</w:t>
            </w:r>
          </w:p>
        </w:tc>
      </w:tr>
      <w:tr w:rsidR="00F36AC8" w:rsidRPr="002525EA" w:rsidTr="00F36AC8">
        <w:tc>
          <w:tcPr>
            <w:tcW w:w="1416" w:type="dxa"/>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563" w:type="dxa"/>
            <w:tcBorders>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od – do</w:t>
            </w:r>
          </w:p>
        </w:tc>
        <w:tc>
          <w:tcPr>
            <w:tcW w:w="2410" w:type="dxa"/>
            <w:tcBorders>
              <w:left w:val="single" w:sz="4" w:space="0" w:color="auto"/>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783" w:type="dxa"/>
            <w:tcBorders>
              <w:left w:val="single" w:sz="4" w:space="0" w:color="auto"/>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47" w:type="dxa"/>
            <w:tcBorders>
              <w:lef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01.03.N</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19.oo-21.oo</w:t>
            </w:r>
          </w:p>
        </w:tc>
        <w:tc>
          <w:tcPr>
            <w:tcW w:w="2410" w:type="dxa"/>
          </w:tcPr>
          <w:p w:rsidR="00974AE5" w:rsidRPr="002525EA" w:rsidRDefault="00974AE5" w:rsidP="002525EA">
            <w:pPr>
              <w:rPr>
                <w:rFonts w:asciiTheme="minorHAnsi" w:hAnsiTheme="minorHAnsi"/>
                <w:sz w:val="22"/>
                <w:szCs w:val="22"/>
                <w:lang w:val="en-US"/>
              </w:rPr>
            </w:pPr>
            <w:r w:rsidRPr="002525EA">
              <w:rPr>
                <w:rFonts w:asciiTheme="minorHAnsi" w:hAnsiTheme="minorHAnsi"/>
                <w:sz w:val="22"/>
                <w:szCs w:val="22"/>
                <w:lang w:val="en-US"/>
              </w:rPr>
              <w:t>Per Olov Enquist</w:t>
            </w:r>
          </w:p>
          <w:p w:rsidR="00974AE5" w:rsidRPr="002525EA" w:rsidRDefault="00974AE5" w:rsidP="002525EA">
            <w:pPr>
              <w:rPr>
                <w:rFonts w:asciiTheme="minorHAnsi" w:hAnsiTheme="minorHAnsi"/>
                <w:sz w:val="22"/>
                <w:szCs w:val="22"/>
                <w:lang w:val="en-US"/>
              </w:rPr>
            </w:pPr>
            <w:r w:rsidRPr="002525EA">
              <w:rPr>
                <w:rFonts w:asciiTheme="minorHAnsi" w:hAnsiTheme="minorHAnsi"/>
                <w:sz w:val="22"/>
                <w:szCs w:val="22"/>
                <w:lang w:val="en-US"/>
              </w:rPr>
              <w:t>BLANCHE I MARIE</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Reżyseria: Cezary Iber</w:t>
            </w:r>
          </w:p>
        </w:tc>
        <w:tc>
          <w:tcPr>
            <w:tcW w:w="8783" w:type="dxa"/>
          </w:tcPr>
          <w:p w:rsidR="00974AE5" w:rsidRPr="002525EA" w:rsidRDefault="00974AE5"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 xml:space="preserve">spektakl teatralny: </w:t>
            </w:r>
            <w:r w:rsidRPr="002525EA">
              <w:rPr>
                <w:rStyle w:val="Uwydatnienie"/>
                <w:rFonts w:asciiTheme="minorHAnsi" w:hAnsiTheme="minorHAnsi"/>
                <w:i w:val="0"/>
                <w:sz w:val="22"/>
                <w:szCs w:val="22"/>
              </w:rPr>
              <w:t>Blanche i Marie</w:t>
            </w:r>
            <w:r w:rsidRPr="002525EA">
              <w:rPr>
                <w:rFonts w:asciiTheme="minorHAnsi" w:hAnsiTheme="minorHAnsi"/>
                <w:sz w:val="22"/>
                <w:szCs w:val="22"/>
              </w:rPr>
              <w:t xml:space="preserve"> jest opowieścią o miłości dwóch niezwykłych kobiet przełomu XIX i XX wieku: Blanche Wittman, zwanej królową histeryczek, pacjentki doktora Charcota z największego szpitala dla psychicznie chorych kobiet, oraz Marii Skłodowskiej-Curie, która zmieniła myślenie o nauce i pozycji kobiety w świecie zdominowanym przez mężczyzn. Obie stały się postaciami legendarnymi.</w:t>
            </w:r>
            <w:r w:rsidR="00A675A2" w:rsidRPr="002525EA">
              <w:rPr>
                <w:rFonts w:asciiTheme="minorHAnsi" w:hAnsiTheme="minorHAnsi"/>
                <w:sz w:val="22"/>
                <w:szCs w:val="22"/>
              </w:rPr>
              <w:t xml:space="preserve"> </w:t>
            </w:r>
            <w:r w:rsidRPr="002525EA">
              <w:rPr>
                <w:rFonts w:asciiTheme="minorHAnsi" w:hAnsiTheme="minorHAnsi"/>
                <w:sz w:val="22"/>
                <w:szCs w:val="22"/>
              </w:rPr>
              <w:t xml:space="preserve">Spójrzmy na te dwie legendy w sposób, w jaki nikt wcześniej na nie spojrzał. Odkryjmy, co przykryły manifesty, książki i szkolne apele. Ten spektakl to spotkanie z wielką tajemnicą ery odkryć, ery kobiet. </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w:t>
            </w:r>
            <w:r w:rsidR="00A675A2" w:rsidRPr="002525EA">
              <w:rPr>
                <w:rFonts w:asciiTheme="minorHAnsi" w:hAnsiTheme="minorHAnsi"/>
                <w:sz w:val="22"/>
                <w:szCs w:val="22"/>
              </w:rPr>
              <w:t xml:space="preserve"> </w:t>
            </w:r>
            <w:r w:rsidRPr="002525EA">
              <w:rPr>
                <w:rFonts w:asciiTheme="minorHAnsi" w:hAnsiTheme="minorHAnsi"/>
                <w:sz w:val="22"/>
                <w:szCs w:val="22"/>
              </w:rPr>
              <w:t>Świdnicka 28</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01.03.N</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19.00-20.10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Tomasz Jękot</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MITOLOGIE</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pod pretekstem „Mitologii” Rolanda Barthesa w przekładzie Adama Dziadka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reżyseria: Paweł Świątek</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Spektakl teatralny. Spektakl na podstawie tekstów Rolanda Barthes’a, wszechstronnego francuskiego interpretatora kultury. W </w:t>
            </w:r>
            <w:r w:rsidRPr="002525EA">
              <w:rPr>
                <w:rFonts w:asciiTheme="minorHAnsi" w:hAnsiTheme="minorHAnsi"/>
                <w:iCs/>
                <w:sz w:val="22"/>
                <w:szCs w:val="22"/>
              </w:rPr>
              <w:t>Mitologiach</w:t>
            </w:r>
            <w:r w:rsidRPr="002525EA">
              <w:rPr>
                <w:rFonts w:asciiTheme="minorHAnsi" w:hAnsiTheme="minorHAnsi"/>
                <w:sz w:val="22"/>
                <w:szCs w:val="22"/>
              </w:rPr>
              <w:t xml:space="preserve">, jednej z pierwszych swoich książek (1957), tropił on „mity codzienności”, jakie społeczność nieustannie produkuje. Wszystko „obraca się w mit” w specyficznym sensie tego pojęcia. Dla Barthes’a mit nie jest fundamentalną opowieścią, lecz nową jednostką sensu, nadbudowaną nad zwykłymi znaczeniami – może być rzeczą, fotografią czy tekstem. Od tego wczesnego rozpoznania mityczności naszego życia był już tylko krok do postrukturalistyczych symulakrów, imitacji i irrealności. </w:t>
            </w:r>
            <w:r w:rsidRPr="002525EA">
              <w:rPr>
                <w:rFonts w:asciiTheme="minorHAnsi" w:hAnsiTheme="minorHAnsi"/>
                <w:iCs/>
                <w:sz w:val="22"/>
                <w:szCs w:val="22"/>
              </w:rPr>
              <w:t>Mitologie</w:t>
            </w:r>
            <w:r w:rsidRPr="002525EA">
              <w:rPr>
                <w:rFonts w:asciiTheme="minorHAnsi" w:hAnsiTheme="minorHAnsi"/>
                <w:sz w:val="22"/>
                <w:szCs w:val="22"/>
              </w:rPr>
              <w:t xml:space="preserve"> są w tym sensie kanonem w historii humanistyki drugiej połowy XX wieku, a zarazem błyskotliwie, czasem anegdotycznie ukazaną panoramą współczesnej codzienności. Młody reżyser, który podjął się tej pracy, kończy właśnie studia w krakowskiej Państwowej Wyższej Szkole Teatralnej, ale już jest po debiucie. (prezentacja przedstawienia w ramach wystawy Gotyk Polski org. Przez Galerię Dizajn – BWA Wrocław)</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NA ŚWIEBODZKIM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pl.Orląt Lwowskich</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20c</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02.03.Po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17.30- </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20.30-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gościnnie</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spektakle „Bóg Mordu”, org. Sollus</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IM. J.GRZEGORZE-WSKIEGO</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Zapolskiej 3</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02.03.Po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11.00-13.00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Klub 1212</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Wszechnica Teatralna: „W teatrze śmierci…, czyli o tym, jak &lt;umierano&gt; w literaturze dawnej”, prowadzenie dr Dariusz Dybek. Wstęp wolny!</w:t>
            </w:r>
          </w:p>
        </w:tc>
        <w:tc>
          <w:tcPr>
            <w:tcW w:w="1847" w:type="dxa"/>
          </w:tcPr>
          <w:p w:rsidR="00974AE5"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03.03.Wt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Klub 1212</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pokaz przedstawienia „Antygona” w wykonaniu młodzieży, reż. Małgorzata Gorol. Wstęp wolny!</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06.03.Pt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19.oo-20.15</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Bartosz Porczyk, Anka Herbut</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„FARINELLI”</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Łukasz Twarkowski</w:t>
            </w:r>
          </w:p>
        </w:tc>
        <w:tc>
          <w:tcPr>
            <w:tcW w:w="8783" w:type="dxa"/>
          </w:tcPr>
          <w:p w:rsidR="00974AE5" w:rsidRPr="002525EA" w:rsidRDefault="00974AE5"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 xml:space="preserve">Spektakl teatralny. Chcesz się zwierzyć? No to się zwierzaj! No, zwierzaj się! Mam się w coś przebrać? W czym byś mnie wolał? Kim mam być? Farinelli: pióra, brokat i blask papierowego księżyca. Nie. Farinelli: menstruacja w ustach. No, zajrzyj mu do gardła i zobaczysz, że pluje kodowanymi ariami ze strachu przed utonięciem we własnej ślinie. Zwierz się. Chcesz wiedzieć, co ma między nogami? Pióra na sprzedaż. Prosto z egzystencjalnego lumpeksu. W lustrze sam już siebie nie poznaje. </w:t>
            </w:r>
            <w:r w:rsidRPr="002525EA">
              <w:rPr>
                <w:rFonts w:asciiTheme="minorHAnsi" w:hAnsiTheme="minorHAnsi"/>
                <w:sz w:val="22"/>
                <w:szCs w:val="22"/>
                <w:lang w:val="en-US"/>
              </w:rPr>
              <w:t xml:space="preserve">Take something designed by nature and reprogram it. Kto to powiedział? </w:t>
            </w:r>
            <w:r w:rsidRPr="002525EA">
              <w:rPr>
                <w:rFonts w:asciiTheme="minorHAnsi" w:hAnsiTheme="minorHAnsi"/>
                <w:sz w:val="22"/>
                <w:szCs w:val="22"/>
              </w:rPr>
              <w:lastRenderedPageBreak/>
              <w:t xml:space="preserve">Ja czy on? </w:t>
            </w:r>
            <w:r w:rsidRPr="002525EA">
              <w:rPr>
                <w:rStyle w:val="Uwydatnienie"/>
                <w:rFonts w:asciiTheme="minorHAnsi" w:hAnsiTheme="minorHAnsi"/>
                <w:i w:val="0"/>
                <w:sz w:val="22"/>
                <w:szCs w:val="22"/>
              </w:rPr>
              <w:t>Farinelli</w:t>
            </w:r>
            <w:r w:rsidRPr="002525EA">
              <w:rPr>
                <w:rFonts w:asciiTheme="minorHAnsi" w:hAnsiTheme="minorHAnsi"/>
                <w:sz w:val="22"/>
                <w:szCs w:val="22"/>
              </w:rPr>
              <w:t xml:space="preserve"> to instalacja mentalna, w której Porczyk spotyka się z Farinellim, męskość nasiąka kobiecością, a człowiek błądzi po obszarach zwierzęcia. To eksperyment na żywej tkance ciała, aktora, performera, sztuki. Czy żeby osiągnąć ideał, muszę wykastrować się z siebie? Pozbawić się prawa do błędu, asymetrii, przejęzyczenia i odruchów niekontrolowanych? </w:t>
            </w:r>
            <w:r w:rsidRPr="002525EA">
              <w:rPr>
                <w:rStyle w:val="Pogrubienie"/>
                <w:rFonts w:asciiTheme="minorHAnsi" w:hAnsiTheme="minorHAnsi"/>
                <w:b w:val="0"/>
                <w:sz w:val="22"/>
                <w:szCs w:val="22"/>
              </w:rPr>
              <w:t>Przedstawienie przeznaczone dla widzów dorosłych!</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07.03.So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19.oo-20.15</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Bartosz Porczyk, Anka Herbut</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„FARINELLI”</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Łukasz Twarkowski</w:t>
            </w:r>
          </w:p>
        </w:tc>
        <w:tc>
          <w:tcPr>
            <w:tcW w:w="8783" w:type="dxa"/>
          </w:tcPr>
          <w:p w:rsidR="00974AE5" w:rsidRPr="002525EA" w:rsidRDefault="00974AE5"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 xml:space="preserve">Spektakl teatralny. Chcesz się zwierzyć? No to się zwierzaj! No, zwierzaj się! Mam się w coś przebrać? W czym byś mnie wolał? Kim mam być? Farinelli: pióra, brokat i blask papierowego księżyca. Nie. Farinelli: menstruacja w ustach. No, zajrzyj mu do gardła i zobaczysz, że pluje kodowanymi ariami ze strachu przed utonięciem we własnej ślinie. Zwierz się. Chcesz wiedzieć, co ma między nogami? Pióra na sprzedaż. Prosto z egzystencjalnego lumpeksu. W lustrze sam już siebie nie poznaje. </w:t>
            </w:r>
            <w:r w:rsidRPr="002525EA">
              <w:rPr>
                <w:rFonts w:asciiTheme="minorHAnsi" w:hAnsiTheme="minorHAnsi"/>
                <w:sz w:val="22"/>
                <w:szCs w:val="22"/>
                <w:lang w:val="en-US"/>
              </w:rPr>
              <w:t xml:space="preserve">Take something designed by nature and reprogram it. Kto to powiedział? </w:t>
            </w:r>
            <w:r w:rsidRPr="002525EA">
              <w:rPr>
                <w:rFonts w:asciiTheme="minorHAnsi" w:hAnsiTheme="minorHAnsi"/>
                <w:sz w:val="22"/>
                <w:szCs w:val="22"/>
              </w:rPr>
              <w:t xml:space="preserve">Ja czy on? </w:t>
            </w:r>
            <w:r w:rsidRPr="002525EA">
              <w:rPr>
                <w:rStyle w:val="Uwydatnienie"/>
                <w:rFonts w:asciiTheme="minorHAnsi" w:hAnsiTheme="minorHAnsi"/>
                <w:i w:val="0"/>
                <w:sz w:val="22"/>
                <w:szCs w:val="22"/>
              </w:rPr>
              <w:t>Farinelli</w:t>
            </w:r>
            <w:r w:rsidRPr="002525EA">
              <w:rPr>
                <w:rFonts w:asciiTheme="minorHAnsi" w:hAnsiTheme="minorHAnsi"/>
                <w:sz w:val="22"/>
                <w:szCs w:val="22"/>
              </w:rPr>
              <w:t xml:space="preserve"> to instalacja mentalna, w której Porczyk spotyka się z Farinellim, męskość nasiąka kobiecością, a człowiek błądzi po obszarach zwierzęcia. To eksperyment na żywej tkance ciała, aktora, performera, sztuki. Czy żeby osiągnąć ideał, muszę wykastrować się z siebie? Pozbawić się prawa do błędu, asymetrii, przejęzyczenia i odruchów niekontrolowanych? </w:t>
            </w:r>
            <w:r w:rsidRPr="002525EA">
              <w:rPr>
                <w:rStyle w:val="Pogrubienie"/>
                <w:rFonts w:asciiTheme="minorHAnsi" w:hAnsiTheme="minorHAnsi"/>
                <w:b w:val="0"/>
                <w:sz w:val="22"/>
                <w:szCs w:val="22"/>
              </w:rPr>
              <w:t>Przedstawienie przeznaczone dla widzów dorosłych!</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08.03.N</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16.00-</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Gościnnie</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spektakle „Kiedy kota nie ma…”, org. Agencja MUZA</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IM. J.GRZEGORZE-WSKIEGO</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Zapolskiej 3</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09.03.Po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17.00-</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20.30-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Gościnnie</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spektakle „Kiedy kota nie ma…”, org. Agencja MUZA</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IM. J.GRZEGORZE-WSKIEGO</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Zapolskiej 3</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09.03.Po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19.00-21.00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Z cyklu:</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Czynne poniedziałki</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Magiel literacki – gościem Stanisława Beresia będzie Olga Tokarczuk. Wstęp wolny!</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10.03.Wt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11.oo-12.15</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Astrid Lindgren</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DZIECI Z BULLERBYN</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Reżyseria: Anna Ilczuk</w:t>
            </w:r>
          </w:p>
        </w:tc>
        <w:tc>
          <w:tcPr>
            <w:tcW w:w="8783" w:type="dxa"/>
          </w:tcPr>
          <w:p w:rsidR="00974AE5" w:rsidRPr="002525EA" w:rsidRDefault="00974AE5" w:rsidP="002525EA">
            <w:pPr>
              <w:rPr>
                <w:rFonts w:asciiTheme="minorHAnsi" w:hAnsiTheme="minorHAnsi"/>
                <w:sz w:val="22"/>
                <w:szCs w:val="22"/>
                <w:lang w:eastAsia="en-US" w:bidi="en-US"/>
              </w:rPr>
            </w:pPr>
            <w:r w:rsidRPr="002525EA">
              <w:rPr>
                <w:rFonts w:asciiTheme="minorHAnsi" w:hAnsiTheme="minorHAnsi"/>
                <w:sz w:val="22"/>
                <w:szCs w:val="22"/>
                <w:lang w:eastAsia="en-US" w:bidi="en-US"/>
              </w:rPr>
              <w:t>Spektakl-performans na podstawie jednej z najsłynniejszych książek dla dzieci. Szwedzka autorka opisuje w niej historię kilku lat życia gromadki dzieci mieszkającej w małej osadzie. Reżyseruje znana aktorka Teatru Polskiego we Wrocławiu, która do tej pory doświadczenie reżyserskie zdobywała wyłącznie w Grupie Artystycznej Ad Spectatores Pod Wezwaniem Calderóna we Wrocławiu. Będzie to pierwsza jej premiera na zawodowej scenie w roli reżysera.</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11.03.Sr</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19.00-21.00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William Shakespeare</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„BURZA”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reżyseria: Krzysztof Garbaczewski</w:t>
            </w:r>
          </w:p>
        </w:tc>
        <w:tc>
          <w:tcPr>
            <w:tcW w:w="8783" w:type="dxa"/>
          </w:tcPr>
          <w:p w:rsidR="00974AE5" w:rsidRPr="002525EA" w:rsidRDefault="00974AE5" w:rsidP="002525EA">
            <w:pPr>
              <w:suppressAutoHyphens w:val="0"/>
              <w:rPr>
                <w:rFonts w:asciiTheme="minorHAnsi" w:hAnsiTheme="minorHAnsi"/>
                <w:sz w:val="22"/>
                <w:szCs w:val="22"/>
                <w:lang w:eastAsia="pl-PL"/>
              </w:rPr>
            </w:pPr>
            <w:r w:rsidRPr="002525EA">
              <w:rPr>
                <w:rFonts w:asciiTheme="minorHAnsi" w:hAnsiTheme="minorHAnsi"/>
                <w:iCs/>
                <w:sz w:val="22"/>
                <w:szCs w:val="22"/>
                <w:lang w:eastAsia="pl-PL"/>
              </w:rPr>
              <w:lastRenderedPageBreak/>
              <w:t>Burza</w:t>
            </w:r>
            <w:r w:rsidRPr="002525EA">
              <w:rPr>
                <w:rFonts w:asciiTheme="minorHAnsi" w:hAnsiTheme="minorHAnsi"/>
                <w:sz w:val="22"/>
                <w:szCs w:val="22"/>
                <w:lang w:eastAsia="pl-PL"/>
              </w:rPr>
              <w:t xml:space="preserve"> to sieć pajęcza, jej centrum to dzika wyspa, środowisko obce, dalekie od cywilizowanego świata, na które Prospero desperacko próbuje nanieść znaczenia. To usiane kępkami trawy </w:t>
            </w:r>
            <w:r w:rsidRPr="002525EA">
              <w:rPr>
                <w:rFonts w:asciiTheme="minorHAnsi" w:hAnsiTheme="minorHAnsi"/>
                <w:sz w:val="22"/>
                <w:szCs w:val="22"/>
                <w:lang w:eastAsia="pl-PL"/>
              </w:rPr>
              <w:lastRenderedPageBreak/>
              <w:t>pustkowie zaostrza ludzkie pragnienia i namiętności. Miłość jest tu potężniejsza, władza absolutna, a żądza jest ścieżką prowadzącą do śmierci. Shakespeare swój utwór, ponoć ostatni, prowadzi bajkowo, zmierzając do pojednania. Czym jednak ono może być, gdy sprawcza moc magiczna przestaje działać?</w:t>
            </w:r>
          </w:p>
          <w:p w:rsidR="00974AE5" w:rsidRPr="002525EA" w:rsidRDefault="00974AE5" w:rsidP="002525EA">
            <w:pPr>
              <w:suppressAutoHyphens w:val="0"/>
              <w:rPr>
                <w:rFonts w:asciiTheme="minorHAnsi" w:hAnsiTheme="minorHAnsi"/>
                <w:sz w:val="22"/>
                <w:szCs w:val="22"/>
                <w:lang w:eastAsia="pl-PL"/>
              </w:rPr>
            </w:pPr>
            <w:r w:rsidRPr="002525EA">
              <w:rPr>
                <w:rFonts w:asciiTheme="minorHAnsi" w:hAnsiTheme="minorHAnsi"/>
                <w:bCs/>
                <w:sz w:val="22"/>
                <w:szCs w:val="22"/>
                <w:lang w:eastAsia="pl-PL"/>
              </w:rPr>
              <w:t>premiera w Teatrze Polskim na Scenie im. Jerzego Grzegorzewskiego 7 lutego 2015</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 xml:space="preserve">SCENA IM. JERZEGO </w:t>
            </w:r>
            <w:r w:rsidRPr="002525EA">
              <w:rPr>
                <w:rFonts w:asciiTheme="minorHAnsi" w:hAnsiTheme="minorHAnsi"/>
                <w:sz w:val="22"/>
                <w:szCs w:val="22"/>
              </w:rPr>
              <w:lastRenderedPageBreak/>
              <w:t>GRZEGORZEW-SKIEGO</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11.03.Sr</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11.oo-12.15</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Astrid Lindgren</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DZIECI Z BULLERBYN</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Reżyseria: Anna Ilczuk</w:t>
            </w:r>
          </w:p>
        </w:tc>
        <w:tc>
          <w:tcPr>
            <w:tcW w:w="8783" w:type="dxa"/>
          </w:tcPr>
          <w:p w:rsidR="00974AE5" w:rsidRPr="002525EA" w:rsidRDefault="00974AE5" w:rsidP="002525EA">
            <w:pPr>
              <w:rPr>
                <w:rFonts w:asciiTheme="minorHAnsi" w:hAnsiTheme="minorHAnsi"/>
                <w:sz w:val="22"/>
                <w:szCs w:val="22"/>
                <w:lang w:eastAsia="en-US" w:bidi="en-US"/>
              </w:rPr>
            </w:pPr>
            <w:r w:rsidRPr="002525EA">
              <w:rPr>
                <w:rFonts w:asciiTheme="minorHAnsi" w:hAnsiTheme="minorHAnsi"/>
                <w:sz w:val="22"/>
                <w:szCs w:val="22"/>
                <w:lang w:eastAsia="en-US" w:bidi="en-US"/>
              </w:rPr>
              <w:t>Spektakl-performans na podstawie jednej z najsłynniejszych książek dla dzieci. Szwedzka autorka opisuje w niej historię kilku lat życia gromadki dzieci mieszkającej w małej osadzie. Reżyseruje znana aktorka Teatru Polskiego we Wrocławiu, która do tej pory doświadczenie reżyserskie zdobywała wyłącznie w Grupie Artystycznej Ad Spectatores Pod Wezwaniem Calderóna we Wrocławiu. Będzie to pierwsza jej premiera na zawodowej scenie w roli reżysera.</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588"/>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11.03.Sr</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po spektaklu</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Z cyklu:</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Nie w roli</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spotkanie z Sylwią Boroń (Klub 1212). Wstęp wolny!</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12.03.Cz</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19.00-21.00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William Shakespeare</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„BURZA”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reżyseria: Krzysztof Garbaczewski</w:t>
            </w:r>
          </w:p>
        </w:tc>
        <w:tc>
          <w:tcPr>
            <w:tcW w:w="8783" w:type="dxa"/>
          </w:tcPr>
          <w:p w:rsidR="00974AE5" w:rsidRPr="002525EA" w:rsidRDefault="00974AE5" w:rsidP="002525EA">
            <w:pPr>
              <w:suppressAutoHyphens w:val="0"/>
              <w:rPr>
                <w:rFonts w:asciiTheme="minorHAnsi" w:hAnsiTheme="minorHAnsi"/>
                <w:sz w:val="22"/>
                <w:szCs w:val="22"/>
                <w:lang w:eastAsia="pl-PL"/>
              </w:rPr>
            </w:pPr>
            <w:r w:rsidRPr="002525EA">
              <w:rPr>
                <w:rFonts w:asciiTheme="minorHAnsi" w:hAnsiTheme="minorHAnsi"/>
                <w:iCs/>
                <w:sz w:val="22"/>
                <w:szCs w:val="22"/>
                <w:lang w:eastAsia="pl-PL"/>
              </w:rPr>
              <w:t>Burza</w:t>
            </w:r>
            <w:r w:rsidRPr="002525EA">
              <w:rPr>
                <w:rFonts w:asciiTheme="minorHAnsi" w:hAnsiTheme="minorHAnsi"/>
                <w:sz w:val="22"/>
                <w:szCs w:val="22"/>
                <w:lang w:eastAsia="pl-PL"/>
              </w:rPr>
              <w:t xml:space="preserve"> to sieć pajęcza, jej centrum to dzika wyspa, środowisko obce, dalekie od cywilizowanego świata, na które Prospero desperacko próbuje nanieść znaczenia. To usiane kępkami trawy pustkowie zaostrza ludzkie pragnienia i namiętności. Miłość jest tu potężniejsza, władza absolutna, a żądza jest ścieżką prowadzącą do śmierci. Shakespeare swój utwór, ponoć ostatni, prowadzi bajkowo, zmierzając do pojednania. Czym jednak ono może być, gdy sprawcza moc magiczna przestaje działać?</w:t>
            </w:r>
          </w:p>
          <w:p w:rsidR="00974AE5" w:rsidRPr="002525EA" w:rsidRDefault="00974AE5" w:rsidP="002525EA">
            <w:pPr>
              <w:suppressAutoHyphens w:val="0"/>
              <w:rPr>
                <w:rFonts w:asciiTheme="minorHAnsi" w:hAnsiTheme="minorHAnsi"/>
                <w:sz w:val="22"/>
                <w:szCs w:val="22"/>
                <w:lang w:eastAsia="pl-PL"/>
              </w:rPr>
            </w:pPr>
            <w:r w:rsidRPr="002525EA">
              <w:rPr>
                <w:rFonts w:asciiTheme="minorHAnsi" w:hAnsiTheme="minorHAnsi"/>
                <w:bCs/>
                <w:sz w:val="22"/>
                <w:szCs w:val="22"/>
                <w:lang w:eastAsia="pl-PL"/>
              </w:rPr>
              <w:t>premiera w Teatrze Polskim na Scenie im. Jerzego Grzegorzewskiego 7 lutego 2015</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IM. JERZEGO GRZEGORZEW-SKIEGO</w:t>
            </w:r>
          </w:p>
          <w:p w:rsidR="00974AE5" w:rsidRPr="002525EA" w:rsidRDefault="00974AE5" w:rsidP="002525EA">
            <w:pPr>
              <w:rPr>
                <w:rFonts w:asciiTheme="minorHAnsi" w:hAnsiTheme="minorHAnsi"/>
                <w:sz w:val="22"/>
                <w:szCs w:val="22"/>
              </w:rPr>
            </w:pPr>
          </w:p>
          <w:p w:rsidR="00974AE5" w:rsidRPr="002525EA" w:rsidRDefault="00974AE5" w:rsidP="002525EA">
            <w:pPr>
              <w:rPr>
                <w:rFonts w:asciiTheme="minorHAnsi" w:hAnsiTheme="minorHAnsi"/>
                <w:sz w:val="22"/>
                <w:szCs w:val="22"/>
              </w:rPr>
            </w:pP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12.03.Cz</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19.00-20.40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Bartosz Porczyk</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SMYCZ</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Natalia Korczakowska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Spektakl teatralny – Autorski spektakl Bartosza Porczyka, jednego z nowych aktorów w zespole Teatru Polskiego i zwycięzcy XXVII Przeglądu Piosenki Aktorskiej (2006). Inspiracją przedstawienia była piosenka Smycz zespołu Maanam. Tytułowy przedmiot oraz jego funkcja symbolizują zniewolenie współczesnego człowieka przez jego uzależnienia. Spektakl wykorzystuje krótkie monologi aktorskie, które pomogą połączyć piosenki w spójną całość tematyczną i pozwalają na stopniowe przechodzenie z jednego tematu w drugi. W warstwie muzycznej pojawiają się m.in. utwory Łony, Marka Grechuty oraz grup Myslovitz, Lady Pank i Fasolki. Nagrody: XIII Dublin Fringe Festival (2007): Bartosz Porczyk – nagroda za najlepszą rolę męską; VI Międzynarodowy Festiwal Prapremier w Bydgoszczy (2007):  Bartosz Porczyk – nagroda w plebiscycie młodych w kategorii „jajco”; XXXVIII Jeleniogórskie Spotkania Teatralne (2008): pierwsze miejsce w plebiscycie publiczności, Bartosz Porczyk – Nagroda Prezydenta Miasta Jeleniej Góry Marka Obrębalskiego;  XLII Międzynarodowe Wrocławskie Spotkania Teatrów Jednego Aktora (2008):  Bartosz Porczyk – Nagroda Specjalna Prezydenta Wrocławia, Bartosz Porczyk – Nagroda Banku PKO BP.</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p w:rsidR="00974AE5" w:rsidRPr="002525EA" w:rsidRDefault="00974AE5" w:rsidP="002525EA">
            <w:pPr>
              <w:rPr>
                <w:rFonts w:asciiTheme="minorHAnsi" w:hAnsiTheme="minorHAnsi"/>
                <w:sz w:val="22"/>
                <w:szCs w:val="22"/>
              </w:rPr>
            </w:pP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13.03.Pt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19.00-20.40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Bartosz Porczyk</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SMYCZ</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Natalia Korczakowska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Spektakl teatralny – Autorski spektakl Bartosza Porczyka, jednego z nowych aktorów w zespole Teatru Polskiego i zwycięzcy XXVII Przeglądu Piosenki Aktorskiej (2006). Inspiracją przedstawienia była piosenka Smycz zespołu Maanam. Tytułowy przedmiot oraz jego funkcja symbolizują zniewolenie współczesnego człowieka przez jego uzależnienia. Spektakl wykorzystuje krótkie monologi aktorskie, które pomogą połączyć piosenki w spójną całość tematyczną i pozwalają na stopniowe przechodzenie z jednego tematu w drugi. W warstwie muzycznej pojawiają się m.in. utwory Łony, Marka Grechuty oraz grup Myslovitz, Lady Pank i Fasolki. Nagrody: XIII Dublin Fringe Festival (2007): Bartosz Porczyk – nagroda za najlepszą rolę męską; VI Międzynarodowy Festiwal Prapremier w Bydgoszczy (2007):  Bartosz Porczyk – nagroda w plebiscycie młodych w kategorii „jajco”; XXXVIII Jeleniogórskie Spotkania Teatralne (2008): pierwsze miejsce w plebiscycie publiczności, Bartosz Porczyk – Nagroda Prezydenta Miasta Jeleniej Góry Marka Obrębalskiego;  XLII Międzynarodowe Wrocławskie Spotkania Teatrów Jednego Aktora (2008):  Bartosz Porczyk – Nagroda Specjalna Prezydenta Wrocławia, Bartosz Porczyk – Nagroda Banku PKO BP.</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p w:rsidR="00974AE5" w:rsidRPr="002525EA" w:rsidRDefault="00974AE5" w:rsidP="002525EA">
            <w:pPr>
              <w:rPr>
                <w:rFonts w:asciiTheme="minorHAnsi" w:hAnsiTheme="minorHAnsi"/>
                <w:sz w:val="22"/>
                <w:szCs w:val="22"/>
              </w:rPr>
            </w:pP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13.03.Pt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18.oo-22.oo</w:t>
            </w:r>
          </w:p>
        </w:tc>
        <w:tc>
          <w:tcPr>
            <w:tcW w:w="2410" w:type="dxa"/>
          </w:tcPr>
          <w:p w:rsidR="00974AE5" w:rsidRPr="002525EA" w:rsidRDefault="00974AE5" w:rsidP="002525EA">
            <w:pPr>
              <w:rPr>
                <w:rFonts w:asciiTheme="minorHAnsi" w:hAnsiTheme="minorHAnsi"/>
                <w:sz w:val="22"/>
                <w:szCs w:val="22"/>
                <w:lang w:val="en-US"/>
              </w:rPr>
            </w:pPr>
            <w:r w:rsidRPr="002525EA">
              <w:rPr>
                <w:rFonts w:asciiTheme="minorHAnsi" w:hAnsiTheme="minorHAnsi"/>
                <w:sz w:val="22"/>
                <w:szCs w:val="22"/>
                <w:lang w:val="en-US"/>
              </w:rPr>
              <w:t>Paweł Demirski</w:t>
            </w:r>
          </w:p>
          <w:p w:rsidR="00974AE5" w:rsidRPr="002525EA" w:rsidRDefault="00974AE5" w:rsidP="002525EA">
            <w:pPr>
              <w:rPr>
                <w:rFonts w:asciiTheme="minorHAnsi" w:hAnsiTheme="minorHAnsi"/>
                <w:sz w:val="22"/>
                <w:szCs w:val="22"/>
                <w:lang w:val="en-US"/>
              </w:rPr>
            </w:pPr>
            <w:r w:rsidRPr="002525EA">
              <w:rPr>
                <w:rFonts w:asciiTheme="minorHAnsi" w:hAnsiTheme="minorHAnsi"/>
                <w:sz w:val="22"/>
                <w:szCs w:val="22"/>
                <w:lang w:val="en-US"/>
              </w:rPr>
              <w:t>COURTNEY LOVE</w:t>
            </w:r>
          </w:p>
          <w:p w:rsidR="00974AE5" w:rsidRPr="002525EA" w:rsidRDefault="00974AE5" w:rsidP="002525EA">
            <w:pPr>
              <w:rPr>
                <w:rFonts w:asciiTheme="minorHAnsi" w:hAnsiTheme="minorHAnsi"/>
                <w:sz w:val="22"/>
                <w:szCs w:val="22"/>
                <w:lang w:val="en-US"/>
              </w:rPr>
            </w:pPr>
            <w:r w:rsidRPr="002525EA">
              <w:rPr>
                <w:rFonts w:asciiTheme="minorHAnsi" w:hAnsiTheme="minorHAnsi"/>
                <w:sz w:val="22"/>
                <w:szCs w:val="22"/>
                <w:lang w:val="en-US"/>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Monika Strzępka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Kolejne zamówione przez Teatr Polski we Wrocławiu przedstawienie „najbardziej niepokornego duetu w polskim teatrze”, laureatów Paszportu „Polityki” w kategorii Teatr za rok 2010. Tym razem na przykładzie żony Kurta Cobaina, lidera grupy Nirvana, twórcy będą chcieli zbadać wpływ kultury masowej na rzeczywistość i opisać konsekwencje medializacji sztuki. Monika Strzępka wyreżyserowała znane wrocławianom przedstawienia według sztuk Pawła Demirskiego: </w:t>
            </w:r>
            <w:r w:rsidRPr="002525EA">
              <w:rPr>
                <w:rFonts w:asciiTheme="minorHAnsi" w:hAnsiTheme="minorHAnsi"/>
                <w:iCs/>
                <w:sz w:val="22"/>
                <w:szCs w:val="22"/>
              </w:rPr>
              <w:t>Dziady. Ekshumacja</w:t>
            </w:r>
            <w:r w:rsidRPr="002525EA">
              <w:rPr>
                <w:rFonts w:asciiTheme="minorHAnsi" w:hAnsiTheme="minorHAnsi"/>
                <w:sz w:val="22"/>
                <w:szCs w:val="22"/>
              </w:rPr>
              <w:t xml:space="preserve">, </w:t>
            </w:r>
            <w:r w:rsidRPr="002525EA">
              <w:rPr>
                <w:rFonts w:asciiTheme="minorHAnsi" w:hAnsiTheme="minorHAnsi"/>
                <w:iCs/>
                <w:sz w:val="22"/>
                <w:szCs w:val="22"/>
              </w:rPr>
              <w:t>Śmierć podatnika</w:t>
            </w:r>
            <w:r w:rsidRPr="002525EA">
              <w:rPr>
                <w:rFonts w:asciiTheme="minorHAnsi" w:hAnsiTheme="minorHAnsi"/>
                <w:sz w:val="22"/>
                <w:szCs w:val="22"/>
              </w:rPr>
              <w:t xml:space="preserve"> oraz </w:t>
            </w:r>
            <w:r w:rsidRPr="002525EA">
              <w:rPr>
                <w:rFonts w:asciiTheme="minorHAnsi" w:hAnsiTheme="minorHAnsi"/>
                <w:iCs/>
                <w:sz w:val="22"/>
                <w:szCs w:val="22"/>
              </w:rPr>
              <w:t>Tęczowa Trybuna 2012</w:t>
            </w:r>
            <w:r w:rsidRPr="002525EA">
              <w:rPr>
                <w:rFonts w:asciiTheme="minorHAnsi" w:hAnsiTheme="minorHAnsi"/>
                <w:sz w:val="22"/>
                <w:szCs w:val="22"/>
              </w:rPr>
              <w:t>. Spektakl powstaje w koprodukcji z Teatrem Łaźnia Nowa w Krakowie-Nowej Hucie.</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NA ŚWIEBODZKIM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pl.Orląt Lwowskich</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20c</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14.03.So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19.00-20.40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Bartosz Porczyk</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SMYCZ</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Natalia Korczakowska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Spektakl teatralny – Autorski spektakl Bartosza Porczyka, jednego z nowych aktorów w zespole Teatru Polskiego i zwycięzcy XXVII Przeglądu Piosenki Aktorskiej (2006). Inspiracją przedstawienia była piosenka Smycz zespołu Maanam. Tytułowy przedmiot oraz jego funkcja symbolizują zniewolenie współczesnego człowieka przez jego uzależnienia. Spektakl wykorzystuje krótkie monologi aktorskie, które pomogą połączyć piosenki w spójną całość tematyczną i pozwalają na stopniowe przechodzenie z jednego tematu w drugi. W warstwie muzycznej pojawiają się m.in. utwory Łony, Marka Grechuty oraz grup Myslovitz, Lady Pank i Fasolki. Nagrody: XIII Dublin Fringe Festival (2007): Bartosz Porczyk – nagroda za najlepszą rolę męską; VI Międzynarodowy Festiwal Prapremier w Bydgoszczy (2007):  Bartosz Porczyk – nagroda w plebiscycie młodych w kategorii „jajco”; XXXVIII Jeleniogórskie Spotkania Teatralne (2008): pierwsze miejsce w plebiscycie publiczności, Bartosz Porczyk – Nagroda Prezydenta Miasta Jeleniej Góry Marka Obrębalskiego;  XLII Międzynarodowe Wrocławskie Spotkania Teatrów Jednego Aktora (2008):  Bartosz Porczyk – Nagroda Specjalna Prezydenta Wrocławia, </w:t>
            </w:r>
            <w:r w:rsidRPr="002525EA">
              <w:rPr>
                <w:rFonts w:asciiTheme="minorHAnsi" w:hAnsiTheme="minorHAnsi"/>
                <w:sz w:val="22"/>
                <w:szCs w:val="22"/>
              </w:rPr>
              <w:lastRenderedPageBreak/>
              <w:t>Bartosz Porczyk – Nagroda Banku PKO BP.</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p w:rsidR="00974AE5" w:rsidRPr="002525EA" w:rsidRDefault="00974AE5" w:rsidP="002525EA">
            <w:pPr>
              <w:rPr>
                <w:rFonts w:asciiTheme="minorHAnsi" w:hAnsiTheme="minorHAnsi"/>
                <w:sz w:val="22"/>
                <w:szCs w:val="22"/>
              </w:rPr>
            </w:pP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14.03.So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18.oo-22.oo</w:t>
            </w:r>
          </w:p>
        </w:tc>
        <w:tc>
          <w:tcPr>
            <w:tcW w:w="2410" w:type="dxa"/>
          </w:tcPr>
          <w:p w:rsidR="00974AE5" w:rsidRPr="002525EA" w:rsidRDefault="00974AE5" w:rsidP="002525EA">
            <w:pPr>
              <w:rPr>
                <w:rFonts w:asciiTheme="minorHAnsi" w:hAnsiTheme="minorHAnsi"/>
                <w:sz w:val="22"/>
                <w:szCs w:val="22"/>
                <w:lang w:val="en-US"/>
              </w:rPr>
            </w:pPr>
            <w:r w:rsidRPr="002525EA">
              <w:rPr>
                <w:rFonts w:asciiTheme="minorHAnsi" w:hAnsiTheme="minorHAnsi"/>
                <w:sz w:val="22"/>
                <w:szCs w:val="22"/>
                <w:lang w:val="en-US"/>
              </w:rPr>
              <w:t>Paweł Demirski</w:t>
            </w:r>
          </w:p>
          <w:p w:rsidR="00974AE5" w:rsidRPr="002525EA" w:rsidRDefault="00974AE5" w:rsidP="002525EA">
            <w:pPr>
              <w:rPr>
                <w:rFonts w:asciiTheme="minorHAnsi" w:hAnsiTheme="minorHAnsi"/>
                <w:sz w:val="22"/>
                <w:szCs w:val="22"/>
                <w:lang w:val="en-US"/>
              </w:rPr>
            </w:pPr>
            <w:r w:rsidRPr="002525EA">
              <w:rPr>
                <w:rFonts w:asciiTheme="minorHAnsi" w:hAnsiTheme="minorHAnsi"/>
                <w:sz w:val="22"/>
                <w:szCs w:val="22"/>
                <w:lang w:val="en-US"/>
              </w:rPr>
              <w:t>COURTNEY LOVE</w:t>
            </w:r>
          </w:p>
          <w:p w:rsidR="00974AE5" w:rsidRPr="002525EA" w:rsidRDefault="00974AE5" w:rsidP="002525EA">
            <w:pPr>
              <w:rPr>
                <w:rFonts w:asciiTheme="minorHAnsi" w:hAnsiTheme="minorHAnsi"/>
                <w:sz w:val="22"/>
                <w:szCs w:val="22"/>
                <w:lang w:val="en-US"/>
              </w:rPr>
            </w:pPr>
            <w:r w:rsidRPr="002525EA">
              <w:rPr>
                <w:rFonts w:asciiTheme="minorHAnsi" w:hAnsiTheme="minorHAnsi"/>
                <w:sz w:val="22"/>
                <w:szCs w:val="22"/>
                <w:lang w:val="en-US"/>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Monika Strzępka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Kolejne zamówione przez Teatr Polski we Wrocławiu przedstawienie „najbardziej niepokornego duetu w polskim teatrze”, laureatów Paszportu „Polityki” w kategorii Teatr za rok 2010. Tym razem na przykładzie żony Kurta Cobaina, lidera grupy Nirvana, twórcy będą chcieli zbadać wpływ kultury masowej na rzeczywistość i opisać konsekwencje medializacji sztuki. Monika Strzępka wyreżyserowała znane wrocławianom przedstawienia według sztuk Pawła Demirskiego: </w:t>
            </w:r>
            <w:r w:rsidRPr="002525EA">
              <w:rPr>
                <w:rFonts w:asciiTheme="minorHAnsi" w:hAnsiTheme="minorHAnsi"/>
                <w:iCs/>
                <w:sz w:val="22"/>
                <w:szCs w:val="22"/>
              </w:rPr>
              <w:t>Dziady. Ekshumacja</w:t>
            </w:r>
            <w:r w:rsidRPr="002525EA">
              <w:rPr>
                <w:rFonts w:asciiTheme="minorHAnsi" w:hAnsiTheme="minorHAnsi"/>
                <w:sz w:val="22"/>
                <w:szCs w:val="22"/>
              </w:rPr>
              <w:t xml:space="preserve">, </w:t>
            </w:r>
            <w:r w:rsidRPr="002525EA">
              <w:rPr>
                <w:rFonts w:asciiTheme="minorHAnsi" w:hAnsiTheme="minorHAnsi"/>
                <w:iCs/>
                <w:sz w:val="22"/>
                <w:szCs w:val="22"/>
              </w:rPr>
              <w:t>Śmierć podatnika</w:t>
            </w:r>
            <w:r w:rsidRPr="002525EA">
              <w:rPr>
                <w:rFonts w:asciiTheme="minorHAnsi" w:hAnsiTheme="minorHAnsi"/>
                <w:sz w:val="22"/>
                <w:szCs w:val="22"/>
              </w:rPr>
              <w:t xml:space="preserve"> oraz </w:t>
            </w:r>
            <w:r w:rsidRPr="002525EA">
              <w:rPr>
                <w:rFonts w:asciiTheme="minorHAnsi" w:hAnsiTheme="minorHAnsi"/>
                <w:iCs/>
                <w:sz w:val="22"/>
                <w:szCs w:val="22"/>
              </w:rPr>
              <w:t>Tęczowa Trybuna 2012</w:t>
            </w:r>
            <w:r w:rsidRPr="002525EA">
              <w:rPr>
                <w:rFonts w:asciiTheme="minorHAnsi" w:hAnsiTheme="minorHAnsi"/>
                <w:sz w:val="22"/>
                <w:szCs w:val="22"/>
              </w:rPr>
              <w:t>. Spektakl powstaje w koprodukcji z Teatrem Łaźnia Nowa w Krakowie-Nowej Hucie.</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NA ŚWIEBODZKIM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pl.Orląt Lwowskich</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20c</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15.03.N</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17.oo-21.30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„DZIADY Adama Mickiewicza. Części I, II i IV oraz wiersz Upiór”</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Reżyseria: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Michał Zadara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Arcydramat Adama Mickiewicza nigdy jeszcze nie był wystawiany przez Teatr Polski we Wrocławiu (jeśli nie liczyć współczesnej, ironicznej polemiki z tym tekstem autorstwa Pawła Demirskiego, czyli </w:t>
            </w:r>
            <w:r w:rsidRPr="002525EA">
              <w:rPr>
                <w:rFonts w:asciiTheme="minorHAnsi" w:hAnsiTheme="minorHAnsi"/>
                <w:iCs/>
                <w:sz w:val="22"/>
                <w:szCs w:val="22"/>
              </w:rPr>
              <w:t>Dziadów. Ekshumacji</w:t>
            </w:r>
            <w:r w:rsidRPr="002525EA">
              <w:rPr>
                <w:rFonts w:asciiTheme="minorHAnsi" w:hAnsiTheme="minorHAnsi"/>
                <w:sz w:val="22"/>
                <w:szCs w:val="22"/>
              </w:rPr>
              <w:t xml:space="preserve">). Ma to być pierwsza w historii polskiego teatru pełna realizacja tekstu </w:t>
            </w:r>
            <w:r w:rsidRPr="002525EA">
              <w:rPr>
                <w:rFonts w:asciiTheme="minorHAnsi" w:hAnsiTheme="minorHAnsi"/>
                <w:iCs/>
                <w:sz w:val="22"/>
                <w:szCs w:val="22"/>
              </w:rPr>
              <w:t>Dziadów</w:t>
            </w:r>
            <w:r w:rsidRPr="002525EA">
              <w:rPr>
                <w:rFonts w:asciiTheme="minorHAnsi" w:hAnsiTheme="minorHAnsi"/>
                <w:sz w:val="22"/>
                <w:szCs w:val="22"/>
              </w:rPr>
              <w:t xml:space="preserve">, choć realizowana w trzech odsłonach, tak aby całość była gotowa w roku 2016. Na pierwszy ogień pójdą części I, II i IV oraz wiersz </w:t>
            </w:r>
            <w:r w:rsidRPr="002525EA">
              <w:rPr>
                <w:rFonts w:asciiTheme="minorHAnsi" w:hAnsiTheme="minorHAnsi"/>
                <w:iCs/>
                <w:sz w:val="22"/>
                <w:szCs w:val="22"/>
              </w:rPr>
              <w:t>Upiór</w:t>
            </w:r>
            <w:r w:rsidRPr="002525EA">
              <w:rPr>
                <w:rFonts w:asciiTheme="minorHAnsi" w:hAnsiTheme="minorHAnsi"/>
                <w:sz w:val="22"/>
                <w:szCs w:val="22"/>
              </w:rPr>
              <w:t xml:space="preserve">. Reżyser, laureat Paszportu „Polityki” w kategorii Teatr za rok 2007, znany jest wrocławianom z przedstawień </w:t>
            </w:r>
            <w:r w:rsidRPr="002525EA">
              <w:rPr>
                <w:rFonts w:asciiTheme="minorHAnsi" w:hAnsiTheme="minorHAnsi"/>
                <w:iCs/>
                <w:sz w:val="22"/>
                <w:szCs w:val="22"/>
              </w:rPr>
              <w:t>Kartoteki</w:t>
            </w:r>
            <w:r w:rsidRPr="002525EA">
              <w:rPr>
                <w:rFonts w:asciiTheme="minorHAnsi" w:hAnsiTheme="minorHAnsi"/>
                <w:sz w:val="22"/>
                <w:szCs w:val="22"/>
              </w:rPr>
              <w:t xml:space="preserve"> Tadeusza Różewicza i </w:t>
            </w:r>
            <w:r w:rsidRPr="002525EA">
              <w:rPr>
                <w:rFonts w:asciiTheme="minorHAnsi" w:hAnsiTheme="minorHAnsi"/>
                <w:iCs/>
                <w:sz w:val="22"/>
                <w:szCs w:val="22"/>
              </w:rPr>
              <w:t>Księgi Rodzaju 2</w:t>
            </w:r>
            <w:r w:rsidRPr="002525EA">
              <w:rPr>
                <w:rFonts w:asciiTheme="minorHAnsi" w:hAnsiTheme="minorHAnsi"/>
                <w:sz w:val="22"/>
                <w:szCs w:val="22"/>
              </w:rPr>
              <w:t xml:space="preserve"> Iwana Wyrypajewa/Antoniny Wielikanowej we Wrocławskim Teatrze Współczesnym, </w:t>
            </w:r>
            <w:r w:rsidRPr="002525EA">
              <w:rPr>
                <w:rFonts w:asciiTheme="minorHAnsi" w:hAnsiTheme="minorHAnsi"/>
                <w:iCs/>
                <w:sz w:val="22"/>
                <w:szCs w:val="22"/>
              </w:rPr>
              <w:t>Operetki</w:t>
            </w:r>
            <w:r w:rsidRPr="002525EA">
              <w:rPr>
                <w:rFonts w:asciiTheme="minorHAnsi" w:hAnsiTheme="minorHAnsi"/>
                <w:sz w:val="22"/>
                <w:szCs w:val="22"/>
              </w:rPr>
              <w:t xml:space="preserve"> według Witolda Gombrowicza w Teatrze Muzycznym Capitol oraz </w:t>
            </w:r>
            <w:r w:rsidRPr="002525EA">
              <w:rPr>
                <w:rFonts w:asciiTheme="minorHAnsi" w:hAnsiTheme="minorHAnsi"/>
                <w:iCs/>
                <w:sz w:val="22"/>
                <w:szCs w:val="22"/>
              </w:rPr>
              <w:t>La libertà chiama la libertà</w:t>
            </w:r>
            <w:r w:rsidRPr="002525EA">
              <w:rPr>
                <w:rFonts w:asciiTheme="minorHAnsi" w:hAnsiTheme="minorHAnsi"/>
                <w:sz w:val="22"/>
                <w:szCs w:val="22"/>
              </w:rPr>
              <w:t xml:space="preserve"> Eugeniusza Knapika w Operze Wrocławskiej.</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IM. J.GRZEGORZE-WSKIEGO</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Zapolskiej 3</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16.03.Po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19.00-21.00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Z cyklu:</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Czynne poniedziałki</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Czytanie: A.Wolny Hamkało „Dzień dobry, wszyscy umrzemy”, reż. Małgorzata Siuda. Wstęp wolny!</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17.03.Wt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17.oo-21.30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„DZIADY Adama Mickiewicza. Części I, II i IV oraz wiersz Upiór”</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Reżyseria: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Michał Zadara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Arcydramat Adama Mickiewicza nigdy jeszcze nie był wystawiany przez Teatr Polski we Wrocławiu (jeśli nie liczyć współczesnej, ironicznej polemiki z tym tekstem autorstwa Pawła Demirskiego, czyli </w:t>
            </w:r>
            <w:r w:rsidRPr="002525EA">
              <w:rPr>
                <w:rFonts w:asciiTheme="minorHAnsi" w:hAnsiTheme="minorHAnsi"/>
                <w:iCs/>
                <w:sz w:val="22"/>
                <w:szCs w:val="22"/>
              </w:rPr>
              <w:t>Dziadów. Ekshumacji</w:t>
            </w:r>
            <w:r w:rsidRPr="002525EA">
              <w:rPr>
                <w:rFonts w:asciiTheme="minorHAnsi" w:hAnsiTheme="minorHAnsi"/>
                <w:sz w:val="22"/>
                <w:szCs w:val="22"/>
              </w:rPr>
              <w:t xml:space="preserve">). Ma to być pierwsza w historii polskiego teatru pełna realizacja tekstu </w:t>
            </w:r>
            <w:r w:rsidRPr="002525EA">
              <w:rPr>
                <w:rFonts w:asciiTheme="minorHAnsi" w:hAnsiTheme="minorHAnsi"/>
                <w:iCs/>
                <w:sz w:val="22"/>
                <w:szCs w:val="22"/>
              </w:rPr>
              <w:t>Dziadów</w:t>
            </w:r>
            <w:r w:rsidRPr="002525EA">
              <w:rPr>
                <w:rFonts w:asciiTheme="minorHAnsi" w:hAnsiTheme="minorHAnsi"/>
                <w:sz w:val="22"/>
                <w:szCs w:val="22"/>
              </w:rPr>
              <w:t xml:space="preserve">, choć realizowana w trzech odsłonach, tak aby całość była gotowa w roku 2016. Na pierwszy ogień pójdą części I, II i IV oraz wiersz </w:t>
            </w:r>
            <w:r w:rsidRPr="002525EA">
              <w:rPr>
                <w:rFonts w:asciiTheme="minorHAnsi" w:hAnsiTheme="minorHAnsi"/>
                <w:iCs/>
                <w:sz w:val="22"/>
                <w:szCs w:val="22"/>
              </w:rPr>
              <w:t>Upiór</w:t>
            </w:r>
            <w:r w:rsidRPr="002525EA">
              <w:rPr>
                <w:rFonts w:asciiTheme="minorHAnsi" w:hAnsiTheme="minorHAnsi"/>
                <w:sz w:val="22"/>
                <w:szCs w:val="22"/>
              </w:rPr>
              <w:t xml:space="preserve">. Reżyser, laureat Paszportu „Polityki” w kategorii Teatr za rok 2007, znany jest wrocławianom z przedstawień </w:t>
            </w:r>
            <w:r w:rsidRPr="002525EA">
              <w:rPr>
                <w:rFonts w:asciiTheme="minorHAnsi" w:hAnsiTheme="minorHAnsi"/>
                <w:iCs/>
                <w:sz w:val="22"/>
                <w:szCs w:val="22"/>
              </w:rPr>
              <w:t>Kartoteki</w:t>
            </w:r>
            <w:r w:rsidRPr="002525EA">
              <w:rPr>
                <w:rFonts w:asciiTheme="minorHAnsi" w:hAnsiTheme="minorHAnsi"/>
                <w:sz w:val="22"/>
                <w:szCs w:val="22"/>
              </w:rPr>
              <w:t xml:space="preserve"> Tadeusza Różewicza i </w:t>
            </w:r>
            <w:r w:rsidRPr="002525EA">
              <w:rPr>
                <w:rFonts w:asciiTheme="minorHAnsi" w:hAnsiTheme="minorHAnsi"/>
                <w:iCs/>
                <w:sz w:val="22"/>
                <w:szCs w:val="22"/>
              </w:rPr>
              <w:t>Księgi Rodzaju 2</w:t>
            </w:r>
            <w:r w:rsidRPr="002525EA">
              <w:rPr>
                <w:rFonts w:asciiTheme="minorHAnsi" w:hAnsiTheme="minorHAnsi"/>
                <w:sz w:val="22"/>
                <w:szCs w:val="22"/>
              </w:rPr>
              <w:t xml:space="preserve"> Iwana Wyrypajewa/Antoniny Wielikanowej we Wrocławskim Teatrze Współczesnym, </w:t>
            </w:r>
            <w:r w:rsidRPr="002525EA">
              <w:rPr>
                <w:rFonts w:asciiTheme="minorHAnsi" w:hAnsiTheme="minorHAnsi"/>
                <w:iCs/>
                <w:sz w:val="22"/>
                <w:szCs w:val="22"/>
              </w:rPr>
              <w:t>Operetki</w:t>
            </w:r>
            <w:r w:rsidRPr="002525EA">
              <w:rPr>
                <w:rFonts w:asciiTheme="minorHAnsi" w:hAnsiTheme="minorHAnsi"/>
                <w:sz w:val="22"/>
                <w:szCs w:val="22"/>
              </w:rPr>
              <w:t xml:space="preserve"> według Witolda Gombrowicza w Teatrze Muzycznym Capitol oraz </w:t>
            </w:r>
            <w:r w:rsidRPr="002525EA">
              <w:rPr>
                <w:rFonts w:asciiTheme="minorHAnsi" w:hAnsiTheme="minorHAnsi"/>
                <w:iCs/>
                <w:sz w:val="22"/>
                <w:szCs w:val="22"/>
              </w:rPr>
              <w:t>La libertà chiama la libertà</w:t>
            </w:r>
            <w:r w:rsidRPr="002525EA">
              <w:rPr>
                <w:rFonts w:asciiTheme="minorHAnsi" w:hAnsiTheme="minorHAnsi"/>
                <w:sz w:val="22"/>
                <w:szCs w:val="22"/>
              </w:rPr>
              <w:t xml:space="preserve"> Eugeniusza Knapika w Operze Wrocławskiej.</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IM. J.GRZEGORZE-WSKIEGO</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Zapolskiej 3</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18.03.Sr</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19.00-20.50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Elfriede Jelinek</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„PODRÓŻ ZIMOWA”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Paweł Miśkiewicz</w:t>
            </w:r>
          </w:p>
        </w:tc>
        <w:tc>
          <w:tcPr>
            <w:tcW w:w="8783" w:type="dxa"/>
          </w:tcPr>
          <w:p w:rsidR="00974AE5" w:rsidRPr="002525EA" w:rsidRDefault="00974AE5" w:rsidP="002525EA">
            <w:pPr>
              <w:rPr>
                <w:rFonts w:asciiTheme="minorHAnsi" w:hAnsiTheme="minorHAnsi"/>
                <w:sz w:val="22"/>
                <w:szCs w:val="22"/>
                <w:lang w:eastAsia="en-US" w:bidi="en-US"/>
              </w:rPr>
            </w:pPr>
            <w:r w:rsidRPr="002525EA">
              <w:rPr>
                <w:rFonts w:asciiTheme="minorHAnsi" w:hAnsiTheme="minorHAnsi"/>
                <w:sz w:val="22"/>
                <w:szCs w:val="22"/>
              </w:rPr>
              <w:lastRenderedPageBreak/>
              <w:t>Spektakl teatralny.</w:t>
            </w:r>
            <w:r w:rsidRPr="002525EA">
              <w:rPr>
                <w:rFonts w:asciiTheme="minorHAnsi" w:hAnsiTheme="minorHAnsi"/>
                <w:sz w:val="22"/>
                <w:szCs w:val="22"/>
                <w:lang w:eastAsia="en-US" w:bidi="en-US"/>
              </w:rPr>
              <w:t xml:space="preserve"> Inscenizacja refleksyjnego tekstu inspirowanego cyklem wierszy Wilhelma Müllera, do których muzykę skomponował Franz Schubert. Ten bezkompromisowy traktat </w:t>
            </w:r>
            <w:r w:rsidRPr="002525EA">
              <w:rPr>
                <w:rFonts w:asciiTheme="minorHAnsi" w:hAnsiTheme="minorHAnsi"/>
                <w:sz w:val="22"/>
                <w:szCs w:val="22"/>
                <w:lang w:eastAsia="en-US" w:bidi="en-US"/>
              </w:rPr>
              <w:lastRenderedPageBreak/>
              <w:t xml:space="preserve">rozliczeniowy o przemijaniu, o bezpowrotności minionego, o wędrówce ku śmierci jest bardzo osobisty, choć u noblistki Jelinek to, co osobiste, zawsze jest polityczne i przeplata się z elementami dyskursu publicznego o historii i społeczeństwie. Reżyseruje były dyrektor artystyczny Teatru Polskiego we Wrocławiu, laureat Paszportu „Polityki” w kategorii Teatr za rok 2000, twórca takich przedstawień, jak </w:t>
            </w:r>
            <w:r w:rsidRPr="002525EA">
              <w:rPr>
                <w:rFonts w:asciiTheme="minorHAnsi" w:hAnsiTheme="minorHAnsi"/>
                <w:iCs/>
                <w:sz w:val="22"/>
                <w:szCs w:val="22"/>
                <w:lang w:eastAsia="en-US" w:bidi="en-US"/>
              </w:rPr>
              <w:t>Sztuka</w:t>
            </w:r>
            <w:r w:rsidRPr="002525EA">
              <w:rPr>
                <w:rFonts w:asciiTheme="minorHAnsi" w:hAnsiTheme="minorHAnsi"/>
                <w:sz w:val="22"/>
                <w:szCs w:val="22"/>
                <w:lang w:eastAsia="en-US" w:bidi="en-US"/>
              </w:rPr>
              <w:t xml:space="preserve"> Yasminy Rezy, </w:t>
            </w:r>
            <w:r w:rsidRPr="002525EA">
              <w:rPr>
                <w:rFonts w:asciiTheme="minorHAnsi" w:hAnsiTheme="minorHAnsi"/>
                <w:iCs/>
                <w:sz w:val="22"/>
                <w:szCs w:val="22"/>
                <w:lang w:eastAsia="en-US" w:bidi="en-US"/>
              </w:rPr>
              <w:t>Wiśniowy sad</w:t>
            </w:r>
            <w:r w:rsidRPr="002525EA">
              <w:rPr>
                <w:rFonts w:asciiTheme="minorHAnsi" w:hAnsiTheme="minorHAnsi"/>
                <w:sz w:val="22"/>
                <w:szCs w:val="22"/>
                <w:lang w:eastAsia="en-US" w:bidi="en-US"/>
              </w:rPr>
              <w:t xml:space="preserve"> Antona Czechowa, </w:t>
            </w:r>
            <w:r w:rsidRPr="002525EA">
              <w:rPr>
                <w:rFonts w:asciiTheme="minorHAnsi" w:hAnsiTheme="minorHAnsi"/>
                <w:iCs/>
                <w:sz w:val="22"/>
                <w:szCs w:val="22"/>
                <w:lang w:eastAsia="en-US" w:bidi="en-US"/>
              </w:rPr>
              <w:t>Przypadek Klary</w:t>
            </w:r>
            <w:r w:rsidRPr="002525EA">
              <w:rPr>
                <w:rFonts w:asciiTheme="minorHAnsi" w:hAnsiTheme="minorHAnsi"/>
                <w:sz w:val="22"/>
                <w:szCs w:val="22"/>
                <w:lang w:eastAsia="en-US" w:bidi="en-US"/>
              </w:rPr>
              <w:t xml:space="preserve"> Dei Loher, </w:t>
            </w:r>
            <w:r w:rsidRPr="002525EA">
              <w:rPr>
                <w:rFonts w:asciiTheme="minorHAnsi" w:hAnsiTheme="minorHAnsi"/>
                <w:iCs/>
                <w:sz w:val="22"/>
                <w:szCs w:val="22"/>
                <w:lang w:eastAsia="en-US" w:bidi="en-US"/>
              </w:rPr>
              <w:t>Chleb powszedni</w:t>
            </w:r>
            <w:r w:rsidRPr="002525EA">
              <w:rPr>
                <w:rFonts w:asciiTheme="minorHAnsi" w:hAnsiTheme="minorHAnsi"/>
                <w:sz w:val="22"/>
                <w:szCs w:val="22"/>
                <w:lang w:eastAsia="en-US" w:bidi="en-US"/>
              </w:rPr>
              <w:t xml:space="preserve"> Gesine Danckwart, </w:t>
            </w:r>
            <w:r w:rsidRPr="002525EA">
              <w:rPr>
                <w:rFonts w:asciiTheme="minorHAnsi" w:hAnsiTheme="minorHAnsi"/>
                <w:iCs/>
                <w:sz w:val="22"/>
                <w:szCs w:val="22"/>
                <w:lang w:eastAsia="en-US" w:bidi="en-US"/>
              </w:rPr>
              <w:t>Verklärte Nacht</w:t>
            </w:r>
            <w:r w:rsidRPr="002525EA">
              <w:rPr>
                <w:rFonts w:asciiTheme="minorHAnsi" w:hAnsiTheme="minorHAnsi"/>
                <w:sz w:val="22"/>
                <w:szCs w:val="22"/>
                <w:lang w:eastAsia="en-US" w:bidi="en-US"/>
              </w:rPr>
              <w:t xml:space="preserve"> Michała Bajera, a także </w:t>
            </w:r>
            <w:r w:rsidRPr="002525EA">
              <w:rPr>
                <w:rFonts w:asciiTheme="minorHAnsi" w:hAnsiTheme="minorHAnsi"/>
                <w:iCs/>
                <w:sz w:val="22"/>
                <w:szCs w:val="22"/>
                <w:lang w:eastAsia="en-US" w:bidi="en-US"/>
              </w:rPr>
              <w:t>Kosmos</w:t>
            </w:r>
            <w:r w:rsidRPr="002525EA">
              <w:rPr>
                <w:rFonts w:asciiTheme="minorHAnsi" w:hAnsiTheme="minorHAnsi"/>
                <w:sz w:val="22"/>
                <w:szCs w:val="22"/>
                <w:lang w:eastAsia="en-US" w:bidi="en-US"/>
              </w:rPr>
              <w:t xml:space="preserve"> wg Witolda Gombrowicza we Wrocławskim Teatrze Współczesnym.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 Prapremiera polska</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SCENA NA ŚWIEBODZKIM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pl.Orląt Lwowskich</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20c</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19.03.Cz</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19.00-21.10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Ray Cooney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„MAYDAY”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Wojciech Pokora.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2525EA">
              <w:rPr>
                <w:rStyle w:val="Uwydatnienie"/>
                <w:rFonts w:asciiTheme="minorHAnsi" w:hAnsiTheme="minorHAnsi"/>
                <w:i w:val="0"/>
                <w:sz w:val="22"/>
                <w:szCs w:val="22"/>
              </w:rPr>
              <w:t>Mayday</w:t>
            </w:r>
            <w:r w:rsidRPr="002525EA">
              <w:rPr>
                <w:rFonts w:asciiTheme="minorHAnsi" w:hAnsiTheme="minorHAnsi"/>
                <w:sz w:val="22"/>
                <w:szCs w:val="22"/>
              </w:rPr>
              <w:t xml:space="preserve"> od 20 lat rozśmiesza do łez wrocławską publiczność. </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28</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19.03.Cz</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19.00-20.50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Elfriede Jelinek</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„PODRÓŻ ZIMOWA”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Paweł Miśkiewicz</w:t>
            </w:r>
          </w:p>
        </w:tc>
        <w:tc>
          <w:tcPr>
            <w:tcW w:w="8783" w:type="dxa"/>
          </w:tcPr>
          <w:p w:rsidR="00974AE5" w:rsidRPr="002525EA" w:rsidRDefault="00974AE5" w:rsidP="002525EA">
            <w:pPr>
              <w:rPr>
                <w:rFonts w:asciiTheme="minorHAnsi" w:hAnsiTheme="minorHAnsi"/>
                <w:sz w:val="22"/>
                <w:szCs w:val="22"/>
                <w:lang w:eastAsia="en-US" w:bidi="en-US"/>
              </w:rPr>
            </w:pPr>
            <w:r w:rsidRPr="002525EA">
              <w:rPr>
                <w:rFonts w:asciiTheme="minorHAnsi" w:hAnsiTheme="minorHAnsi"/>
                <w:sz w:val="22"/>
                <w:szCs w:val="22"/>
              </w:rPr>
              <w:t>Spektakl teatralny.</w:t>
            </w:r>
            <w:r w:rsidRPr="002525EA">
              <w:rPr>
                <w:rFonts w:asciiTheme="minorHAnsi" w:hAnsiTheme="minorHAnsi"/>
                <w:sz w:val="22"/>
                <w:szCs w:val="22"/>
                <w:lang w:eastAsia="en-US" w:bidi="en-US"/>
              </w:rPr>
              <w:t xml:space="preserve"> Inscenizacja refleksyjnego tekstu inspirowanego cyklem wierszy Wilhelma Müllera, do których muzykę skomponował Franz Schubert. Ten bezkompromisowy traktat rozliczeniowy o przemijaniu, o bezpowrotności minionego, o wędrówce ku śmierci jest bardzo osobisty, choć u noblistki Jelinek to, co osobiste, zawsze jest polityczne i przeplata się z elementami dyskursu publicznego o historii i społeczeństwie. Reżyseruje były dyrektor artystyczny Teatru Polskiego we Wrocławiu, laureat Paszportu „Polityki” w kategorii Teatr za rok 2000, twórca takich przedstawień, jak </w:t>
            </w:r>
            <w:r w:rsidRPr="002525EA">
              <w:rPr>
                <w:rFonts w:asciiTheme="minorHAnsi" w:hAnsiTheme="minorHAnsi"/>
                <w:iCs/>
                <w:sz w:val="22"/>
                <w:szCs w:val="22"/>
                <w:lang w:eastAsia="en-US" w:bidi="en-US"/>
              </w:rPr>
              <w:t>Sztuka</w:t>
            </w:r>
            <w:r w:rsidRPr="002525EA">
              <w:rPr>
                <w:rFonts w:asciiTheme="minorHAnsi" w:hAnsiTheme="minorHAnsi"/>
                <w:sz w:val="22"/>
                <w:szCs w:val="22"/>
                <w:lang w:eastAsia="en-US" w:bidi="en-US"/>
              </w:rPr>
              <w:t xml:space="preserve"> Yasminy Rezy, </w:t>
            </w:r>
            <w:r w:rsidRPr="002525EA">
              <w:rPr>
                <w:rFonts w:asciiTheme="minorHAnsi" w:hAnsiTheme="minorHAnsi"/>
                <w:iCs/>
                <w:sz w:val="22"/>
                <w:szCs w:val="22"/>
                <w:lang w:eastAsia="en-US" w:bidi="en-US"/>
              </w:rPr>
              <w:t>Wiśniowy sad</w:t>
            </w:r>
            <w:r w:rsidRPr="002525EA">
              <w:rPr>
                <w:rFonts w:asciiTheme="minorHAnsi" w:hAnsiTheme="minorHAnsi"/>
                <w:sz w:val="22"/>
                <w:szCs w:val="22"/>
                <w:lang w:eastAsia="en-US" w:bidi="en-US"/>
              </w:rPr>
              <w:t xml:space="preserve"> Antona Czechowa, </w:t>
            </w:r>
            <w:r w:rsidRPr="002525EA">
              <w:rPr>
                <w:rFonts w:asciiTheme="minorHAnsi" w:hAnsiTheme="minorHAnsi"/>
                <w:iCs/>
                <w:sz w:val="22"/>
                <w:szCs w:val="22"/>
                <w:lang w:eastAsia="en-US" w:bidi="en-US"/>
              </w:rPr>
              <w:t>Przypadek Klary</w:t>
            </w:r>
            <w:r w:rsidRPr="002525EA">
              <w:rPr>
                <w:rFonts w:asciiTheme="minorHAnsi" w:hAnsiTheme="minorHAnsi"/>
                <w:sz w:val="22"/>
                <w:szCs w:val="22"/>
                <w:lang w:eastAsia="en-US" w:bidi="en-US"/>
              </w:rPr>
              <w:t xml:space="preserve"> Dei Loher, </w:t>
            </w:r>
            <w:r w:rsidRPr="002525EA">
              <w:rPr>
                <w:rFonts w:asciiTheme="minorHAnsi" w:hAnsiTheme="minorHAnsi"/>
                <w:iCs/>
                <w:sz w:val="22"/>
                <w:szCs w:val="22"/>
                <w:lang w:eastAsia="en-US" w:bidi="en-US"/>
              </w:rPr>
              <w:t>Chleb powszedni</w:t>
            </w:r>
            <w:r w:rsidRPr="002525EA">
              <w:rPr>
                <w:rFonts w:asciiTheme="minorHAnsi" w:hAnsiTheme="minorHAnsi"/>
                <w:sz w:val="22"/>
                <w:szCs w:val="22"/>
                <w:lang w:eastAsia="en-US" w:bidi="en-US"/>
              </w:rPr>
              <w:t xml:space="preserve"> Gesine Danckwart, </w:t>
            </w:r>
            <w:r w:rsidRPr="002525EA">
              <w:rPr>
                <w:rFonts w:asciiTheme="minorHAnsi" w:hAnsiTheme="minorHAnsi"/>
                <w:iCs/>
                <w:sz w:val="22"/>
                <w:szCs w:val="22"/>
                <w:lang w:eastAsia="en-US" w:bidi="en-US"/>
              </w:rPr>
              <w:t>Verklärte Nacht</w:t>
            </w:r>
            <w:r w:rsidRPr="002525EA">
              <w:rPr>
                <w:rFonts w:asciiTheme="minorHAnsi" w:hAnsiTheme="minorHAnsi"/>
                <w:sz w:val="22"/>
                <w:szCs w:val="22"/>
                <w:lang w:eastAsia="en-US" w:bidi="en-US"/>
              </w:rPr>
              <w:t xml:space="preserve"> Michała Bajera, a także </w:t>
            </w:r>
            <w:r w:rsidRPr="002525EA">
              <w:rPr>
                <w:rFonts w:asciiTheme="minorHAnsi" w:hAnsiTheme="minorHAnsi"/>
                <w:iCs/>
                <w:sz w:val="22"/>
                <w:szCs w:val="22"/>
                <w:lang w:eastAsia="en-US" w:bidi="en-US"/>
              </w:rPr>
              <w:t>Kosmos</w:t>
            </w:r>
            <w:r w:rsidRPr="002525EA">
              <w:rPr>
                <w:rFonts w:asciiTheme="minorHAnsi" w:hAnsiTheme="minorHAnsi"/>
                <w:sz w:val="22"/>
                <w:szCs w:val="22"/>
                <w:lang w:eastAsia="en-US" w:bidi="en-US"/>
              </w:rPr>
              <w:t xml:space="preserve"> wg Witolda Gombrowicza we Wrocławskim Teatrze Współczesnym.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 Prapremiera polska</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NA ŚWIEBODZKIM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pl.Orląt Lwowskich</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20c</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20.03.Pt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19.00-21.10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Ray Cooney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„MAYDAY”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Wojciech Pokora.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2525EA">
              <w:rPr>
                <w:rStyle w:val="Uwydatnienie"/>
                <w:rFonts w:asciiTheme="minorHAnsi" w:hAnsiTheme="minorHAnsi"/>
                <w:i w:val="0"/>
                <w:sz w:val="22"/>
                <w:szCs w:val="22"/>
              </w:rPr>
              <w:t>Mayday</w:t>
            </w:r>
            <w:r w:rsidRPr="002525EA">
              <w:rPr>
                <w:rFonts w:asciiTheme="minorHAnsi" w:hAnsiTheme="minorHAnsi"/>
                <w:sz w:val="22"/>
                <w:szCs w:val="22"/>
              </w:rPr>
              <w:t xml:space="preserve"> od 20 lat rozśmiesza do łez wrocławską publiczność. </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28</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20.03.Pt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19.00-20.50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Elfriede Jelinek</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„PODRÓŻ ZIMOWA”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Paweł Miśkiewicz</w:t>
            </w:r>
          </w:p>
        </w:tc>
        <w:tc>
          <w:tcPr>
            <w:tcW w:w="8783" w:type="dxa"/>
          </w:tcPr>
          <w:p w:rsidR="00974AE5" w:rsidRPr="002525EA" w:rsidRDefault="00974AE5" w:rsidP="002525EA">
            <w:pPr>
              <w:rPr>
                <w:rFonts w:asciiTheme="minorHAnsi" w:hAnsiTheme="minorHAnsi"/>
                <w:sz w:val="22"/>
                <w:szCs w:val="22"/>
                <w:lang w:eastAsia="en-US" w:bidi="en-US"/>
              </w:rPr>
            </w:pPr>
            <w:r w:rsidRPr="002525EA">
              <w:rPr>
                <w:rFonts w:asciiTheme="minorHAnsi" w:hAnsiTheme="minorHAnsi"/>
                <w:sz w:val="22"/>
                <w:szCs w:val="22"/>
              </w:rPr>
              <w:lastRenderedPageBreak/>
              <w:t>Spektakl teatralny.</w:t>
            </w:r>
            <w:r w:rsidRPr="002525EA">
              <w:rPr>
                <w:rFonts w:asciiTheme="minorHAnsi" w:hAnsiTheme="minorHAnsi"/>
                <w:sz w:val="22"/>
                <w:szCs w:val="22"/>
                <w:lang w:eastAsia="en-US" w:bidi="en-US"/>
              </w:rPr>
              <w:t xml:space="preserve"> Inscenizacja refleksyjnego tekstu inspirowanego cyklem wierszy Wilhelma Müllera, do których muzykę skomponował Franz Schubert. Ten bezkompromisowy traktat </w:t>
            </w:r>
            <w:r w:rsidRPr="002525EA">
              <w:rPr>
                <w:rFonts w:asciiTheme="minorHAnsi" w:hAnsiTheme="minorHAnsi"/>
                <w:sz w:val="22"/>
                <w:szCs w:val="22"/>
                <w:lang w:eastAsia="en-US" w:bidi="en-US"/>
              </w:rPr>
              <w:lastRenderedPageBreak/>
              <w:t xml:space="preserve">rozliczeniowy o przemijaniu, o bezpowrotności minionego, o wędrówce ku śmierci jest bardzo osobisty, choć u noblistki Jelinek to, co osobiste, zawsze jest polityczne i przeplata się z elementami dyskursu publicznego o historii i społeczeństwie. Reżyseruje były dyrektor artystyczny Teatru Polskiego we Wrocławiu, laureat Paszportu „Polityki” w kategorii Teatr za rok 2000, twórca takich przedstawień, jak </w:t>
            </w:r>
            <w:r w:rsidRPr="002525EA">
              <w:rPr>
                <w:rFonts w:asciiTheme="minorHAnsi" w:hAnsiTheme="minorHAnsi"/>
                <w:iCs/>
                <w:sz w:val="22"/>
                <w:szCs w:val="22"/>
                <w:lang w:eastAsia="en-US" w:bidi="en-US"/>
              </w:rPr>
              <w:t>Sztuka</w:t>
            </w:r>
            <w:r w:rsidRPr="002525EA">
              <w:rPr>
                <w:rFonts w:asciiTheme="minorHAnsi" w:hAnsiTheme="minorHAnsi"/>
                <w:sz w:val="22"/>
                <w:szCs w:val="22"/>
                <w:lang w:eastAsia="en-US" w:bidi="en-US"/>
              </w:rPr>
              <w:t xml:space="preserve"> Yasminy Rezy, </w:t>
            </w:r>
            <w:r w:rsidRPr="002525EA">
              <w:rPr>
                <w:rFonts w:asciiTheme="minorHAnsi" w:hAnsiTheme="minorHAnsi"/>
                <w:iCs/>
                <w:sz w:val="22"/>
                <w:szCs w:val="22"/>
                <w:lang w:eastAsia="en-US" w:bidi="en-US"/>
              </w:rPr>
              <w:t>Wiśniowy sad</w:t>
            </w:r>
            <w:r w:rsidRPr="002525EA">
              <w:rPr>
                <w:rFonts w:asciiTheme="minorHAnsi" w:hAnsiTheme="minorHAnsi"/>
                <w:sz w:val="22"/>
                <w:szCs w:val="22"/>
                <w:lang w:eastAsia="en-US" w:bidi="en-US"/>
              </w:rPr>
              <w:t xml:space="preserve"> Antona Czechowa, </w:t>
            </w:r>
            <w:r w:rsidRPr="002525EA">
              <w:rPr>
                <w:rFonts w:asciiTheme="minorHAnsi" w:hAnsiTheme="minorHAnsi"/>
                <w:iCs/>
                <w:sz w:val="22"/>
                <w:szCs w:val="22"/>
                <w:lang w:eastAsia="en-US" w:bidi="en-US"/>
              </w:rPr>
              <w:t>Przypadek Klary</w:t>
            </w:r>
            <w:r w:rsidRPr="002525EA">
              <w:rPr>
                <w:rFonts w:asciiTheme="minorHAnsi" w:hAnsiTheme="minorHAnsi"/>
                <w:sz w:val="22"/>
                <w:szCs w:val="22"/>
                <w:lang w:eastAsia="en-US" w:bidi="en-US"/>
              </w:rPr>
              <w:t xml:space="preserve"> Dei Loher, </w:t>
            </w:r>
            <w:r w:rsidRPr="002525EA">
              <w:rPr>
                <w:rFonts w:asciiTheme="minorHAnsi" w:hAnsiTheme="minorHAnsi"/>
                <w:iCs/>
                <w:sz w:val="22"/>
                <w:szCs w:val="22"/>
                <w:lang w:eastAsia="en-US" w:bidi="en-US"/>
              </w:rPr>
              <w:t>Chleb powszedni</w:t>
            </w:r>
            <w:r w:rsidRPr="002525EA">
              <w:rPr>
                <w:rFonts w:asciiTheme="minorHAnsi" w:hAnsiTheme="minorHAnsi"/>
                <w:sz w:val="22"/>
                <w:szCs w:val="22"/>
                <w:lang w:eastAsia="en-US" w:bidi="en-US"/>
              </w:rPr>
              <w:t xml:space="preserve"> Gesine Danckwart, </w:t>
            </w:r>
            <w:r w:rsidRPr="002525EA">
              <w:rPr>
                <w:rFonts w:asciiTheme="minorHAnsi" w:hAnsiTheme="minorHAnsi"/>
                <w:iCs/>
                <w:sz w:val="22"/>
                <w:szCs w:val="22"/>
                <w:lang w:eastAsia="en-US" w:bidi="en-US"/>
              </w:rPr>
              <w:t>Verklärte Nacht</w:t>
            </w:r>
            <w:r w:rsidRPr="002525EA">
              <w:rPr>
                <w:rFonts w:asciiTheme="minorHAnsi" w:hAnsiTheme="minorHAnsi"/>
                <w:sz w:val="22"/>
                <w:szCs w:val="22"/>
                <w:lang w:eastAsia="en-US" w:bidi="en-US"/>
              </w:rPr>
              <w:t xml:space="preserve"> Michała Bajera, a także </w:t>
            </w:r>
            <w:r w:rsidRPr="002525EA">
              <w:rPr>
                <w:rFonts w:asciiTheme="minorHAnsi" w:hAnsiTheme="minorHAnsi"/>
                <w:iCs/>
                <w:sz w:val="22"/>
                <w:szCs w:val="22"/>
                <w:lang w:eastAsia="en-US" w:bidi="en-US"/>
              </w:rPr>
              <w:t>Kosmos</w:t>
            </w:r>
            <w:r w:rsidRPr="002525EA">
              <w:rPr>
                <w:rFonts w:asciiTheme="minorHAnsi" w:hAnsiTheme="minorHAnsi"/>
                <w:sz w:val="22"/>
                <w:szCs w:val="22"/>
                <w:lang w:eastAsia="en-US" w:bidi="en-US"/>
              </w:rPr>
              <w:t xml:space="preserve"> wg Witolda Gombrowicza we Wrocławskim Teatrze Współczesnym.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 Prapremiera polska</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SCENA NA ŚWIEBODZKIM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pl.Orląt Lwowskich</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20c</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21.03.So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19.00-21.10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Ray Cooney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„MAYDAY”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Wojciech Pokora.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2525EA">
              <w:rPr>
                <w:rStyle w:val="Uwydatnienie"/>
                <w:rFonts w:asciiTheme="minorHAnsi" w:hAnsiTheme="minorHAnsi"/>
                <w:i w:val="0"/>
                <w:sz w:val="22"/>
                <w:szCs w:val="22"/>
              </w:rPr>
              <w:t>Mayday</w:t>
            </w:r>
            <w:r w:rsidRPr="002525EA">
              <w:rPr>
                <w:rFonts w:asciiTheme="minorHAnsi" w:hAnsiTheme="minorHAnsi"/>
                <w:sz w:val="22"/>
                <w:szCs w:val="22"/>
              </w:rPr>
              <w:t xml:space="preserve"> od 20 lat rozśmiesza do łez wrocławską publiczność. </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28</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22.03.N</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19.00-21.10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Ray Cooney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„MAYDAY”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Wojciech Pokora.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2525EA">
              <w:rPr>
                <w:rStyle w:val="Uwydatnienie"/>
                <w:rFonts w:asciiTheme="minorHAnsi" w:hAnsiTheme="minorHAnsi"/>
                <w:i w:val="0"/>
                <w:sz w:val="22"/>
                <w:szCs w:val="22"/>
              </w:rPr>
              <w:t>Mayday</w:t>
            </w:r>
            <w:r w:rsidRPr="002525EA">
              <w:rPr>
                <w:rFonts w:asciiTheme="minorHAnsi" w:hAnsiTheme="minorHAnsi"/>
                <w:sz w:val="22"/>
                <w:szCs w:val="22"/>
              </w:rPr>
              <w:t xml:space="preserve"> od 20 lat rozśmiesza do łez wrocławską publiczność. </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28</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23.03.Po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Klub 1212</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pokaz przedstawienia „Balladyna” z udziałem młodzieży. Wstęp wolny!</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NA ŚWIEBODZKIM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pl.Orląt Lwowskich</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20c</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24.03.Wt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19.oo-21.oo</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Ray Cooney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„OKNO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NA PARLAMENT”</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Wojciech Pokora.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Spektakl teatralny - Jak rozbawić widza? Na przykład tak: wziąć polityka wysokiego szczebla i uwikłać go w romans z sekretarką lidera opozycji. Najlepiej zamężną. Przydałoby się kilka par długich, ponętnych, kobiecych nóg. No i dlaczego nie dorzucić trupa? Jeszcze tylko tytułowe okno i szafa. Łączymy je dowcipnymi dialogami, dorzucamy dobre gagi, komplikujemy kaskadę zdarzeń, odrobinę przerysowujemy postacie i dokładamy jeszcze ciekawskiego dyrektora hotelu oraz kelnera-złośliwca. </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p w:rsidR="00974AE5" w:rsidRPr="002525EA" w:rsidRDefault="00974AE5" w:rsidP="002525EA">
            <w:pPr>
              <w:rPr>
                <w:rFonts w:asciiTheme="minorHAnsi" w:hAnsiTheme="minorHAnsi"/>
                <w:sz w:val="22"/>
                <w:szCs w:val="22"/>
              </w:rPr>
            </w:pP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25.03.Sr</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19.oo-21.oo</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Ray Cooney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„OKNO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NA PARLAMENT”</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Wojciech Pokora.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 xml:space="preserve">Spektakl teatralny - Jak rozbawić widza? Na przykład tak: wziąć polityka wysokiego szczebla i uwikłać go w romans z sekretarką lidera opozycji. Najlepiej zamężną. Przydałoby się kilka par </w:t>
            </w:r>
            <w:r w:rsidRPr="002525EA">
              <w:rPr>
                <w:rFonts w:asciiTheme="minorHAnsi" w:hAnsiTheme="minorHAnsi"/>
                <w:sz w:val="22"/>
                <w:szCs w:val="22"/>
              </w:rPr>
              <w:lastRenderedPageBreak/>
              <w:t xml:space="preserve">długich, ponętnych, kobiecych nóg. No i dlaczego nie dorzucić trupa? Jeszcze tylko tytułowe okno i szafa. Łączymy je dowcipnymi dialogami, dorzucamy dobre gagi, komplikujemy kaskadę zdarzeń, odrobinę przerysowujemy postacie i dokładamy jeszcze ciekawskiego dyrektora hotelu oraz kelnera-złośliwca. </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ul.Świdnicka 28</w:t>
            </w:r>
          </w:p>
          <w:p w:rsidR="00974AE5" w:rsidRPr="002525EA" w:rsidRDefault="00974AE5" w:rsidP="002525EA">
            <w:pPr>
              <w:rPr>
                <w:rFonts w:asciiTheme="minorHAnsi" w:hAnsiTheme="minorHAnsi"/>
                <w:sz w:val="22"/>
                <w:szCs w:val="22"/>
              </w:rPr>
            </w:pP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26.03.Cz</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19.oo-20.10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Eric-Emmanuel Schmitt</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„MAŁE ZBRODNIE MAŁŻEŃSKIE”</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Reżyseria: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Bogdan Tosza</w:t>
            </w:r>
          </w:p>
        </w:tc>
        <w:tc>
          <w:tcPr>
            <w:tcW w:w="8783" w:type="dxa"/>
          </w:tcPr>
          <w:p w:rsidR="00974AE5" w:rsidRPr="002525EA" w:rsidRDefault="00974AE5"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 Pikanterii całości dodaje fakt, że znakomita para aktorów: Grażyna Krukówna i Jerzy Schejbal także poza sceną jest małżeństwem.</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27.03.Pt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19.oo-20.10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Eric-Emmanuel Schmitt</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„MAŁE ZBRODNIE MAŁŻEŃSKIE”</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Reżyseria: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Bogdan Tosza</w:t>
            </w:r>
          </w:p>
        </w:tc>
        <w:tc>
          <w:tcPr>
            <w:tcW w:w="8783" w:type="dxa"/>
          </w:tcPr>
          <w:p w:rsidR="00974AE5" w:rsidRPr="002525EA" w:rsidRDefault="00974AE5"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 Pikanterii całości dodaje fakt, że znakomita para aktorów: Grażyna Krukówna i Jerzy Schejbal także poza sceną jest małżeństwem.</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27.03.Pt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19.00-21.00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Z cyklu:</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Czynne poniedziałki</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Czytanie: Marzeny Sadochy tekst na 20-lecie Świebodzkiego, reż. M.Liber. Wstęp wolny!</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NA ŚWIEBODZKIM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pl.Orląt Lwowskich</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20c</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28.03.So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19.oo-20.10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Eric-Emmanuel Schmitt</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„MAŁE ZBRODNIE MAŁŻEŃSKIE”</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Reżyseria: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Bogdan Tosza</w:t>
            </w:r>
          </w:p>
        </w:tc>
        <w:tc>
          <w:tcPr>
            <w:tcW w:w="8783" w:type="dxa"/>
          </w:tcPr>
          <w:p w:rsidR="00974AE5" w:rsidRPr="002525EA" w:rsidRDefault="00974AE5"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 Pikanterii całości dodaje fakt, że znakomita para aktorów: Grażyna Krukówna i Jerzy Schejbal także poza sceną jest małżeństwem.</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29.03.N</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19.oo-20.10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Eric-Emmanuel Schmitt</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„MAŁE ZBRODNIE MAŁŻEŃSKIE”</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Reżyseria:</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Bogdan Tosza</w:t>
            </w:r>
          </w:p>
        </w:tc>
        <w:tc>
          <w:tcPr>
            <w:tcW w:w="8783" w:type="dxa"/>
          </w:tcPr>
          <w:p w:rsidR="00974AE5" w:rsidRPr="002525EA" w:rsidRDefault="00974AE5" w:rsidP="002525EA">
            <w:pPr>
              <w:pStyle w:val="NormalnyWeb"/>
              <w:spacing w:before="0" w:beforeAutospacing="0" w:after="0" w:afterAutospacing="0"/>
              <w:rPr>
                <w:rFonts w:asciiTheme="minorHAnsi" w:hAnsiTheme="minorHAnsi"/>
                <w:sz w:val="22"/>
                <w:szCs w:val="22"/>
              </w:rPr>
            </w:pPr>
            <w:r w:rsidRPr="002525EA">
              <w:rPr>
                <w:rFonts w:asciiTheme="minorHAnsi" w:hAnsiTheme="minorHAnsi"/>
                <w:sz w:val="22"/>
                <w:szCs w:val="22"/>
              </w:rPr>
              <w:t>Spektakl teatralny. Jakie jest najlepsze rozwiązanie na kryzys w związku? Partner powinien ulec wypadkowi i wrócić do domu z amnezją. Dla partnerki to okazja, aby ulepić z niego idealnego męża. Tylko czy Gilles naprawdę ma zanik pamięci? Co próbuje osiągnąć, zwodząc Lisę? Wbrew pozorom kłamstwa obojga mają za cel uratować, a nie pogrążyć to małżeństwo. Pikanterii całości dodaje fakt, że znakomita para aktorów: Grażyna Krukówna i Jerzy Schejbal także poza sceną jest małżeństwem.</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ul.Świdnicka 28</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lastRenderedPageBreak/>
              <w:t>30.03.Po</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Klub 1212</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„Samba-trans”. Wstęp wolny!</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SCENA NA ŚWIEBODZKIM</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pl.Orląt Lwowskich</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20c</w:t>
            </w:r>
          </w:p>
        </w:tc>
      </w:tr>
      <w:tr w:rsidR="00974AE5" w:rsidRPr="002525EA" w:rsidTr="00F36AC8">
        <w:trPr>
          <w:trHeight w:val="415"/>
        </w:trPr>
        <w:tc>
          <w:tcPr>
            <w:tcW w:w="1416"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31.03.Wt</w:t>
            </w:r>
          </w:p>
        </w:tc>
        <w:tc>
          <w:tcPr>
            <w:tcW w:w="156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19.00-21.10</w:t>
            </w:r>
          </w:p>
        </w:tc>
        <w:tc>
          <w:tcPr>
            <w:tcW w:w="2410"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Ray Cooney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„MAYDAY”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Reżyseria: </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Wojciech Pokora.</w:t>
            </w:r>
          </w:p>
        </w:tc>
        <w:tc>
          <w:tcPr>
            <w:tcW w:w="8783"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 xml:space="preserve">Spektakl teatralny - Jedna z najlepszych na świecie komedii. Historia londyńskiego taksówkarza bigamisty, któremu przez lata udaje się bezkolizyjnie lawirować między dwiema kochającymi go żonami. Na skutek wypadku ulicznego jego tajemnica wychodzi na jaw, wywołując lawinę komplikacji. Bohater miota się, usiłując ukryć podwójne życie przed małżonkami, mediami i policją. Znakomity komizm sytuacji fabularnych i języka sprawia, że </w:t>
            </w:r>
            <w:r w:rsidRPr="002525EA">
              <w:rPr>
                <w:rStyle w:val="Uwydatnienie"/>
                <w:rFonts w:asciiTheme="minorHAnsi" w:hAnsiTheme="minorHAnsi"/>
                <w:i w:val="0"/>
                <w:sz w:val="22"/>
                <w:szCs w:val="22"/>
              </w:rPr>
              <w:t>Mayday</w:t>
            </w:r>
            <w:r w:rsidRPr="002525EA">
              <w:rPr>
                <w:rFonts w:asciiTheme="minorHAnsi" w:hAnsiTheme="minorHAnsi"/>
                <w:sz w:val="22"/>
                <w:szCs w:val="22"/>
              </w:rPr>
              <w:t xml:space="preserve"> od 20 lat rozśmiesza do łez wrocławską publiczność. </w:t>
            </w:r>
          </w:p>
        </w:tc>
        <w:tc>
          <w:tcPr>
            <w:tcW w:w="1847" w:type="dxa"/>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TEATR KAMERALNY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ul. Świdnicka 28</w:t>
            </w:r>
          </w:p>
        </w:tc>
      </w:tr>
      <w:tr w:rsidR="00974AE5" w:rsidRPr="002525EA" w:rsidTr="00F36AC8">
        <w:trPr>
          <w:trHeight w:val="415"/>
        </w:trPr>
        <w:tc>
          <w:tcPr>
            <w:tcW w:w="16019" w:type="dxa"/>
            <w:gridSpan w:val="5"/>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GOŚCINNE WYSTĘPY:</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7-8 marca 2015 – gościnne występy z przedstawieniem „Wycinka Holzfällen” na Międzynarodowym Festiwalu Sztuk Przyjemnych i Nieprzyjemnych w Łodzi</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28 marca 2015 – prezentacja przedstawienia „Dziady cz. I, II i IV…” na Warszawskich Spotkaniach Teatralnych</w:t>
            </w:r>
          </w:p>
          <w:p w:rsidR="00974AE5" w:rsidRPr="002525EA" w:rsidRDefault="00974AE5" w:rsidP="002525EA">
            <w:pPr>
              <w:rPr>
                <w:rFonts w:asciiTheme="minorHAnsi" w:hAnsiTheme="minorHAnsi"/>
                <w:sz w:val="22"/>
                <w:szCs w:val="22"/>
              </w:rPr>
            </w:pPr>
            <w:r w:rsidRPr="002525EA">
              <w:rPr>
                <w:rFonts w:asciiTheme="minorHAnsi" w:hAnsiTheme="minorHAnsi"/>
                <w:sz w:val="22"/>
                <w:szCs w:val="22"/>
              </w:rPr>
              <w:t>31.03. i 01.04. 2015 - prezentacja przedstawienia „Wycinka Holzfällen” na Warszawskich Spotkaniach Teatralnych</w:t>
            </w:r>
          </w:p>
          <w:p w:rsidR="00974AE5" w:rsidRPr="002525EA" w:rsidRDefault="00974AE5" w:rsidP="002525EA">
            <w:pPr>
              <w:rPr>
                <w:rFonts w:asciiTheme="minorHAnsi" w:hAnsiTheme="minorHAnsi"/>
                <w:sz w:val="22"/>
                <w:szCs w:val="22"/>
              </w:rPr>
            </w:pPr>
          </w:p>
        </w:tc>
      </w:tr>
      <w:tr w:rsidR="00974AE5" w:rsidRPr="002525EA" w:rsidTr="00F36AC8">
        <w:trPr>
          <w:trHeight w:val="415"/>
        </w:trPr>
        <w:tc>
          <w:tcPr>
            <w:tcW w:w="16019" w:type="dxa"/>
            <w:gridSpan w:val="5"/>
          </w:tcPr>
          <w:p w:rsidR="00974AE5" w:rsidRPr="002525EA" w:rsidRDefault="00974AE5" w:rsidP="002525EA">
            <w:pPr>
              <w:rPr>
                <w:rFonts w:asciiTheme="minorHAnsi" w:hAnsiTheme="minorHAnsi"/>
                <w:sz w:val="22"/>
                <w:szCs w:val="22"/>
              </w:rPr>
            </w:pPr>
            <w:r w:rsidRPr="002525EA">
              <w:rPr>
                <w:rFonts w:asciiTheme="minorHAnsi" w:hAnsiTheme="minorHAnsi"/>
                <w:sz w:val="22"/>
                <w:szCs w:val="22"/>
              </w:rPr>
              <w:t>DYREKCJA TEATRU ZASTRZEGA SOBIE PRAWO DO ZMIAN W REPERTUARZE</w:t>
            </w:r>
          </w:p>
          <w:p w:rsidR="00974AE5" w:rsidRPr="002525EA" w:rsidRDefault="00974AE5" w:rsidP="002525EA">
            <w:pPr>
              <w:rPr>
                <w:rFonts w:asciiTheme="minorHAnsi" w:hAnsiTheme="minorHAnsi"/>
                <w:sz w:val="22"/>
                <w:szCs w:val="22"/>
              </w:rPr>
            </w:pPr>
          </w:p>
        </w:tc>
      </w:tr>
    </w:tbl>
    <w:p w:rsidR="00F36AC8" w:rsidRPr="002525EA" w:rsidRDefault="00F36AC8" w:rsidP="002525EA">
      <w:pPr>
        <w:ind w:right="57"/>
        <w:rPr>
          <w:rFonts w:asciiTheme="minorHAnsi" w:hAnsiTheme="minorHAnsi"/>
          <w:sz w:val="22"/>
          <w:szCs w:val="22"/>
        </w:rPr>
      </w:pPr>
    </w:p>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8"/>
        <w:gridCol w:w="2410"/>
        <w:gridCol w:w="8784"/>
        <w:gridCol w:w="1847"/>
      </w:tblGrid>
      <w:tr w:rsidR="00F36AC8" w:rsidRPr="002525EA" w:rsidTr="00F36AC8">
        <w:trPr>
          <w:trHeight w:val="1347"/>
        </w:trPr>
        <w:tc>
          <w:tcPr>
            <w:tcW w:w="16019" w:type="dxa"/>
            <w:gridSpan w:val="5"/>
            <w:tcBorders>
              <w:bottom w:val="single" w:sz="4" w:space="0" w:color="auto"/>
            </w:tcBorders>
            <w:shd w:val="clear" w:color="auto" w:fill="D9D9D9"/>
          </w:tcPr>
          <w:p w:rsidR="00F36AC8" w:rsidRPr="002525EA" w:rsidRDefault="00F36AC8" w:rsidP="002525EA">
            <w:pPr>
              <w:rPr>
                <w:rFonts w:asciiTheme="minorHAnsi" w:hAnsiTheme="minorHAnsi"/>
                <w:noProof/>
                <w:sz w:val="22"/>
                <w:szCs w:val="22"/>
                <w:lang w:eastAsia="pl-PL"/>
              </w:rPr>
            </w:pPr>
            <w:r w:rsidRPr="002525EA">
              <w:rPr>
                <w:rFonts w:asciiTheme="minorHAnsi" w:hAnsiTheme="minorHAnsi"/>
                <w:noProof/>
                <w:sz w:val="22"/>
                <w:szCs w:val="22"/>
                <w:lang w:eastAsia="pl-PL"/>
              </w:rPr>
              <w:t xml:space="preserve">  16.</w:t>
            </w:r>
          </w:p>
          <w:p w:rsidR="00F36AC8" w:rsidRPr="002525EA" w:rsidRDefault="00F36AC8" w:rsidP="002525EA">
            <w:pPr>
              <w:rPr>
                <w:rFonts w:asciiTheme="minorHAnsi" w:hAnsiTheme="minorHAnsi"/>
                <w:noProof/>
                <w:sz w:val="22"/>
                <w:szCs w:val="22"/>
                <w:lang w:eastAsia="pl-PL"/>
              </w:rPr>
            </w:pPr>
            <w:r w:rsidRPr="002525EA">
              <w:rPr>
                <w:rFonts w:asciiTheme="minorHAnsi" w:hAnsiTheme="minorHAnsi"/>
                <w:noProof/>
                <w:sz w:val="22"/>
                <w:szCs w:val="22"/>
                <w:lang w:eastAsia="pl-PL"/>
              </w:rPr>
              <w:t>TEATR IM. H. MODRZEJEWSKIEJ</w:t>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www.teatr.Legnica.pl</w:t>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osoba do  kontaktu: Maria Hotiuk – Kierownik Działu Promocji i Reklamy</w:t>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 xml:space="preserve">tel:  076/7233504   adres e-mail: </w:t>
            </w:r>
            <w:hyperlink r:id="rId17" w:history="1">
              <w:r w:rsidRPr="002525EA">
                <w:rPr>
                  <w:rStyle w:val="Hipercze"/>
                  <w:rFonts w:asciiTheme="minorHAnsi" w:eastAsia="Lucida Sans Unicode" w:hAnsiTheme="minorHAnsi"/>
                  <w:color w:val="auto"/>
                  <w:sz w:val="22"/>
                  <w:szCs w:val="22"/>
                  <w:u w:val="none"/>
                </w:rPr>
                <w:t>promocja@teatr.legnica.pl</w:t>
              </w:r>
            </w:hyperlink>
            <w:r w:rsidRPr="002525EA">
              <w:rPr>
                <w:rFonts w:asciiTheme="minorHAnsi" w:hAnsiTheme="minorHAnsi"/>
                <w:sz w:val="22"/>
                <w:szCs w:val="22"/>
              </w:rPr>
              <w:t xml:space="preserve">, rezerwacja i informacja 076/7233505,  adres e-mail: </w:t>
            </w:r>
            <w:hyperlink r:id="rId18" w:history="1">
              <w:r w:rsidRPr="002525EA">
                <w:rPr>
                  <w:rStyle w:val="Hipercze"/>
                  <w:rFonts w:asciiTheme="minorHAnsi" w:eastAsia="Lucida Sans Unicode" w:hAnsiTheme="minorHAnsi"/>
                  <w:color w:val="auto"/>
                  <w:sz w:val="22"/>
                  <w:szCs w:val="22"/>
                  <w:u w:val="none"/>
                </w:rPr>
                <w:t>bilety@teatr.legnica.pl</w:t>
              </w:r>
            </w:hyperlink>
            <w:r w:rsidRPr="002525EA">
              <w:rPr>
                <w:rFonts w:asciiTheme="minorHAnsi" w:hAnsiTheme="minorHAnsi"/>
                <w:sz w:val="22"/>
                <w:szCs w:val="22"/>
              </w:rPr>
              <w:t xml:space="preserve"> </w:t>
            </w:r>
          </w:p>
        </w:tc>
      </w:tr>
      <w:tr w:rsidR="00F36AC8" w:rsidRPr="002525EA" w:rsidTr="00F36AC8">
        <w:trPr>
          <w:trHeight w:val="228"/>
        </w:trPr>
        <w:tc>
          <w:tcPr>
            <w:tcW w:w="1560" w:type="dxa"/>
            <w:tcBorders>
              <w:top w:val="single" w:sz="4" w:space="0" w:color="000000"/>
              <w:left w:val="single" w:sz="4" w:space="0" w:color="000000"/>
              <w:bottom w:val="single" w:sz="4" w:space="0" w:color="000000"/>
              <w:right w:val="single" w:sz="4" w:space="0" w:color="000000"/>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418" w:type="dxa"/>
            <w:tcBorders>
              <w:top w:val="single" w:sz="4" w:space="0" w:color="000000"/>
              <w:left w:val="single" w:sz="4" w:space="0" w:color="000000"/>
              <w:bottom w:val="single" w:sz="4" w:space="0" w:color="000000"/>
              <w:right w:val="single" w:sz="4" w:space="0" w:color="000000"/>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 xml:space="preserve">   od – do</w:t>
            </w:r>
          </w:p>
        </w:tc>
        <w:tc>
          <w:tcPr>
            <w:tcW w:w="2410" w:type="dxa"/>
            <w:tcBorders>
              <w:top w:val="single" w:sz="4" w:space="0" w:color="000000"/>
              <w:left w:val="single" w:sz="4" w:space="0" w:color="000000"/>
              <w:bottom w:val="single" w:sz="4" w:space="0" w:color="000000"/>
              <w:right w:val="single" w:sz="4" w:space="0" w:color="000000"/>
            </w:tcBorders>
          </w:tcPr>
          <w:p w:rsidR="00F36AC8" w:rsidRPr="002525EA" w:rsidRDefault="00F36AC8" w:rsidP="002525EA">
            <w:pPr>
              <w:rPr>
                <w:rFonts w:asciiTheme="minorHAnsi" w:hAnsiTheme="minorHAnsi"/>
                <w:sz w:val="22"/>
                <w:szCs w:val="22"/>
              </w:rPr>
            </w:pPr>
            <w:r w:rsidRPr="002525EA">
              <w:rPr>
                <w:rFonts w:asciiTheme="minorHAnsi" w:hAnsiTheme="minorHAnsi"/>
                <w:sz w:val="22"/>
                <w:szCs w:val="22"/>
              </w:rPr>
              <w:t>nazwa imprezy</w:t>
            </w:r>
          </w:p>
        </w:tc>
        <w:tc>
          <w:tcPr>
            <w:tcW w:w="8784" w:type="dxa"/>
            <w:tcBorders>
              <w:top w:val="single" w:sz="4" w:space="0" w:color="000000"/>
              <w:left w:val="single" w:sz="4" w:space="0" w:color="000000"/>
              <w:bottom w:val="single" w:sz="4" w:space="0" w:color="000000"/>
              <w:right w:val="single" w:sz="4" w:space="0" w:color="000000"/>
            </w:tcBorders>
          </w:tcPr>
          <w:p w:rsidR="00F36AC8" w:rsidRPr="002525EA" w:rsidRDefault="00F36AC8" w:rsidP="002525EA">
            <w:pPr>
              <w:pStyle w:val="Tekstpodstawowywcity"/>
              <w:spacing w:after="0"/>
              <w:ind w:left="0"/>
              <w:rPr>
                <w:rFonts w:asciiTheme="minorHAnsi" w:hAnsiTheme="minorHAnsi"/>
                <w:sz w:val="22"/>
                <w:szCs w:val="22"/>
                <w:lang w:eastAsia="pl-PL"/>
              </w:rPr>
            </w:pPr>
            <w:r w:rsidRPr="002525EA">
              <w:rPr>
                <w:rFonts w:asciiTheme="minorHAnsi" w:hAnsiTheme="minorHAnsi"/>
                <w:sz w:val="22"/>
                <w:szCs w:val="22"/>
              </w:rPr>
              <w:t>krótki opis imprezy</w:t>
            </w:r>
          </w:p>
        </w:tc>
        <w:tc>
          <w:tcPr>
            <w:tcW w:w="1847" w:type="dxa"/>
            <w:tcBorders>
              <w:top w:val="single" w:sz="4" w:space="0" w:color="000000"/>
              <w:left w:val="single" w:sz="4" w:space="0" w:color="000000"/>
              <w:bottom w:val="single" w:sz="4" w:space="0" w:color="000000"/>
              <w:right w:val="single" w:sz="4" w:space="0" w:color="000000"/>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dokładny adres</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1 niedziela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koncert i promocja płyty Łukasza Matuszyka “Bagaż”</w:t>
            </w: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Koncert promujący debiutancką płytę Łukasza Matuszyka. Zakręcony miszmasz stylów, gatunków i konwencji. Muzyczny fajerwerk, pełna niespodzianek przygoda w labiryncie dźwięków. Wirtuozeria i najprostsza radość muzykowania – po prostu Łukasz Matuszyk i jego przyjaciele!</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2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Szko</w:t>
            </w:r>
            <w:r w:rsidRPr="002525EA">
              <w:rPr>
                <w:rFonts w:asciiTheme="minorHAnsi" w:hAnsiTheme="minorHAnsi"/>
                <w:sz w:val="22"/>
                <w:szCs w:val="22"/>
              </w:rPr>
              <w:t>ła Czarodziejów Wyobraźni</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Zajęcia dla dzieci w wieku 4-10 lat, które rozwijają wrażliwość, wyobraźnię oraz pomagają kształtować umiejętności interpersonalne wśród uczestników. Zajęcia wykorzystujące metody z </w:t>
            </w:r>
            <w:r w:rsidRPr="002525EA">
              <w:rPr>
                <w:rFonts w:asciiTheme="minorHAnsi" w:hAnsiTheme="minorHAnsi"/>
                <w:sz w:val="22"/>
                <w:szCs w:val="22"/>
              </w:rPr>
              <w:lastRenderedPageBreak/>
              <w:t>zakresu plastyki, dramy, warsztatów interpersonalnych i zabaw edukacyjnych stanowią dobrą alternatywę spędzenia czasu wolnego.</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Aleksandra Lesiak- psycholog, animator kultury, Tomasz Baran- scenograf, animator kultury..</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lastRenderedPageBreak/>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lastRenderedPageBreak/>
              <w:t>2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Pogotowie Teatralne</w:t>
            </w:r>
          </w:p>
        </w:tc>
        <w:tc>
          <w:tcPr>
            <w:tcW w:w="8784" w:type="dxa"/>
          </w:tcPr>
          <w:p w:rsidR="006678E7" w:rsidRPr="002525EA" w:rsidRDefault="00F902D2"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Spotkania integracyjne, d</w:t>
            </w:r>
            <w:r w:rsidR="006678E7" w:rsidRPr="002525EA">
              <w:rPr>
                <w:rFonts w:asciiTheme="minorHAnsi" w:hAnsiTheme="minorHAnsi"/>
                <w:sz w:val="22"/>
                <w:szCs w:val="22"/>
              </w:rPr>
              <w:t>a</w:t>
            </w:r>
            <w:r w:rsidRPr="002525EA">
              <w:rPr>
                <w:rFonts w:asciiTheme="minorHAnsi" w:hAnsiTheme="minorHAnsi"/>
                <w:sz w:val="22"/>
                <w:szCs w:val="22"/>
              </w:rPr>
              <w:t>r</w:t>
            </w:r>
            <w:r w:rsidR="006678E7" w:rsidRPr="002525EA">
              <w:rPr>
                <w:rFonts w:asciiTheme="minorHAnsi" w:hAnsiTheme="minorHAnsi"/>
                <w:sz w:val="22"/>
                <w:szCs w:val="22"/>
              </w:rPr>
              <w:t>mowe, teatralne dla osób chorych psychicznie, ich przyjaciół i rodzin.</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Zajęcia prowadzi: Katarzyna Kaźmierczak, Magda Drab-aktorki.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2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20.00-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22.00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Teatr PWSZ GENESIS</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3 wtorek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16.00 – 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Mały Goniec</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Prowadz</w:t>
            </w:r>
            <w:r w:rsidRPr="002525EA">
              <w:rPr>
                <w:rFonts w:asciiTheme="minorHAnsi" w:hAnsiTheme="minorHAnsi"/>
                <w:sz w:val="22"/>
                <w:szCs w:val="22"/>
              </w:rPr>
              <w:t>ący: Albert Pyśk-aktor.</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4 środa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Zanim chłodem powieje dzień</w:t>
            </w:r>
          </w:p>
        </w:tc>
        <w:tc>
          <w:tcPr>
            <w:tcW w:w="8784" w:type="dxa"/>
          </w:tcPr>
          <w:p w:rsidR="006678E7" w:rsidRPr="002525EA" w:rsidRDefault="006678E7" w:rsidP="002525EA">
            <w:pPr>
              <w:autoSpaceDE w:val="0"/>
              <w:autoSpaceDN w:val="0"/>
              <w:adjustRightInd w:val="0"/>
              <w:rPr>
                <w:rFonts w:asciiTheme="minorHAnsi" w:eastAsia="MyriadPro-Regular" w:hAnsiTheme="minorHAnsi"/>
                <w:sz w:val="22"/>
                <w:szCs w:val="22"/>
              </w:rPr>
            </w:pPr>
            <w:r w:rsidRPr="002525EA">
              <w:rPr>
                <w:rFonts w:asciiTheme="minorHAnsi" w:eastAsia="MyriadPro-Regular" w:hAnsiTheme="minorHAnsi"/>
                <w:sz w:val="22"/>
                <w:szCs w:val="22"/>
              </w:rPr>
              <w:t>Wieś, nad którą opiekę duchową sprawuje niekonwencjonalny ksiądz Maciej – lider zespołu sacrometalfolk, opiekun dzieci, życiowy doradca. Nikt z parafian nie przypuszcza, że któregoś dnia może paść na niego podejrzenie o molestowanie… Wzruszająca przypowieść Pawła Kamzy o miłości i samotności.</w:t>
            </w:r>
          </w:p>
          <w:p w:rsidR="006678E7" w:rsidRPr="002525EA" w:rsidRDefault="006678E7" w:rsidP="002525EA">
            <w:pPr>
              <w:widowControl w:val="0"/>
              <w:autoSpaceDE w:val="0"/>
              <w:autoSpaceDN w:val="0"/>
              <w:adjustRightInd w:val="0"/>
              <w:rPr>
                <w:rFonts w:asciiTheme="minorHAnsi" w:hAnsiTheme="minorHAnsi"/>
                <w:sz w:val="22"/>
                <w:szCs w:val="22"/>
              </w:rPr>
            </w:pP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4 środa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Grupa Gimnazjalna</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Grupa teatralna dla młodzieży gimnazjalnej, która chce rozwijać się poprzez działania twórcze w teatrze.</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Prowadzenie: Magda Skiba-aktorka</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5 czwartek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Zanim chłodem powieje dzień</w:t>
            </w:r>
          </w:p>
        </w:tc>
        <w:tc>
          <w:tcPr>
            <w:tcW w:w="8784" w:type="dxa"/>
          </w:tcPr>
          <w:p w:rsidR="006678E7" w:rsidRPr="002525EA" w:rsidRDefault="006678E7" w:rsidP="002525EA">
            <w:pPr>
              <w:autoSpaceDE w:val="0"/>
              <w:autoSpaceDN w:val="0"/>
              <w:adjustRightInd w:val="0"/>
              <w:rPr>
                <w:rFonts w:asciiTheme="minorHAnsi" w:eastAsia="MyriadPro-Regular" w:hAnsiTheme="minorHAnsi"/>
                <w:sz w:val="22"/>
                <w:szCs w:val="22"/>
              </w:rPr>
            </w:pPr>
            <w:r w:rsidRPr="002525EA">
              <w:rPr>
                <w:rFonts w:asciiTheme="minorHAnsi" w:eastAsia="MyriadPro-Regular" w:hAnsiTheme="minorHAnsi"/>
                <w:sz w:val="22"/>
                <w:szCs w:val="22"/>
              </w:rPr>
              <w:t>Wieś, nad którą opiekę duchową sprawuje niekonwencjonalny ksiądz Maciej – lider zespołu sacrometalfolk, opiekun dzieci, życiowy doradca. Nikt z parafian nie przypuszcza, że któregoś dnia może paść na niego podejrzenie o molestowanie… Wzruszająca przypowieść Pawła Kamzy o miłości i samotności.</w:t>
            </w:r>
          </w:p>
          <w:p w:rsidR="006678E7" w:rsidRPr="002525EA" w:rsidRDefault="006678E7" w:rsidP="002525EA">
            <w:pPr>
              <w:widowControl w:val="0"/>
              <w:autoSpaceDE w:val="0"/>
              <w:autoSpaceDN w:val="0"/>
              <w:adjustRightInd w:val="0"/>
              <w:rPr>
                <w:rFonts w:asciiTheme="minorHAnsi" w:hAnsiTheme="minorHAnsi"/>
                <w:sz w:val="22"/>
                <w:szCs w:val="22"/>
              </w:rPr>
            </w:pP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5 czwartek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16.00- 17.30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Teatr Dorosłych i Seniorów BAGAZNIK</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Grupa teatralna, dla dorosłych miłośników teatru, którzy pragną spróbować swoich sił na scenie. </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Robert Gulaczyk-aktor</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6 piatek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Zanim chłodem powieje dzień</w:t>
            </w:r>
          </w:p>
        </w:tc>
        <w:tc>
          <w:tcPr>
            <w:tcW w:w="8784" w:type="dxa"/>
          </w:tcPr>
          <w:p w:rsidR="006678E7" w:rsidRPr="002525EA" w:rsidRDefault="006678E7" w:rsidP="002525EA">
            <w:pPr>
              <w:autoSpaceDE w:val="0"/>
              <w:autoSpaceDN w:val="0"/>
              <w:adjustRightInd w:val="0"/>
              <w:rPr>
                <w:rFonts w:asciiTheme="minorHAnsi" w:eastAsia="MyriadPro-Regular" w:hAnsiTheme="minorHAnsi"/>
                <w:sz w:val="22"/>
                <w:szCs w:val="22"/>
              </w:rPr>
            </w:pPr>
            <w:r w:rsidRPr="002525EA">
              <w:rPr>
                <w:rFonts w:asciiTheme="minorHAnsi" w:eastAsia="MyriadPro-Regular" w:hAnsiTheme="minorHAnsi"/>
                <w:sz w:val="22"/>
                <w:szCs w:val="22"/>
              </w:rPr>
              <w:t xml:space="preserve">Wieś, nad którą opiekę duchową sprawuje niekonwencjonalny ksiądz Maciej – lider zespołu sacrometalfolk, opiekun dzieci, życiowy doradca. Nikt z parafian nie przypuszcza, że któregoś </w:t>
            </w:r>
            <w:r w:rsidRPr="002525EA">
              <w:rPr>
                <w:rFonts w:asciiTheme="minorHAnsi" w:eastAsia="MyriadPro-Regular" w:hAnsiTheme="minorHAnsi"/>
                <w:sz w:val="22"/>
                <w:szCs w:val="22"/>
              </w:rPr>
              <w:lastRenderedPageBreak/>
              <w:t>dnia może paść na niego podejrzenie o molestowanie… Wzruszająca przypowieść Pawła Kamzy o miłości i samotności.</w:t>
            </w:r>
          </w:p>
          <w:p w:rsidR="006678E7" w:rsidRPr="002525EA" w:rsidRDefault="006678E7" w:rsidP="002525EA">
            <w:pPr>
              <w:widowControl w:val="0"/>
              <w:autoSpaceDE w:val="0"/>
              <w:autoSpaceDN w:val="0"/>
              <w:adjustRightInd w:val="0"/>
              <w:rPr>
                <w:rFonts w:asciiTheme="minorHAnsi" w:hAnsiTheme="minorHAnsi"/>
                <w:sz w:val="22"/>
                <w:szCs w:val="22"/>
              </w:rPr>
            </w:pP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lastRenderedPageBreak/>
              <w:t xml:space="preserve">Scena Gadzickiego, </w:t>
            </w:r>
            <w:r w:rsidRPr="002525EA">
              <w:rPr>
                <w:rFonts w:asciiTheme="minorHAnsi" w:hAnsiTheme="minorHAnsi"/>
                <w:sz w:val="22"/>
                <w:szCs w:val="22"/>
              </w:rPr>
              <w:lastRenderedPageBreak/>
              <w:t>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lastRenderedPageBreak/>
              <w:t>6 piatek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Ślady</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Katarzyna Kaźmierczak i Joanna Gonschorek-aktorki.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6 piątek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Roxxy</w:t>
            </w:r>
          </w:p>
        </w:tc>
        <w:tc>
          <w:tcPr>
            <w:tcW w:w="8784" w:type="dxa"/>
          </w:tcPr>
          <w:p w:rsidR="006678E7" w:rsidRPr="002525EA" w:rsidRDefault="006678E7" w:rsidP="002525EA">
            <w:pPr>
              <w:rPr>
                <w:rStyle w:val="Pogrubienie"/>
                <w:rFonts w:asciiTheme="minorHAnsi" w:hAnsiTheme="minorHAnsi"/>
                <w:b w:val="0"/>
                <w:bCs w:val="0"/>
                <w:sz w:val="22"/>
                <w:szCs w:val="22"/>
              </w:rPr>
            </w:pPr>
            <w:r w:rsidRPr="002525EA">
              <w:rPr>
                <w:rFonts w:asciiTheme="minorHAnsi" w:hAnsiTheme="minorHAnsi"/>
                <w:sz w:val="22"/>
                <w:szCs w:val="22"/>
              </w:rPr>
              <w:t>Przebój sceniczny, na który bilety wyprzedają się na pniu: monodram Pawła Palcata, wybitnego aktora, nominowanego w tym roku do dolnośląskiej nagrody WARTO. Intymna</w:t>
            </w:r>
            <w:r w:rsidRPr="002525EA">
              <w:rPr>
                <w:rStyle w:val="Pogrubienie"/>
                <w:rFonts w:asciiTheme="minorHAnsi" w:hAnsiTheme="minorHAnsi"/>
                <w:b w:val="0"/>
                <w:bCs w:val="0"/>
                <w:sz w:val="22"/>
                <w:szCs w:val="22"/>
              </w:rPr>
              <w:t xml:space="preserve"> spowiedź gwiazdki pornobiznesu, która rozśmiesza widzów do łez.</w:t>
            </w:r>
          </w:p>
          <w:p w:rsidR="006678E7" w:rsidRPr="002525EA" w:rsidRDefault="006678E7" w:rsidP="002525EA">
            <w:pPr>
              <w:widowControl w:val="0"/>
              <w:autoSpaceDE w:val="0"/>
              <w:autoSpaceDN w:val="0"/>
              <w:adjustRightInd w:val="0"/>
              <w:rPr>
                <w:rFonts w:asciiTheme="minorHAnsi" w:hAnsiTheme="minorHAnsi"/>
                <w:sz w:val="22"/>
                <w:szCs w:val="22"/>
              </w:rPr>
            </w:pP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8 niedziela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Zanim chłodem powieje dzień</w:t>
            </w:r>
          </w:p>
        </w:tc>
        <w:tc>
          <w:tcPr>
            <w:tcW w:w="8784" w:type="dxa"/>
          </w:tcPr>
          <w:p w:rsidR="006678E7" w:rsidRPr="002525EA" w:rsidRDefault="006678E7" w:rsidP="002525EA">
            <w:pPr>
              <w:autoSpaceDE w:val="0"/>
              <w:autoSpaceDN w:val="0"/>
              <w:adjustRightInd w:val="0"/>
              <w:rPr>
                <w:rFonts w:asciiTheme="minorHAnsi" w:eastAsia="MyriadPro-Regular" w:hAnsiTheme="minorHAnsi"/>
                <w:sz w:val="22"/>
                <w:szCs w:val="22"/>
              </w:rPr>
            </w:pPr>
            <w:r w:rsidRPr="002525EA">
              <w:rPr>
                <w:rFonts w:asciiTheme="minorHAnsi" w:eastAsia="MyriadPro-Regular" w:hAnsiTheme="minorHAnsi"/>
                <w:sz w:val="22"/>
                <w:szCs w:val="22"/>
              </w:rPr>
              <w:t>Wieś, nad którą opiekę duchową sprawuje niekonwencjonalny ksiądz Maciej – lider zespołu sacrometalfolk, opiekun dzieci, życiowy doradca. Nikt z parafian nie przypuszcza, że któregoś dnia może paść na niego podejrzenie o molestowanie… Wzruszająca przypowieść Pawła Kamzy o miłości i samotności.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9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Szko</w:t>
            </w:r>
            <w:r w:rsidRPr="002525EA">
              <w:rPr>
                <w:rFonts w:asciiTheme="minorHAnsi" w:hAnsiTheme="minorHAnsi"/>
                <w:sz w:val="22"/>
                <w:szCs w:val="22"/>
              </w:rPr>
              <w:t>ła Czarodziejów Wyobraźni</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Aleksandra Lesiak- psycholog, animator kultury, Tomasz Baran- scenograf, animator kultury.</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9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Pogotowie Teatralne</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Spotkania integracyjne, dramowe, teatralne dla osób chorych psychicznie, ich przyjaciół i rodzin.</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Zajęcia prowadzi: Katarzyna Kaźmierczak, Magda Drab-aktorki.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9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20.00-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22.00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Teatr PWSZ GENESIS</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rPr>
                <w:rFonts w:asciiTheme="minorHAnsi" w:hAnsiTheme="minorHAnsi"/>
                <w:sz w:val="22"/>
                <w:szCs w:val="22"/>
                <w:lang w:val="en-US"/>
              </w:rPr>
            </w:pPr>
            <w:r w:rsidRPr="002525EA">
              <w:rPr>
                <w:rFonts w:asciiTheme="minorHAnsi" w:hAnsiTheme="minorHAnsi"/>
                <w:sz w:val="22"/>
                <w:szCs w:val="22"/>
                <w:lang w:val="en-US"/>
              </w:rPr>
              <w:t>10  wtorek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 – 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Ma</w:t>
            </w:r>
            <w:r w:rsidRPr="002525EA">
              <w:rPr>
                <w:rFonts w:asciiTheme="minorHAnsi" w:hAnsiTheme="minorHAnsi"/>
                <w:sz w:val="22"/>
                <w:szCs w:val="22"/>
              </w:rPr>
              <w:t>ły Goniec</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t>
            </w:r>
            <w:r w:rsidRPr="002525EA">
              <w:rPr>
                <w:rFonts w:asciiTheme="minorHAnsi" w:hAnsiTheme="minorHAnsi"/>
                <w:sz w:val="22"/>
                <w:szCs w:val="22"/>
              </w:rPr>
              <w:lastRenderedPageBreak/>
              <w:t>wspólnych działań z dorosłymi i innymi grupami KGT.</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Prowadz</w:t>
            </w:r>
            <w:r w:rsidRPr="002525EA">
              <w:rPr>
                <w:rFonts w:asciiTheme="minorHAnsi" w:hAnsiTheme="minorHAnsi"/>
                <w:sz w:val="22"/>
                <w:szCs w:val="22"/>
              </w:rPr>
              <w:t>ący: Albert Pyśk-aktor.</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lastRenderedPageBreak/>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lastRenderedPageBreak/>
              <w:t>11 środa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Konferencja ptaków</w:t>
            </w: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Pełna teatralnej magii baśń dla dorosłych – wielka wędrówka ludzi-ptaków w poszukiwaniu prawdy o życiu i świecie. Przygotowana przez międzynarodowy zespół realizatorów, koncertowo zagrana przez legnicki zespół, ujmuje prostotą i zapiera dech widowiskowością, bawi i skłania do refleksji.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 środa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Grupa Gimnazjalna</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Grupa teatralna dla młodzieży gimnazjalnej, która chce rozwijać się poprzez działania twórcze w teatrze.</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Prowadzenie: Magda Skiba-aktorka</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12 czwartek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Konferencja ptaków</w:t>
            </w: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Pełna teatralnej magii baśń dla dorosłych – wielka wędrówka ludzi-ptaków w poszukiwaniu prawdy o życiu i świecie. Przygotowana przez międzynarodowy zespół realizatorów, koncertowo zagrana przez legnicki zespół, ujmuje prostotą i zapiera dech widowiskowością, bawi i skłania do refleksji.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12 czwartek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16.00- 17.30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Teatr Dorosłych i Seniorów BAGAZNIK</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Grupa teatralna, dla dorosłych miłośników teatru, którzy pragną spróbować swoich sił na scenie. </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Robert Gulaczyk-aktor</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13 piątek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Konferencja ptaków</w:t>
            </w: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Pełna teatralnej magii baśń dla dorosłych – wielka wędrówka ludzi-ptaków w poszukiwaniu prawdy o życiu i świecie. Przygotowana przez międzynarodowy zespół realizatorów, koncertowo zagrana przez legnicki zespół, ujmuje prostotą i zapiera dech widowiskowością, bawi i skłania do refleksji.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13 piątek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Ślady</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Katarzyna Kaźmierczak i Joanna Gonschorek-aktorki.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14 sobota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Konferencja ptaków</w:t>
            </w: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Pełna teatralnej magii baśń dla dorosłych – wielka wędrówka ludzi-ptaków w poszukiwaniu prawdy o życiu i świecie. Przygotowana przez międzynarodowy zespół realizatorów, koncertowo zagrana przez legnicki zespół, ujmuje prostotą i zapiera dech widowiskowością, bawi i skłania do refleksji.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15 niedziela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Konferencja ptaków</w:t>
            </w: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 xml:space="preserve">Pełna teatralnej magii baśń dla dorosłych – wielka wędrówka ludzi-ptaków w poszukiwaniu prawdy o życiu i świecie. Przygotowana przez międzynarodowy zespół realizatorów, koncertowo zagrana przez legnicki zespół, ujmuje prostotą i zapiera dech widowiskowością, </w:t>
            </w:r>
            <w:r w:rsidRPr="002525EA">
              <w:rPr>
                <w:rFonts w:asciiTheme="minorHAnsi" w:hAnsiTheme="minorHAnsi"/>
                <w:sz w:val="22"/>
                <w:szCs w:val="22"/>
              </w:rPr>
              <w:lastRenderedPageBreak/>
              <w:t>bawi i skłania do refleksji.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lastRenderedPageBreak/>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lastRenderedPageBreak/>
              <w:t>16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Szko</w:t>
            </w:r>
            <w:r w:rsidRPr="002525EA">
              <w:rPr>
                <w:rFonts w:asciiTheme="minorHAnsi" w:hAnsiTheme="minorHAnsi"/>
                <w:sz w:val="22"/>
                <w:szCs w:val="22"/>
              </w:rPr>
              <w:t>ła Czarodziejów Wyobraźni</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Aleksandra Lesiak- psycholog, animator kultury, Tomasz Baran- scenograf, animator kultury.</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Pogotowie Teatralne</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Spotkania integracyjne, dramowe, teatralne dla osób chorych psychicznie, ich przyjaciół i rodzin.</w:t>
            </w:r>
            <w:r w:rsidR="00A675A2" w:rsidRPr="002525EA">
              <w:rPr>
                <w:rFonts w:asciiTheme="minorHAnsi" w:hAnsiTheme="minorHAnsi"/>
                <w:sz w:val="22"/>
                <w:szCs w:val="22"/>
              </w:rPr>
              <w:t xml:space="preserve"> </w:t>
            </w:r>
            <w:r w:rsidRPr="002525EA">
              <w:rPr>
                <w:rFonts w:asciiTheme="minorHAnsi" w:hAnsiTheme="minorHAnsi"/>
                <w:sz w:val="22"/>
                <w:szCs w:val="22"/>
              </w:rPr>
              <w:t>Zajęcia prowadzi: Katarzyna Kaźmierczak, Magda Drab-aktorki.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16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20.00-</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22.00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Teatr PWSZ GENESIS</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rPr>
                <w:rFonts w:asciiTheme="minorHAnsi" w:hAnsiTheme="minorHAnsi"/>
                <w:sz w:val="22"/>
                <w:szCs w:val="22"/>
                <w:lang w:val="en-US"/>
              </w:rPr>
            </w:pPr>
            <w:r w:rsidRPr="002525EA">
              <w:rPr>
                <w:rFonts w:asciiTheme="minorHAnsi" w:hAnsiTheme="minorHAnsi"/>
                <w:sz w:val="22"/>
                <w:szCs w:val="22"/>
                <w:lang w:val="en-US"/>
              </w:rPr>
              <w:t>17  wtorek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 – 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Ma</w:t>
            </w:r>
            <w:r w:rsidRPr="002525EA">
              <w:rPr>
                <w:rFonts w:asciiTheme="minorHAnsi" w:hAnsiTheme="minorHAnsi"/>
                <w:sz w:val="22"/>
                <w:szCs w:val="22"/>
              </w:rPr>
              <w:t>ły Goniec</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Prowadz</w:t>
            </w:r>
            <w:r w:rsidRPr="002525EA">
              <w:rPr>
                <w:rFonts w:asciiTheme="minorHAnsi" w:hAnsiTheme="minorHAnsi"/>
                <w:sz w:val="22"/>
                <w:szCs w:val="22"/>
              </w:rPr>
              <w:t>ący: Albert Pyśk-aktor.</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18 środa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Grupa Gimnazjalna</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Grupa teatralna dla młodzieży gimnazjalnej, która chce rozwijać się poprzez działania twórcze w teatrze.</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Prowadzenie: Magda Skiba-aktorka</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 czwartek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16.00- 17.30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Teatr Dorosłych i Seniorów BAGAZNIK</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Grupa teatralna, dla dorosłych miłośników teatru, którzy pragną spróbować swoich sił na scenie. </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Robert Gulaczyk-aktor</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20 piątek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Ślady</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Katarzyna Kaźmierczak i Joanna Gonschorek-aktorki.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22 niedziela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19.00</w:t>
            </w:r>
          </w:p>
        </w:tc>
        <w:tc>
          <w:tcPr>
            <w:tcW w:w="2410" w:type="dxa"/>
          </w:tcPr>
          <w:p w:rsidR="006678E7" w:rsidRPr="002525EA" w:rsidRDefault="006678E7" w:rsidP="002525EA">
            <w:pPr>
              <w:pStyle w:val="Zwykytekst"/>
              <w:rPr>
                <w:rFonts w:asciiTheme="minorHAnsi" w:hAnsiTheme="minorHAnsi"/>
                <w:sz w:val="22"/>
                <w:szCs w:val="22"/>
              </w:rPr>
            </w:pPr>
            <w:r w:rsidRPr="002525EA">
              <w:rPr>
                <w:rFonts w:asciiTheme="minorHAnsi" w:hAnsiTheme="minorHAnsi"/>
                <w:sz w:val="22"/>
                <w:szCs w:val="22"/>
              </w:rPr>
              <w:t>Szkice z wojny</w:t>
            </w:r>
          </w:p>
          <w:p w:rsidR="006678E7" w:rsidRPr="002525EA" w:rsidRDefault="006678E7" w:rsidP="002525EA">
            <w:pPr>
              <w:widowControl w:val="0"/>
              <w:autoSpaceDE w:val="0"/>
              <w:autoSpaceDN w:val="0"/>
              <w:adjustRightInd w:val="0"/>
              <w:rPr>
                <w:rFonts w:asciiTheme="minorHAnsi" w:hAnsiTheme="minorHAnsi"/>
                <w:sz w:val="22"/>
                <w:szCs w:val="22"/>
                <w:lang w:val="en-US"/>
              </w:rPr>
            </w:pP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 xml:space="preserve">Epickie arcydzieło Homera, stojące u początków literatury światowej, w szlachetnej przeróbce współczesnego włoskiego prozaika Alessandro Baricco, światowej sławy autora powieści </w:t>
            </w:r>
            <w:r w:rsidRPr="002525EA">
              <w:rPr>
                <w:rFonts w:asciiTheme="minorHAnsi" w:hAnsiTheme="minorHAnsi"/>
                <w:sz w:val="22"/>
                <w:szCs w:val="22"/>
              </w:rPr>
              <w:lastRenderedPageBreak/>
              <w:t xml:space="preserve">Jedwab (1996). Opowieść o ludzkich namiętnościach, które i dawniej, i dziś sprowadzają na nas jedno z największych nieszczęść – wojnę. </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lastRenderedPageBreak/>
              <w:t xml:space="preserve">Scena Gadzickiego, </w:t>
            </w:r>
            <w:r w:rsidRPr="002525EA">
              <w:rPr>
                <w:rFonts w:asciiTheme="minorHAnsi" w:hAnsiTheme="minorHAnsi"/>
                <w:sz w:val="22"/>
                <w:szCs w:val="22"/>
              </w:rPr>
              <w:lastRenderedPageBreak/>
              <w:t>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lastRenderedPageBreak/>
              <w:t>23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Szko</w:t>
            </w:r>
            <w:r w:rsidRPr="002525EA">
              <w:rPr>
                <w:rFonts w:asciiTheme="minorHAnsi" w:hAnsiTheme="minorHAnsi"/>
                <w:sz w:val="22"/>
                <w:szCs w:val="22"/>
              </w:rPr>
              <w:t>ła Czarodziejów Wyobraźni</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Aleksandra Lesiak- psycholog, animator kultury, Tomasz Baran- scenograf, animator kultury.</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23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Pogotowie Teatralne</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Spotkania integracyjne, dramowe, teatralne dla osób chorych psychicznie, ich przyjaciół i rodzin.</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Zajęcia prowadzi: Katarzyna Kaźmierczak, Magda Drab-aktorki.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23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20.00-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22.00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Teatr PWSZ GENESIS</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rPr>
                <w:rFonts w:asciiTheme="minorHAnsi" w:hAnsiTheme="minorHAnsi"/>
                <w:sz w:val="22"/>
                <w:szCs w:val="22"/>
                <w:lang w:val="en-US"/>
              </w:rPr>
            </w:pPr>
            <w:r w:rsidRPr="002525EA">
              <w:rPr>
                <w:rFonts w:asciiTheme="minorHAnsi" w:hAnsiTheme="minorHAnsi"/>
                <w:sz w:val="22"/>
                <w:szCs w:val="22"/>
                <w:lang w:val="en-US"/>
              </w:rPr>
              <w:t>24  wtorek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tc>
        <w:tc>
          <w:tcPr>
            <w:tcW w:w="2410" w:type="dxa"/>
          </w:tcPr>
          <w:p w:rsidR="006678E7" w:rsidRPr="002525EA" w:rsidRDefault="006678E7" w:rsidP="002525EA">
            <w:pPr>
              <w:pStyle w:val="Zwykytekst"/>
              <w:rPr>
                <w:rFonts w:asciiTheme="minorHAnsi" w:hAnsiTheme="minorHAnsi"/>
                <w:sz w:val="22"/>
                <w:szCs w:val="22"/>
              </w:rPr>
            </w:pPr>
            <w:r w:rsidRPr="002525EA">
              <w:rPr>
                <w:rFonts w:asciiTheme="minorHAnsi" w:hAnsiTheme="minorHAnsi"/>
                <w:sz w:val="22"/>
                <w:szCs w:val="22"/>
              </w:rPr>
              <w:t>Szkice z wojny</w:t>
            </w:r>
          </w:p>
          <w:p w:rsidR="006678E7" w:rsidRPr="002525EA" w:rsidRDefault="006678E7" w:rsidP="002525EA">
            <w:pPr>
              <w:widowControl w:val="0"/>
              <w:autoSpaceDE w:val="0"/>
              <w:autoSpaceDN w:val="0"/>
              <w:adjustRightInd w:val="0"/>
              <w:rPr>
                <w:rFonts w:asciiTheme="minorHAnsi" w:hAnsiTheme="minorHAnsi"/>
                <w:sz w:val="22"/>
                <w:szCs w:val="22"/>
                <w:lang w:val="en-US"/>
              </w:rPr>
            </w:pP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 xml:space="preserve">Epickie arcydzieło Homera, stojące u początków literatury światowej, w szlachetnej przeróbce współczesnego włoskiego prozaika Alessandro Baricco, światowej sławy autora powieści Jedwab (1996). Opowieść o ludzkich namiętnościach, które i dawniej, i dziś sprowadzają na nas jedno z największych nieszczęść – wojnę. </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rPr>
                <w:rFonts w:asciiTheme="minorHAnsi" w:hAnsiTheme="minorHAnsi"/>
                <w:sz w:val="22"/>
                <w:szCs w:val="22"/>
                <w:lang w:val="en-US"/>
              </w:rPr>
            </w:pPr>
            <w:r w:rsidRPr="002525EA">
              <w:rPr>
                <w:rFonts w:asciiTheme="minorHAnsi" w:hAnsiTheme="minorHAnsi"/>
                <w:sz w:val="22"/>
                <w:szCs w:val="22"/>
                <w:lang w:val="en-US"/>
              </w:rPr>
              <w:t>24  wtorek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 – 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Ma</w:t>
            </w:r>
            <w:r w:rsidRPr="002525EA">
              <w:rPr>
                <w:rFonts w:asciiTheme="minorHAnsi" w:hAnsiTheme="minorHAnsi"/>
                <w:sz w:val="22"/>
                <w:szCs w:val="22"/>
              </w:rPr>
              <w:t>ły Goniec</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Prowadz</w:t>
            </w:r>
            <w:r w:rsidRPr="002525EA">
              <w:rPr>
                <w:rFonts w:asciiTheme="minorHAnsi" w:hAnsiTheme="minorHAnsi"/>
                <w:sz w:val="22"/>
                <w:szCs w:val="22"/>
              </w:rPr>
              <w:t>ący: Albert Pyśk-aktor.</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rPr>
                <w:rFonts w:asciiTheme="minorHAnsi" w:hAnsiTheme="minorHAnsi"/>
                <w:sz w:val="22"/>
                <w:szCs w:val="22"/>
                <w:lang w:val="en-US"/>
              </w:rPr>
            </w:pPr>
            <w:r w:rsidRPr="002525EA">
              <w:rPr>
                <w:rFonts w:asciiTheme="minorHAnsi" w:hAnsiTheme="minorHAnsi"/>
                <w:sz w:val="22"/>
                <w:szCs w:val="22"/>
                <w:lang w:val="en-US"/>
              </w:rPr>
              <w:t>25  środa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tc>
        <w:tc>
          <w:tcPr>
            <w:tcW w:w="2410" w:type="dxa"/>
          </w:tcPr>
          <w:p w:rsidR="006678E7" w:rsidRPr="002525EA" w:rsidRDefault="006678E7" w:rsidP="002525EA">
            <w:pPr>
              <w:pStyle w:val="Zwykytekst"/>
              <w:rPr>
                <w:rFonts w:asciiTheme="minorHAnsi" w:hAnsiTheme="minorHAnsi"/>
                <w:sz w:val="22"/>
                <w:szCs w:val="22"/>
              </w:rPr>
            </w:pPr>
            <w:r w:rsidRPr="002525EA">
              <w:rPr>
                <w:rFonts w:asciiTheme="minorHAnsi" w:hAnsiTheme="minorHAnsi"/>
                <w:sz w:val="22"/>
                <w:szCs w:val="22"/>
              </w:rPr>
              <w:t>Szkice z wojny</w:t>
            </w:r>
          </w:p>
          <w:p w:rsidR="006678E7" w:rsidRPr="002525EA" w:rsidRDefault="006678E7" w:rsidP="002525EA">
            <w:pPr>
              <w:widowControl w:val="0"/>
              <w:autoSpaceDE w:val="0"/>
              <w:autoSpaceDN w:val="0"/>
              <w:adjustRightInd w:val="0"/>
              <w:rPr>
                <w:rFonts w:asciiTheme="minorHAnsi" w:hAnsiTheme="minorHAnsi"/>
                <w:sz w:val="22"/>
                <w:szCs w:val="22"/>
                <w:lang w:val="en-US"/>
              </w:rPr>
            </w:pP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 xml:space="preserve">Epickie arcydzieło Homera, stojące u początków literatury światowej, w szlachetnej przeróbce współczesnego włoskiego prozaika Alessandro Baricco, światowej sławy autora powieści Jedwab (1996). Opowieść o ludzkich namiętnościach, które i dawniej, i dziś sprowadzają na nas jedno z największych nieszczęść – wojnę. </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25  środa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Grupa Gimnazjalna</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Grupa teatralna dla młodzieży gimnazjalnej, która chce rozwijać się poprzez działania twórcze w teatrze.</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Prowadzenie: Magda Skiba-aktorka</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rPr>
                <w:rFonts w:asciiTheme="minorHAnsi" w:hAnsiTheme="minorHAnsi"/>
                <w:sz w:val="22"/>
                <w:szCs w:val="22"/>
                <w:lang w:val="en-US"/>
              </w:rPr>
            </w:pPr>
            <w:r w:rsidRPr="002525EA">
              <w:rPr>
                <w:rFonts w:asciiTheme="minorHAnsi" w:hAnsiTheme="minorHAnsi"/>
                <w:sz w:val="22"/>
                <w:szCs w:val="22"/>
                <w:lang w:val="en-US"/>
              </w:rPr>
              <w:t>26  czwartek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tc>
        <w:tc>
          <w:tcPr>
            <w:tcW w:w="2410" w:type="dxa"/>
          </w:tcPr>
          <w:p w:rsidR="006678E7" w:rsidRPr="002525EA" w:rsidRDefault="006678E7" w:rsidP="002525EA">
            <w:pPr>
              <w:pStyle w:val="Zwykytekst"/>
              <w:rPr>
                <w:rFonts w:asciiTheme="minorHAnsi" w:hAnsiTheme="minorHAnsi"/>
                <w:sz w:val="22"/>
                <w:szCs w:val="22"/>
              </w:rPr>
            </w:pPr>
            <w:r w:rsidRPr="002525EA">
              <w:rPr>
                <w:rFonts w:asciiTheme="minorHAnsi" w:hAnsiTheme="minorHAnsi"/>
                <w:sz w:val="22"/>
                <w:szCs w:val="22"/>
              </w:rPr>
              <w:t>Szkice z wojny</w:t>
            </w:r>
          </w:p>
          <w:p w:rsidR="006678E7" w:rsidRPr="002525EA" w:rsidRDefault="006678E7" w:rsidP="002525EA">
            <w:pPr>
              <w:widowControl w:val="0"/>
              <w:autoSpaceDE w:val="0"/>
              <w:autoSpaceDN w:val="0"/>
              <w:adjustRightInd w:val="0"/>
              <w:rPr>
                <w:rFonts w:asciiTheme="minorHAnsi" w:hAnsiTheme="minorHAnsi"/>
                <w:sz w:val="22"/>
                <w:szCs w:val="22"/>
                <w:lang w:val="en-US"/>
              </w:rPr>
            </w:pP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 xml:space="preserve">Epickie arcydzieło Homera, stojące u początków literatury światowej, w szlachetnej przeróbce współczesnego włoskiego prozaika Alessandro Baricco, światowej sławy autora powieści Jedwab (1996). Opowieść o ludzkich namiętnościach, które i dawniej, i dziś sprowadzają na nas </w:t>
            </w:r>
            <w:r w:rsidRPr="002525EA">
              <w:rPr>
                <w:rFonts w:asciiTheme="minorHAnsi" w:hAnsiTheme="minorHAnsi"/>
                <w:sz w:val="22"/>
                <w:szCs w:val="22"/>
              </w:rPr>
              <w:lastRenderedPageBreak/>
              <w:t xml:space="preserve">jedno z największych nieszczęść – wojnę. </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lastRenderedPageBreak/>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lastRenderedPageBreak/>
              <w:t>26  czwartek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16.00- 17.30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Teatr Dorosłych i Seniorów BAGAZNIK</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Grupa teatralna, dla dorosłych miłośników teatru, którzy pragną spróbować swoich sił na scenie. </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Robert Gulaczyk-aktor</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rPr>
                <w:rFonts w:asciiTheme="minorHAnsi" w:hAnsiTheme="minorHAnsi"/>
                <w:sz w:val="22"/>
                <w:szCs w:val="22"/>
                <w:lang w:val="en-US"/>
              </w:rPr>
            </w:pPr>
            <w:r w:rsidRPr="002525EA">
              <w:rPr>
                <w:rFonts w:asciiTheme="minorHAnsi" w:hAnsiTheme="minorHAnsi"/>
                <w:sz w:val="22"/>
                <w:szCs w:val="22"/>
                <w:lang w:val="en-US"/>
              </w:rPr>
              <w:t>27 piątek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17.00</w:t>
            </w:r>
          </w:p>
        </w:tc>
        <w:tc>
          <w:tcPr>
            <w:tcW w:w="2410" w:type="dxa"/>
          </w:tcPr>
          <w:p w:rsidR="006678E7" w:rsidRPr="002525EA" w:rsidRDefault="006678E7" w:rsidP="002525EA">
            <w:pPr>
              <w:pStyle w:val="Zwykytekst"/>
              <w:rPr>
                <w:rFonts w:asciiTheme="minorHAnsi" w:hAnsiTheme="minorHAnsi"/>
                <w:sz w:val="22"/>
                <w:szCs w:val="22"/>
              </w:rPr>
            </w:pPr>
            <w:r w:rsidRPr="002525EA">
              <w:rPr>
                <w:rFonts w:asciiTheme="minorHAnsi" w:hAnsiTheme="minorHAnsi"/>
                <w:sz w:val="22"/>
                <w:szCs w:val="22"/>
              </w:rPr>
              <w:t>Szkice z wojny</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Uroczysty spektakl </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z okazji MDT</w:t>
            </w: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 xml:space="preserve">Epickie arcydzieło Homera, stojące u początków literatury światowej, w szlachetnej przeróbce współczesnego włoskiego prozaika Alessandro Baricco, światowej sławy autora powieści Jedwab (1996). Opowieść o ludzkich namiętnościach, które i dawniej, i dziś sprowadzają na nas jedno z największych nieszczęść – wojnę. </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27 piątek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Ślady</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Projekt adresowany do młodzieży gimnazjalnej i ponadgimnazjalnej. Główny temat w tym sezonie to: ślady, jakie pozostawiamy po wszystkim, co nam się zdarza. Chodzi o ślady w sensie materialnym i w sensie mentalnym. Myślimy także o śladach, które pozostawimy w przyszłości. W ten sposób spotykamy się też  z dorosłymi i seniorami. Patrzymy na to, jakie oni pozostawiają po sobie ślady. Dużą wagę przywiązujemy do improwizacji w teatrze. Grupa bierze udział w Scenie Improwizacji. </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Prowadzący: Katarzyna Kaźmierczak i Joanna Gonschorek-aktorki.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28 sobota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11.00-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18.00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60. Ogólnopolski Konkurs Recytatorski-eliminacje miejskie</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 xml:space="preserve">OKR ma już ponad 60. lat, choć to jego 59. edycja (konkurs został zawieszony w czasie stanu wojennego). To najstarszy i najważniejszy konkurs w Polsce. Jego laureatami było wielu znanych aktorów. Zwycięzcy eliminacji finałowych są  zwolnieni z 1. etapu egzaminu do Akademii Teatralnej w Warszawie. </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W Legnicy wystąpi młodzież i dorośli w czterech turniejach: recytatorskim, „wywiedzione ze słowa”, poezja śpiewana i teatr jednego aktora.</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Caffe Modjeska,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28 sobota</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19.00</w:t>
            </w:r>
          </w:p>
        </w:tc>
        <w:tc>
          <w:tcPr>
            <w:tcW w:w="2410" w:type="dxa"/>
          </w:tcPr>
          <w:p w:rsidR="006678E7" w:rsidRPr="002525EA" w:rsidRDefault="006678E7" w:rsidP="002525EA">
            <w:pPr>
              <w:pStyle w:val="Zwykytekst"/>
              <w:rPr>
                <w:rFonts w:asciiTheme="minorHAnsi" w:hAnsiTheme="minorHAnsi"/>
                <w:sz w:val="22"/>
                <w:szCs w:val="22"/>
              </w:rPr>
            </w:pPr>
            <w:r w:rsidRPr="002525EA">
              <w:rPr>
                <w:rFonts w:asciiTheme="minorHAnsi" w:hAnsiTheme="minorHAnsi"/>
                <w:sz w:val="22"/>
                <w:szCs w:val="22"/>
              </w:rPr>
              <w:t>Szkice z wojny</w:t>
            </w:r>
          </w:p>
          <w:p w:rsidR="006678E7" w:rsidRPr="002525EA" w:rsidRDefault="006678E7" w:rsidP="002525EA">
            <w:pPr>
              <w:widowControl w:val="0"/>
              <w:autoSpaceDE w:val="0"/>
              <w:autoSpaceDN w:val="0"/>
              <w:adjustRightInd w:val="0"/>
              <w:rPr>
                <w:rFonts w:asciiTheme="minorHAnsi" w:hAnsiTheme="minorHAnsi"/>
                <w:sz w:val="22"/>
                <w:szCs w:val="22"/>
              </w:rPr>
            </w:pP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 xml:space="preserve">Epickie arcydzieło Homera, stojące u początków literatury światowej, w szlachetnej przeróbce współczesnego włoskiego prozaika Alessandro Baricco, światowej sławy autora powieści Jedwab (1996). Opowieść o ludzkich namiętnościach, które i dawniej, i dziś sprowadzają na nas jedno z największych nieszczęść – wojnę. </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 xml:space="preserve">29 niedziela </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19.00</w:t>
            </w:r>
          </w:p>
        </w:tc>
        <w:tc>
          <w:tcPr>
            <w:tcW w:w="2410" w:type="dxa"/>
          </w:tcPr>
          <w:p w:rsidR="006678E7" w:rsidRPr="002525EA" w:rsidRDefault="006678E7" w:rsidP="002525EA">
            <w:pPr>
              <w:pStyle w:val="Zwykytekst"/>
              <w:rPr>
                <w:rFonts w:asciiTheme="minorHAnsi" w:hAnsiTheme="minorHAnsi"/>
                <w:sz w:val="22"/>
                <w:szCs w:val="22"/>
              </w:rPr>
            </w:pPr>
            <w:r w:rsidRPr="002525EA">
              <w:rPr>
                <w:rFonts w:asciiTheme="minorHAnsi" w:hAnsiTheme="minorHAnsi"/>
                <w:sz w:val="22"/>
                <w:szCs w:val="22"/>
              </w:rPr>
              <w:t>Szkice z wojny</w:t>
            </w:r>
          </w:p>
          <w:p w:rsidR="006678E7" w:rsidRPr="002525EA" w:rsidRDefault="006678E7" w:rsidP="002525EA">
            <w:pPr>
              <w:widowControl w:val="0"/>
              <w:autoSpaceDE w:val="0"/>
              <w:autoSpaceDN w:val="0"/>
              <w:adjustRightInd w:val="0"/>
              <w:rPr>
                <w:rFonts w:asciiTheme="minorHAnsi" w:hAnsiTheme="minorHAnsi"/>
                <w:sz w:val="22"/>
                <w:szCs w:val="22"/>
              </w:rPr>
            </w:pPr>
          </w:p>
        </w:tc>
        <w:tc>
          <w:tcPr>
            <w:tcW w:w="8784" w:type="dxa"/>
          </w:tcPr>
          <w:p w:rsidR="006678E7" w:rsidRPr="002525EA" w:rsidRDefault="006678E7" w:rsidP="002525EA">
            <w:pPr>
              <w:rPr>
                <w:rFonts w:asciiTheme="minorHAnsi" w:hAnsiTheme="minorHAnsi"/>
                <w:sz w:val="22"/>
                <w:szCs w:val="22"/>
              </w:rPr>
            </w:pPr>
            <w:r w:rsidRPr="002525EA">
              <w:rPr>
                <w:rFonts w:asciiTheme="minorHAnsi" w:hAnsiTheme="minorHAnsi"/>
                <w:sz w:val="22"/>
                <w:szCs w:val="22"/>
              </w:rPr>
              <w:t xml:space="preserve">Epickie arcydzieło Homera, stojące u początków literatury światowej, w szlachetnej przeróbce współczesnego włoskiego prozaika Alessandro Baricco, światowej sławy autora powieści Jedwab (1996). Opowieść o ludzkich namiętnościach, które i dawniej, i dziś sprowadzają na nas jedno z największych nieszczęść – wojnę. </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rPr>
              <w:t>Scena Gadzickiego,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30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Szko</w:t>
            </w:r>
            <w:r w:rsidRPr="002525EA">
              <w:rPr>
                <w:rFonts w:asciiTheme="minorHAnsi" w:hAnsiTheme="minorHAnsi"/>
                <w:sz w:val="22"/>
                <w:szCs w:val="22"/>
              </w:rPr>
              <w:t>ła Czarodziejów Wyobraźni</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Zajęcia dla dzieci w wieku 4-10 lat, które rozwijają wrażliwość, wyobraźnię oraz pomagają kształtować umiejętności interpersonalne wśród uczestników. Zajęcia wykorzystujące metody z zakresu plastyki, dramy, warsztatów interpersonalnych i zabaw edukacyjnych stanowią dobrą alternatywę spędzenia czasu wolnego.</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lastRenderedPageBreak/>
              <w:t>Prowadzący: Aleksandra Lesiak- psycholog, animator kultury, Tomasz Baran- scenograf, animator kultury.</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lastRenderedPageBreak/>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lastRenderedPageBreak/>
              <w:t>30 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17.00-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19.00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Pogotowie Teatralne</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Spotkania integracyjne, dramowe, teatralne dla osób chorych psychicznie, ich przyjaciół i rodzin.</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Zajęcia prowadzi: Katarzyna Kaźmierczak, Magda Drab-aktorki.</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30</w:t>
            </w:r>
          </w:p>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poniedziałek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20.00-</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22.00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Teatr PWSZ GENESIS</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Warsztaty i próby teatralne grupy studentów z Państwowej Wyższej Szkoły Zawodowej, którzy założyli Legnicki Klub Teatralny na uczelni. W zamian za promocje teatru na uczelni oraz udział w happeningach, legnicki teatr użycza tej grupie bezpłatnie sali do prób.</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Sala prób, Teatr, Rynek 39</w:t>
            </w:r>
          </w:p>
        </w:tc>
      </w:tr>
      <w:tr w:rsidR="006678E7" w:rsidRPr="002525EA" w:rsidTr="00F36AC8">
        <w:trPr>
          <w:trHeight w:val="415"/>
        </w:trPr>
        <w:tc>
          <w:tcPr>
            <w:tcW w:w="1560" w:type="dxa"/>
          </w:tcPr>
          <w:p w:rsidR="006678E7" w:rsidRPr="002525EA" w:rsidRDefault="006678E7" w:rsidP="002525EA">
            <w:pPr>
              <w:rPr>
                <w:rFonts w:asciiTheme="minorHAnsi" w:hAnsiTheme="minorHAnsi"/>
                <w:sz w:val="22"/>
                <w:szCs w:val="22"/>
                <w:lang w:val="en-US"/>
              </w:rPr>
            </w:pPr>
            <w:r w:rsidRPr="002525EA">
              <w:rPr>
                <w:rFonts w:asciiTheme="minorHAnsi" w:hAnsiTheme="minorHAnsi"/>
                <w:sz w:val="22"/>
                <w:szCs w:val="22"/>
                <w:lang w:val="en-US"/>
              </w:rPr>
              <w:t>31  wtorek</w:t>
            </w:r>
          </w:p>
        </w:tc>
        <w:tc>
          <w:tcPr>
            <w:tcW w:w="1418"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16.00 – 17.30</w:t>
            </w:r>
          </w:p>
        </w:tc>
        <w:tc>
          <w:tcPr>
            <w:tcW w:w="2410"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Ma</w:t>
            </w:r>
            <w:r w:rsidRPr="002525EA">
              <w:rPr>
                <w:rFonts w:asciiTheme="minorHAnsi" w:hAnsiTheme="minorHAnsi"/>
                <w:sz w:val="22"/>
                <w:szCs w:val="22"/>
              </w:rPr>
              <w:t>ły Goniec</w:t>
            </w:r>
          </w:p>
        </w:tc>
        <w:tc>
          <w:tcPr>
            <w:tcW w:w="8784" w:type="dxa"/>
          </w:tcPr>
          <w:p w:rsidR="006678E7" w:rsidRPr="002525EA" w:rsidRDefault="006678E7" w:rsidP="002525EA">
            <w:pPr>
              <w:widowControl w:val="0"/>
              <w:autoSpaceDE w:val="0"/>
              <w:autoSpaceDN w:val="0"/>
              <w:adjustRightInd w:val="0"/>
              <w:rPr>
                <w:rFonts w:asciiTheme="minorHAnsi" w:hAnsiTheme="minorHAnsi"/>
                <w:sz w:val="22"/>
                <w:szCs w:val="22"/>
              </w:rPr>
            </w:pPr>
            <w:r w:rsidRPr="002525EA">
              <w:rPr>
                <w:rFonts w:asciiTheme="minorHAnsi" w:hAnsiTheme="minorHAnsi"/>
                <w:sz w:val="22"/>
                <w:szCs w:val="22"/>
              </w:rPr>
              <w:t>Poprzez działania teatralne dzieci tworzą swoją autorską wypowiedź  wychodzącą od dziecięcych zabaw, problemów. Zabawa w teatr rozwija zdolności artystyczne dzieci, ale również jest szansą zaistnienia w grupie, wyrażenia siebie w twórczy sposób. W ramach integrowania działań różnych grup gońca, włączamy do prac z Małym Gońcem wolontariuszy do wspólnych działań z dorosłymi i innymi grupami KGT.</w:t>
            </w:r>
          </w:p>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Prowadz</w:t>
            </w:r>
            <w:r w:rsidRPr="002525EA">
              <w:rPr>
                <w:rFonts w:asciiTheme="minorHAnsi" w:hAnsiTheme="minorHAnsi"/>
                <w:sz w:val="22"/>
                <w:szCs w:val="22"/>
              </w:rPr>
              <w:t>ący: Albert Pyśk-aktor.</w:t>
            </w:r>
          </w:p>
        </w:tc>
        <w:tc>
          <w:tcPr>
            <w:tcW w:w="1847" w:type="dxa"/>
          </w:tcPr>
          <w:p w:rsidR="006678E7" w:rsidRPr="002525EA" w:rsidRDefault="006678E7" w:rsidP="002525EA">
            <w:pPr>
              <w:widowControl w:val="0"/>
              <w:autoSpaceDE w:val="0"/>
              <w:autoSpaceDN w:val="0"/>
              <w:adjustRightInd w:val="0"/>
              <w:rPr>
                <w:rFonts w:asciiTheme="minorHAnsi" w:hAnsiTheme="minorHAnsi"/>
                <w:sz w:val="22"/>
                <w:szCs w:val="22"/>
                <w:lang w:val="en-US"/>
              </w:rPr>
            </w:pPr>
            <w:r w:rsidRPr="002525EA">
              <w:rPr>
                <w:rFonts w:asciiTheme="minorHAnsi" w:hAnsiTheme="minorHAnsi"/>
                <w:sz w:val="22"/>
                <w:szCs w:val="22"/>
                <w:lang w:val="en-US"/>
              </w:rPr>
              <w:t>Sala prób, Teatr, Rynek 39</w:t>
            </w:r>
          </w:p>
        </w:tc>
      </w:tr>
    </w:tbl>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563"/>
        <w:gridCol w:w="2410"/>
        <w:gridCol w:w="8783"/>
        <w:gridCol w:w="1847"/>
      </w:tblGrid>
      <w:tr w:rsidR="00F36AC8" w:rsidRPr="002525EA" w:rsidTr="00F36AC8">
        <w:trPr>
          <w:trHeight w:val="1439"/>
        </w:trPr>
        <w:tc>
          <w:tcPr>
            <w:tcW w:w="16019" w:type="dxa"/>
            <w:gridSpan w:val="5"/>
            <w:tcBorders>
              <w:bottom w:val="single" w:sz="4" w:space="0" w:color="auto"/>
            </w:tcBorders>
            <w:shd w:val="clear" w:color="auto" w:fill="D9D9D9"/>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17.</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WROCŁAWSKI TEATR PANTOMIMY, IM. HENRYKA TOMASZEWSKIEGO, ALEJA DĘBOWA 16, 53-121 WROCŁAW</w:t>
            </w:r>
          </w:p>
          <w:p w:rsidR="00F36AC8" w:rsidRPr="002525EA" w:rsidRDefault="00B477D3" w:rsidP="002525EA">
            <w:pPr>
              <w:ind w:left="57" w:right="57"/>
              <w:rPr>
                <w:rFonts w:asciiTheme="minorHAnsi" w:hAnsiTheme="minorHAnsi"/>
                <w:sz w:val="22"/>
                <w:szCs w:val="22"/>
              </w:rPr>
            </w:pPr>
            <w:hyperlink r:id="rId19" w:history="1">
              <w:r w:rsidR="00F36AC8" w:rsidRPr="002525EA">
                <w:rPr>
                  <w:rStyle w:val="Hipercze"/>
                  <w:rFonts w:asciiTheme="minorHAnsi" w:eastAsia="Lucida Sans Unicode" w:hAnsiTheme="minorHAnsi"/>
                  <w:color w:val="auto"/>
                  <w:sz w:val="22"/>
                  <w:szCs w:val="22"/>
                  <w:u w:val="none"/>
                </w:rPr>
                <w:t>www.pantomima.wroc.pl</w:t>
              </w:r>
            </w:hyperlink>
          </w:p>
          <w:p w:rsidR="00F36AC8" w:rsidRPr="002525EA" w:rsidRDefault="00F36AC8" w:rsidP="002525EA">
            <w:pPr>
              <w:ind w:left="57" w:right="57"/>
              <w:rPr>
                <w:rFonts w:asciiTheme="minorHAnsi" w:hAnsiTheme="minorHAnsi"/>
                <w:sz w:val="22"/>
                <w:szCs w:val="22"/>
              </w:rPr>
            </w:pP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osoba do kontaktu:   Agnieszka Charkot,  071 337 21 03, pantomima@pantomima.wroc.pl</w:t>
            </w:r>
          </w:p>
          <w:p w:rsidR="00F36AC8" w:rsidRPr="002525EA" w:rsidRDefault="00F36AC8" w:rsidP="002525EA">
            <w:pPr>
              <w:ind w:left="57" w:right="57"/>
              <w:rPr>
                <w:rFonts w:asciiTheme="minorHAnsi" w:hAnsiTheme="minorHAnsi"/>
                <w:sz w:val="22"/>
                <w:szCs w:val="22"/>
              </w:rPr>
            </w:pPr>
          </w:p>
        </w:tc>
      </w:tr>
      <w:tr w:rsidR="00F36AC8" w:rsidRPr="002525EA" w:rsidTr="00F36AC8">
        <w:tc>
          <w:tcPr>
            <w:tcW w:w="1416" w:type="dxa"/>
            <w:tcBorders>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data imprezy</w:t>
            </w:r>
          </w:p>
        </w:tc>
        <w:tc>
          <w:tcPr>
            <w:tcW w:w="1563" w:type="dxa"/>
            <w:tcBorders>
              <w:lef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 xml:space="preserve">   od – do</w:t>
            </w:r>
          </w:p>
        </w:tc>
        <w:tc>
          <w:tcPr>
            <w:tcW w:w="2410" w:type="dxa"/>
            <w:tcBorders>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nazwa imprezy</w:t>
            </w:r>
          </w:p>
        </w:tc>
        <w:tc>
          <w:tcPr>
            <w:tcW w:w="8783" w:type="dxa"/>
            <w:tcBorders>
              <w:left w:val="single" w:sz="4" w:space="0" w:color="auto"/>
              <w:righ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krótki opis imprezy</w:t>
            </w:r>
          </w:p>
        </w:tc>
        <w:tc>
          <w:tcPr>
            <w:tcW w:w="1847" w:type="dxa"/>
            <w:tcBorders>
              <w:left w:val="single" w:sz="4" w:space="0" w:color="auto"/>
            </w:tcBorders>
          </w:tcPr>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dokładny adres</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3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9.00-11.00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Rozgrzewki teatralne w grupie SENIOR. Prowadzący – Anatoliy Ivanov.</w:t>
            </w:r>
          </w:p>
        </w:tc>
        <w:tc>
          <w:tcPr>
            <w:tcW w:w="1847"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Wrocławski Teatr Pantomimy</w:t>
            </w:r>
          </w:p>
          <w:p w:rsidR="00CA7381" w:rsidRPr="002525EA" w:rsidRDefault="00CA7381" w:rsidP="002525EA">
            <w:pPr>
              <w:rPr>
                <w:rFonts w:asciiTheme="minorHAnsi" w:hAnsiTheme="minorHAnsi"/>
                <w:sz w:val="22"/>
                <w:szCs w:val="22"/>
              </w:rPr>
            </w:pPr>
            <w:r w:rsidRPr="002525EA">
              <w:rPr>
                <w:rFonts w:asciiTheme="minorHAnsi" w:hAnsiTheme="minorHAnsi"/>
                <w:sz w:val="22"/>
                <w:szCs w:val="22"/>
              </w:rPr>
              <w:t>Al. Dębowa 16</w:t>
            </w:r>
          </w:p>
          <w:p w:rsidR="00CA7381" w:rsidRPr="002525EA" w:rsidRDefault="00CA7381" w:rsidP="002525EA">
            <w:pPr>
              <w:rPr>
                <w:rFonts w:asciiTheme="minorHAnsi" w:hAnsiTheme="minorHAnsi"/>
                <w:sz w:val="22"/>
                <w:szCs w:val="22"/>
              </w:rPr>
            </w:pPr>
            <w:r w:rsidRPr="002525EA">
              <w:rPr>
                <w:rFonts w:asciiTheme="minorHAnsi" w:hAnsiTheme="minorHAnsi"/>
                <w:sz w:val="22"/>
                <w:szCs w:val="22"/>
              </w:rPr>
              <w:t>Wrocław</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3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11.00-13.00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w grupie SENIOR. Prowadzący – Artur Borkowski.</w:t>
            </w:r>
          </w:p>
        </w:tc>
        <w:tc>
          <w:tcPr>
            <w:tcW w:w="1847" w:type="dxa"/>
          </w:tcPr>
          <w:p w:rsidR="00CA7381" w:rsidRPr="002525EA" w:rsidRDefault="00FC72CA"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5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16.30-18.00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Warsztaty krytyki teatralnej dla grup MŁODZIEŻ i SENIOR uczestniczących w projekcie edukacyjnym „Akcja: EDUKACJA”.</w:t>
            </w:r>
          </w:p>
          <w:p w:rsidR="00CA7381" w:rsidRPr="002525EA" w:rsidRDefault="00CA7381" w:rsidP="002525EA">
            <w:pPr>
              <w:rPr>
                <w:rFonts w:asciiTheme="minorHAnsi" w:hAnsiTheme="minorHAnsi"/>
                <w:sz w:val="22"/>
                <w:szCs w:val="22"/>
              </w:rPr>
            </w:pPr>
            <w:r w:rsidRPr="002525EA">
              <w:rPr>
                <w:rFonts w:asciiTheme="minorHAnsi" w:hAnsiTheme="minorHAnsi"/>
                <w:sz w:val="22"/>
                <w:szCs w:val="22"/>
              </w:rPr>
              <w:t xml:space="preserve">Prowadzący Bartek Miernik. </w:t>
            </w:r>
          </w:p>
        </w:tc>
        <w:tc>
          <w:tcPr>
            <w:tcW w:w="1847" w:type="dxa"/>
          </w:tcPr>
          <w:p w:rsidR="00CA7381" w:rsidRPr="002525EA" w:rsidRDefault="00FC72CA"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7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10.30-13.00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 xml:space="preserve">Warsztaty teatralne – teatr formy – dla grupy MŁODZIEŻ. Prowadzący Konrad Dworakowski. </w:t>
            </w:r>
          </w:p>
        </w:tc>
        <w:tc>
          <w:tcPr>
            <w:tcW w:w="1847" w:type="dxa"/>
          </w:tcPr>
          <w:p w:rsidR="00CA7381" w:rsidRPr="002525EA" w:rsidRDefault="00FC72CA"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lastRenderedPageBreak/>
              <w:t>7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15.00-18.00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dla grupy MŁODZIEŻ. Prowadząca: Agnieszka Kulińska.</w:t>
            </w:r>
          </w:p>
        </w:tc>
        <w:tc>
          <w:tcPr>
            <w:tcW w:w="1847" w:type="dxa"/>
          </w:tcPr>
          <w:p w:rsidR="00CA7381" w:rsidRPr="002525EA" w:rsidRDefault="00FC72CA"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10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9.00-11.00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Rozgrzewki teatralne w grupie SENIOR. Prowadzący – Anatoliy Ivanov.</w:t>
            </w:r>
          </w:p>
        </w:tc>
        <w:tc>
          <w:tcPr>
            <w:tcW w:w="1847" w:type="dxa"/>
          </w:tcPr>
          <w:p w:rsidR="00CA7381" w:rsidRPr="002525EA" w:rsidRDefault="00FC72CA"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10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11.00-13.00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w grupie SENIOR. Prowadzący – Artur Borkowski.</w:t>
            </w:r>
          </w:p>
        </w:tc>
        <w:tc>
          <w:tcPr>
            <w:tcW w:w="1847" w:type="dxa"/>
          </w:tcPr>
          <w:p w:rsidR="00CA7381" w:rsidRPr="002525EA" w:rsidRDefault="00FC72CA"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12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16.30-18.00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Warsztaty krytyki teatralnej dla grup MŁODZIEŻ i SENIOR uczestniczących w projekcie edukacyjnym „Akcja: EDUKACJA”.</w:t>
            </w:r>
          </w:p>
          <w:p w:rsidR="00CA7381" w:rsidRPr="002525EA" w:rsidRDefault="00CA7381" w:rsidP="002525EA">
            <w:pPr>
              <w:rPr>
                <w:rFonts w:asciiTheme="minorHAnsi" w:hAnsiTheme="minorHAnsi"/>
                <w:sz w:val="22"/>
                <w:szCs w:val="22"/>
              </w:rPr>
            </w:pPr>
            <w:r w:rsidRPr="002525EA">
              <w:rPr>
                <w:rFonts w:asciiTheme="minorHAnsi" w:hAnsiTheme="minorHAnsi"/>
                <w:sz w:val="22"/>
                <w:szCs w:val="22"/>
              </w:rPr>
              <w:t>Prowadzący Bartek Miernik.</w:t>
            </w:r>
          </w:p>
        </w:tc>
        <w:tc>
          <w:tcPr>
            <w:tcW w:w="1847" w:type="dxa"/>
          </w:tcPr>
          <w:p w:rsidR="00CA7381" w:rsidRPr="002525EA" w:rsidRDefault="00FC72CA"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14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10.00-13.00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z improwizacji teatralnej. Prowadzący Mateusz Płocha</w:t>
            </w:r>
          </w:p>
        </w:tc>
        <w:tc>
          <w:tcPr>
            <w:tcW w:w="1847" w:type="dxa"/>
          </w:tcPr>
          <w:p w:rsidR="00CA7381" w:rsidRPr="002525EA" w:rsidRDefault="00FC72CA"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14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15.00-18.00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dla grupy MŁODZIEŻ. Prowadząca: Agnieszka Kulińska.</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r w:rsidR="00CA7381" w:rsidRPr="002525EA">
              <w:rPr>
                <w:rFonts w:asciiTheme="minorHAnsi" w:hAnsiTheme="minorHAnsi"/>
                <w:sz w:val="22"/>
                <w:szCs w:val="22"/>
              </w:rPr>
              <w:t xml:space="preserve"> </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17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9.00-11.00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Rozgrzewki teatralne w grupie SENIOR. Prowadzący – Anatoliy Ivanov.</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17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11.00-13.00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w grupie SENIOR. Prowadzący – Artur Borkowski.</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19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16.30-18.00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Rozgrzewka aktorska, warsztat pantomimy. Prowadzący Krzysztof Roszko.</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21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10.00-13.00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z improwizacji teatralnej. Prowadzący Mateusz Płocha</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21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15.00-18.00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dla grupy MŁODZIEŻ. Prowadząca: Agnieszka Kulińska.</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24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9.00-11.00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Rozgrzewka aktorska z improwizacji – prowadzący: Mateusz Płocha.</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 xml:space="preserve">24 marca </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11.00-13.00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w grupie SENIOR. Prowadzący – Artur Borkowski.</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26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16.30-18.00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Rozgrzewka aktorska, warsztat pantomimy. Prowadzący Krzysztof Roszko.</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28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10.00-13.00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z improwizacji teatralnej. Prowadzący Mateusz Płocha</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28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15.00-18.00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dla grupy MŁODZIEŻ. Prowadząca: Agnieszka Kulińska.</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lastRenderedPageBreak/>
              <w:t>31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9.00-11.00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Rozgrzewka aktorska z improwizacji – prowadzący: Mateusz Płocha.</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r w:rsidR="00CA7381" w:rsidRPr="002525EA" w:rsidTr="00F36AC8">
        <w:trPr>
          <w:trHeight w:val="415"/>
        </w:trPr>
        <w:tc>
          <w:tcPr>
            <w:tcW w:w="1416"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31 marca 2015</w:t>
            </w:r>
          </w:p>
        </w:tc>
        <w:tc>
          <w:tcPr>
            <w:tcW w:w="156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11.00-13.00</w:t>
            </w:r>
          </w:p>
        </w:tc>
        <w:tc>
          <w:tcPr>
            <w:tcW w:w="2410"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Akcja: EDUKCJA</w:t>
            </w:r>
          </w:p>
        </w:tc>
        <w:tc>
          <w:tcPr>
            <w:tcW w:w="8783" w:type="dxa"/>
          </w:tcPr>
          <w:p w:rsidR="00CA7381" w:rsidRPr="002525EA" w:rsidRDefault="00CA7381" w:rsidP="002525EA">
            <w:pPr>
              <w:rPr>
                <w:rFonts w:asciiTheme="minorHAnsi" w:hAnsiTheme="minorHAnsi"/>
                <w:sz w:val="22"/>
                <w:szCs w:val="22"/>
              </w:rPr>
            </w:pPr>
            <w:r w:rsidRPr="002525EA">
              <w:rPr>
                <w:rFonts w:asciiTheme="minorHAnsi" w:hAnsiTheme="minorHAnsi"/>
                <w:sz w:val="22"/>
                <w:szCs w:val="22"/>
              </w:rPr>
              <w:t>Zajęcia teatralne  w grupie SENIOR. Prowadzący – Artur Borkowski.</w:t>
            </w:r>
          </w:p>
        </w:tc>
        <w:tc>
          <w:tcPr>
            <w:tcW w:w="1847" w:type="dxa"/>
          </w:tcPr>
          <w:p w:rsidR="00CA7381" w:rsidRPr="002525EA" w:rsidRDefault="009C3F6F" w:rsidP="002525EA">
            <w:pPr>
              <w:rPr>
                <w:rFonts w:asciiTheme="minorHAnsi" w:hAnsiTheme="minorHAnsi"/>
                <w:sz w:val="22"/>
                <w:szCs w:val="22"/>
              </w:rPr>
            </w:pPr>
            <w:r w:rsidRPr="002525EA">
              <w:rPr>
                <w:rFonts w:asciiTheme="minorHAnsi" w:hAnsiTheme="minorHAnsi"/>
                <w:sz w:val="22"/>
                <w:szCs w:val="22"/>
              </w:rPr>
              <w:t>„</w:t>
            </w:r>
          </w:p>
        </w:tc>
      </w:tr>
    </w:tbl>
    <w:p w:rsidR="00F36AC8" w:rsidRPr="002525EA" w:rsidRDefault="00F36AC8" w:rsidP="002525EA">
      <w:pPr>
        <w:ind w:right="57"/>
        <w:rPr>
          <w:rFonts w:asciiTheme="minorHAnsi" w:hAnsiTheme="minorHAnsi"/>
          <w:sz w:val="22"/>
          <w:szCs w:val="22"/>
        </w:rPr>
      </w:pPr>
    </w:p>
    <w:p w:rsidR="00F36AC8" w:rsidRPr="002525EA" w:rsidRDefault="00F36AC8" w:rsidP="002525EA">
      <w:pPr>
        <w:ind w:right="57"/>
        <w:rPr>
          <w:rFonts w:asciiTheme="minorHAnsi" w:hAnsiTheme="minorHAnsi"/>
          <w:sz w:val="22"/>
          <w:szCs w:val="22"/>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2409"/>
        <w:gridCol w:w="8789"/>
        <w:gridCol w:w="1843"/>
      </w:tblGrid>
      <w:tr w:rsidR="00F36AC8" w:rsidRPr="002525EA" w:rsidTr="00F36AC8">
        <w:trPr>
          <w:trHeight w:val="1297"/>
        </w:trPr>
        <w:tc>
          <w:tcPr>
            <w:tcW w:w="16019" w:type="dxa"/>
            <w:gridSpan w:val="5"/>
            <w:tcBorders>
              <w:bottom w:val="single" w:sz="4" w:space="0" w:color="auto"/>
            </w:tcBorders>
            <w:shd w:val="clear" w:color="auto" w:fill="D9D9D9"/>
          </w:tcPr>
          <w:p w:rsidR="00F36AC8" w:rsidRPr="002525EA" w:rsidRDefault="00F36AC8" w:rsidP="002525EA">
            <w:pPr>
              <w:rPr>
                <w:rFonts w:asciiTheme="minorHAnsi" w:hAnsiTheme="minorHAnsi"/>
                <w:noProof/>
                <w:sz w:val="22"/>
                <w:szCs w:val="22"/>
                <w:lang w:eastAsia="pl-PL"/>
              </w:rPr>
            </w:pPr>
            <w:r w:rsidRPr="002525EA">
              <w:rPr>
                <w:rFonts w:asciiTheme="minorHAnsi" w:hAnsiTheme="minorHAnsi"/>
                <w:noProof/>
                <w:sz w:val="22"/>
                <w:szCs w:val="22"/>
                <w:lang w:eastAsia="pl-PL"/>
              </w:rPr>
              <w:t>18.</w:t>
            </w:r>
          </w:p>
          <w:p w:rsidR="00F36AC8" w:rsidRPr="002525EA" w:rsidRDefault="00F36AC8" w:rsidP="002525EA">
            <w:pPr>
              <w:rPr>
                <w:rFonts w:asciiTheme="minorHAnsi" w:hAnsiTheme="minorHAnsi"/>
                <w:noProof/>
                <w:sz w:val="22"/>
                <w:szCs w:val="22"/>
                <w:lang w:eastAsia="pl-PL"/>
              </w:rPr>
            </w:pPr>
            <w:r w:rsidRPr="002525EA">
              <w:rPr>
                <w:rFonts w:asciiTheme="minorHAnsi" w:hAnsiTheme="minorHAnsi"/>
                <w:noProof/>
                <w:sz w:val="22"/>
                <w:szCs w:val="22"/>
                <w:lang w:eastAsia="pl-PL"/>
              </w:rPr>
              <w:t>MUZEUM ETNOGRAFICZNE WE WROCŁAWIU, UL. TRAUGUTTA 111/113,  50-419 WROCŁAW</w:t>
            </w:r>
          </w:p>
          <w:p w:rsidR="00F36AC8" w:rsidRPr="002525EA" w:rsidRDefault="00B477D3" w:rsidP="002525EA">
            <w:pPr>
              <w:rPr>
                <w:rFonts w:asciiTheme="minorHAnsi" w:hAnsiTheme="minorHAnsi"/>
                <w:sz w:val="22"/>
                <w:szCs w:val="22"/>
              </w:rPr>
            </w:pPr>
            <w:hyperlink r:id="rId20" w:history="1">
              <w:r w:rsidR="00F36AC8" w:rsidRPr="002525EA">
                <w:rPr>
                  <w:rStyle w:val="Hipercze"/>
                  <w:rFonts w:asciiTheme="minorHAnsi" w:eastAsia="Lucida Sans Unicode" w:hAnsiTheme="minorHAnsi"/>
                  <w:color w:val="auto"/>
                  <w:sz w:val="22"/>
                  <w:szCs w:val="22"/>
                  <w:u w:val="none"/>
                </w:rPr>
                <w:t>www.muzeumetnograficzne.pl</w:t>
              </w:r>
            </w:hyperlink>
            <w:r w:rsidR="00F36AC8" w:rsidRPr="002525EA">
              <w:rPr>
                <w:rFonts w:asciiTheme="minorHAnsi" w:hAnsiTheme="minorHAnsi"/>
                <w:sz w:val="22"/>
                <w:szCs w:val="22"/>
              </w:rPr>
              <w:t xml:space="preserve"> </w:t>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osoba do  kontaktu: Elżbieta  Berendt                     tel: 71 344 33 13                   adres e-mail – muzeum@muzeumetnograficzne.pl</w:t>
            </w:r>
          </w:p>
        </w:tc>
      </w:tr>
      <w:tr w:rsidR="00F36AC8" w:rsidRPr="002525EA" w:rsidTr="00F36AC8">
        <w:trPr>
          <w:trHeight w:val="664"/>
        </w:trPr>
        <w:tc>
          <w:tcPr>
            <w:tcW w:w="1418" w:type="dxa"/>
          </w:tcPr>
          <w:p w:rsidR="00F36AC8" w:rsidRPr="002525EA" w:rsidRDefault="00F36AC8" w:rsidP="002525EA">
            <w:pPr>
              <w:rPr>
                <w:rFonts w:asciiTheme="minorHAnsi" w:hAnsiTheme="minorHAnsi"/>
                <w:sz w:val="22"/>
                <w:szCs w:val="22"/>
              </w:rPr>
            </w:pPr>
            <w:r w:rsidRPr="002525EA">
              <w:rPr>
                <w:rFonts w:asciiTheme="minorHAnsi" w:hAnsiTheme="minorHAnsi"/>
                <w:sz w:val="22"/>
                <w:szCs w:val="22"/>
              </w:rPr>
              <w:t>data imprezy</w:t>
            </w:r>
          </w:p>
        </w:tc>
        <w:tc>
          <w:tcPr>
            <w:tcW w:w="1560" w:type="dxa"/>
          </w:tcPr>
          <w:p w:rsidR="00F36AC8" w:rsidRPr="002525EA" w:rsidRDefault="00F36AC8" w:rsidP="002525EA">
            <w:pPr>
              <w:rPr>
                <w:rFonts w:asciiTheme="minorHAnsi" w:hAnsiTheme="minorHAnsi"/>
                <w:sz w:val="22"/>
                <w:szCs w:val="22"/>
              </w:rPr>
            </w:pPr>
            <w:r w:rsidRPr="002525EA">
              <w:rPr>
                <w:rFonts w:asciiTheme="minorHAnsi" w:hAnsiTheme="minorHAnsi"/>
                <w:sz w:val="22"/>
                <w:szCs w:val="22"/>
              </w:rPr>
              <w:t>czas trwania</w:t>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(od – do)</w:t>
            </w:r>
          </w:p>
        </w:tc>
        <w:tc>
          <w:tcPr>
            <w:tcW w:w="2409" w:type="dxa"/>
          </w:tcPr>
          <w:p w:rsidR="00F36AC8" w:rsidRPr="002525EA" w:rsidRDefault="00F36AC8" w:rsidP="002525EA">
            <w:pPr>
              <w:rPr>
                <w:rFonts w:asciiTheme="minorHAnsi" w:hAnsiTheme="minorHAnsi"/>
                <w:sz w:val="22"/>
                <w:szCs w:val="22"/>
              </w:rPr>
            </w:pP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nazwa imprezy</w:t>
            </w:r>
          </w:p>
        </w:tc>
        <w:tc>
          <w:tcPr>
            <w:tcW w:w="8789" w:type="dxa"/>
          </w:tcPr>
          <w:p w:rsidR="00F36AC8" w:rsidRPr="002525EA" w:rsidRDefault="00F36AC8" w:rsidP="002525EA">
            <w:pPr>
              <w:rPr>
                <w:rFonts w:asciiTheme="minorHAnsi" w:hAnsiTheme="minorHAnsi"/>
                <w:sz w:val="22"/>
                <w:szCs w:val="22"/>
              </w:rPr>
            </w:pP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krótki opis imprezy</w:t>
            </w:r>
          </w:p>
        </w:tc>
        <w:tc>
          <w:tcPr>
            <w:tcW w:w="1843" w:type="dxa"/>
          </w:tcPr>
          <w:p w:rsidR="00F36AC8" w:rsidRPr="002525EA" w:rsidRDefault="00F36AC8" w:rsidP="002525EA">
            <w:pPr>
              <w:rPr>
                <w:rFonts w:asciiTheme="minorHAnsi" w:hAnsiTheme="minorHAnsi"/>
                <w:sz w:val="22"/>
                <w:szCs w:val="22"/>
              </w:rPr>
            </w:pPr>
            <w:r w:rsidRPr="002525EA">
              <w:rPr>
                <w:rFonts w:asciiTheme="minorHAnsi" w:hAnsiTheme="minorHAnsi"/>
                <w:sz w:val="22"/>
                <w:szCs w:val="22"/>
              </w:rPr>
              <w:t>miejsce,</w:t>
            </w:r>
          </w:p>
          <w:p w:rsidR="00F36AC8" w:rsidRPr="002525EA" w:rsidRDefault="00F36AC8" w:rsidP="002525EA">
            <w:pPr>
              <w:rPr>
                <w:rFonts w:asciiTheme="minorHAnsi" w:hAnsiTheme="minorHAnsi"/>
                <w:sz w:val="22"/>
                <w:szCs w:val="22"/>
              </w:rPr>
            </w:pPr>
            <w:r w:rsidRPr="002525EA">
              <w:rPr>
                <w:rFonts w:asciiTheme="minorHAnsi" w:hAnsiTheme="minorHAnsi"/>
                <w:sz w:val="22"/>
                <w:szCs w:val="22"/>
              </w:rPr>
              <w:t>dokładny adres</w:t>
            </w:r>
          </w:p>
        </w:tc>
      </w:tr>
      <w:tr w:rsidR="00FC72CA" w:rsidRPr="002525EA" w:rsidTr="00F36AC8">
        <w:trPr>
          <w:trHeight w:val="304"/>
        </w:trPr>
        <w:tc>
          <w:tcPr>
            <w:tcW w:w="1418"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 xml:space="preserve">Wernisaż </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27.02.</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Godz. 18,00</w:t>
            </w:r>
          </w:p>
        </w:tc>
        <w:tc>
          <w:tcPr>
            <w:tcW w:w="1560"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27.02 – 03.05.</w:t>
            </w:r>
          </w:p>
        </w:tc>
        <w:tc>
          <w:tcPr>
            <w:tcW w:w="2409"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Wystawa „Obrazy ludowe na Śląsku”</w:t>
            </w:r>
          </w:p>
        </w:tc>
        <w:tc>
          <w:tcPr>
            <w:tcW w:w="8789" w:type="dxa"/>
          </w:tcPr>
          <w:p w:rsidR="00FC72CA" w:rsidRPr="002525EA" w:rsidRDefault="00FC72CA" w:rsidP="002525EA">
            <w:pPr>
              <w:autoSpaceDE w:val="0"/>
              <w:rPr>
                <w:rFonts w:asciiTheme="minorHAnsi" w:hAnsiTheme="minorHAnsi" w:cs="Arial"/>
                <w:bCs/>
                <w:sz w:val="22"/>
                <w:szCs w:val="22"/>
              </w:rPr>
            </w:pPr>
            <w:r w:rsidRPr="002525EA">
              <w:rPr>
                <w:rFonts w:asciiTheme="minorHAnsi" w:hAnsiTheme="minorHAnsi" w:cs="Arial"/>
                <w:bCs/>
                <w:sz w:val="22"/>
                <w:szCs w:val="22"/>
              </w:rPr>
              <w:t xml:space="preserve">Na wystawie zaprezentowano zbiory Muzeum Etnograficznego we Wrocławiu – obrazy wykonane w różnych technikach i stylistyce. Znajdują się tu prace malowane na desce, blasze, szkle i płótnie, a także kompozycje umieszczane na kanwie papierowej; obrazy – kapliczki i relikwiarze. Ich ikonografia związana  jest z katolicyzmem, zdominowały ją przedstawienia całej plejady katolickich świętych – patronów strzegących człowieka przed różnymi zagrożeniami, wizerunki Świętej Rodziny, Marii i Chrystusa oraz Trójcy Świętej. Niosą one ze sobą nie tylko szczególny program artystyczny, ale i edukacyjny. Rozkwit tej dziedziny twórczości na Śląsku  przypadał na okres od polowy wieku XVIII do początków XX. – prezentowana obecnie  jest ona  nie tylko świadectwem poszukiwania transcendencji, ale też szczególnym dokumentem epoki, w której zaistniała.   </w:t>
            </w:r>
          </w:p>
          <w:p w:rsidR="00FC72CA" w:rsidRPr="002525EA" w:rsidRDefault="00FC72CA" w:rsidP="002525EA">
            <w:pPr>
              <w:autoSpaceDE w:val="0"/>
              <w:rPr>
                <w:rFonts w:asciiTheme="minorHAnsi" w:hAnsiTheme="minorHAnsi" w:cs="Arial"/>
                <w:sz w:val="22"/>
                <w:szCs w:val="22"/>
              </w:rPr>
            </w:pPr>
            <w:r w:rsidRPr="002525EA">
              <w:rPr>
                <w:rFonts w:asciiTheme="minorHAnsi" w:hAnsiTheme="minorHAnsi" w:cs="Arial"/>
                <w:bCs/>
                <w:sz w:val="22"/>
                <w:szCs w:val="22"/>
              </w:rPr>
              <w:t xml:space="preserve"> </w:t>
            </w:r>
            <w:r w:rsidRPr="002525EA">
              <w:rPr>
                <w:rFonts w:asciiTheme="minorHAnsi" w:hAnsiTheme="minorHAnsi" w:cs="Arial"/>
                <w:sz w:val="22"/>
                <w:szCs w:val="22"/>
              </w:rPr>
              <w:t xml:space="preserve">Wystawie towarzyszy katalog zbiorów. </w:t>
            </w:r>
          </w:p>
          <w:p w:rsidR="00FC72CA" w:rsidRPr="002525EA" w:rsidRDefault="00FC72CA" w:rsidP="002525EA">
            <w:pPr>
              <w:autoSpaceDE w:val="0"/>
              <w:rPr>
                <w:rFonts w:asciiTheme="minorHAnsi" w:hAnsiTheme="minorHAnsi" w:cs="Arial"/>
                <w:sz w:val="22"/>
                <w:szCs w:val="22"/>
              </w:rPr>
            </w:pPr>
            <w:r w:rsidRPr="002525EA">
              <w:rPr>
                <w:rFonts w:asciiTheme="minorHAnsi" w:hAnsiTheme="minorHAnsi" w:cs="Arial"/>
                <w:sz w:val="22"/>
                <w:szCs w:val="22"/>
              </w:rPr>
              <w:t xml:space="preserve">Osoba odpowiedzialna ze strony Muzeum – Katarzyna Różycka </w:t>
            </w:r>
          </w:p>
        </w:tc>
        <w:tc>
          <w:tcPr>
            <w:tcW w:w="1843"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 xml:space="preserve">Muzeum Etnograficzne </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we Wrocławiu</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ul. Traugutta 111/113</w:t>
            </w:r>
          </w:p>
        </w:tc>
      </w:tr>
      <w:tr w:rsidR="00FC72CA" w:rsidRPr="002525EA" w:rsidTr="00F36AC8">
        <w:trPr>
          <w:trHeight w:val="1652"/>
        </w:trPr>
        <w:tc>
          <w:tcPr>
            <w:tcW w:w="1418" w:type="dxa"/>
          </w:tcPr>
          <w:p w:rsidR="00FC72CA" w:rsidRPr="002525EA" w:rsidRDefault="00FC72CA" w:rsidP="002525EA">
            <w:pPr>
              <w:rPr>
                <w:rFonts w:asciiTheme="minorHAnsi" w:hAnsiTheme="minorHAnsi" w:cs="Arial"/>
                <w:sz w:val="22"/>
                <w:szCs w:val="22"/>
              </w:rPr>
            </w:pP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6.03.</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godz. 18,00</w:t>
            </w:r>
          </w:p>
        </w:tc>
        <w:tc>
          <w:tcPr>
            <w:tcW w:w="1560"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 xml:space="preserve"> </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6.03.</w:t>
            </w:r>
          </w:p>
          <w:p w:rsidR="00FC72CA" w:rsidRPr="002525EA" w:rsidRDefault="00FC72CA" w:rsidP="002525EA">
            <w:pPr>
              <w:rPr>
                <w:rFonts w:asciiTheme="minorHAnsi" w:hAnsiTheme="minorHAnsi" w:cs="Arial"/>
                <w:sz w:val="22"/>
                <w:szCs w:val="22"/>
              </w:rPr>
            </w:pPr>
          </w:p>
        </w:tc>
        <w:tc>
          <w:tcPr>
            <w:tcW w:w="2409" w:type="dxa"/>
          </w:tcPr>
          <w:p w:rsidR="00FC72CA" w:rsidRPr="002525EA" w:rsidRDefault="00FC72CA" w:rsidP="002525EA">
            <w:pPr>
              <w:pStyle w:val="Nagwek1"/>
              <w:spacing w:before="0" w:beforeAutospacing="0" w:after="0" w:afterAutospacing="0"/>
              <w:rPr>
                <w:rFonts w:asciiTheme="minorHAnsi" w:hAnsiTheme="minorHAnsi" w:cs="Arial"/>
                <w:b w:val="0"/>
                <w:sz w:val="22"/>
                <w:szCs w:val="22"/>
              </w:rPr>
            </w:pPr>
          </w:p>
        </w:tc>
        <w:tc>
          <w:tcPr>
            <w:tcW w:w="8789" w:type="dxa"/>
          </w:tcPr>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 xml:space="preserve">Prezentacja filmów edukacyjnych przygotowanych w ramach projektu „Kolberg. Promesa </w:t>
            </w:r>
            <w:smartTag w:uri="urn:schemas-microsoft-com:office:smarttags" w:element="metricconverter">
              <w:smartTagPr>
                <w:attr w:name="ProductID" w:val="2014”"/>
              </w:smartTagPr>
              <w:r w:rsidRPr="002525EA">
                <w:rPr>
                  <w:rFonts w:asciiTheme="minorHAnsi" w:hAnsiTheme="minorHAnsi" w:cs="Arial"/>
                  <w:sz w:val="22"/>
                  <w:szCs w:val="22"/>
                  <w:lang w:eastAsia="pl-PL"/>
                </w:rPr>
                <w:t>2014”</w:t>
              </w:r>
            </w:smartTag>
            <w:r w:rsidRPr="002525EA">
              <w:rPr>
                <w:rFonts w:asciiTheme="minorHAnsi" w:hAnsiTheme="minorHAnsi" w:cs="Arial"/>
                <w:sz w:val="22"/>
                <w:szCs w:val="22"/>
                <w:lang w:eastAsia="pl-PL"/>
              </w:rPr>
              <w:t xml:space="preserve"> dofinansowanego przez Ministerstwo Kultury i Dziedzictwa Narodowego. „Dolny Śląsk. Lud, jego zwyczaje, sposób życia, muzyka i tańce… Ukraińcy</w:t>
            </w:r>
          </w:p>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oraz „Dolny Śląsk. Lud, jego zwyczaje, sposób życia, muzyka i tańce… Polscy reemigranci z Bukowiny rumuńskiej”</w:t>
            </w:r>
          </w:p>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Spotkanie z bohaterami filmów.</w:t>
            </w:r>
          </w:p>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 xml:space="preserve">Każdy z filmów trwa ok. 40 min. Wstęp  wolny </w:t>
            </w:r>
          </w:p>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Osoby odpowiedzialne ze strony Muzeum:  P.</w:t>
            </w:r>
            <w:r w:rsidR="002525EA" w:rsidRPr="002525EA">
              <w:rPr>
                <w:rFonts w:asciiTheme="minorHAnsi" w:hAnsiTheme="minorHAnsi" w:cs="Arial"/>
                <w:sz w:val="22"/>
                <w:szCs w:val="22"/>
                <w:lang w:eastAsia="pl-PL"/>
              </w:rPr>
              <w:t xml:space="preserve"> </w:t>
            </w:r>
            <w:r w:rsidRPr="002525EA">
              <w:rPr>
                <w:rFonts w:asciiTheme="minorHAnsi" w:hAnsiTheme="minorHAnsi" w:cs="Arial"/>
                <w:sz w:val="22"/>
                <w:szCs w:val="22"/>
                <w:lang w:eastAsia="pl-PL"/>
              </w:rPr>
              <w:t>Suchecka i E.</w:t>
            </w:r>
            <w:r w:rsidR="002525EA" w:rsidRPr="002525EA">
              <w:rPr>
                <w:rFonts w:asciiTheme="minorHAnsi" w:hAnsiTheme="minorHAnsi" w:cs="Arial"/>
                <w:sz w:val="22"/>
                <w:szCs w:val="22"/>
                <w:lang w:eastAsia="pl-PL"/>
              </w:rPr>
              <w:t xml:space="preserve"> </w:t>
            </w:r>
            <w:r w:rsidRPr="002525EA">
              <w:rPr>
                <w:rFonts w:asciiTheme="minorHAnsi" w:hAnsiTheme="minorHAnsi" w:cs="Arial"/>
                <w:sz w:val="22"/>
                <w:szCs w:val="22"/>
                <w:lang w:eastAsia="pl-PL"/>
              </w:rPr>
              <w:t xml:space="preserve">Berendt </w:t>
            </w:r>
          </w:p>
        </w:tc>
        <w:tc>
          <w:tcPr>
            <w:tcW w:w="1843" w:type="dxa"/>
          </w:tcPr>
          <w:p w:rsidR="00FC72CA" w:rsidRPr="002525EA" w:rsidRDefault="00FC72CA" w:rsidP="002525EA">
            <w:pPr>
              <w:rPr>
                <w:rFonts w:asciiTheme="minorHAnsi" w:hAnsiTheme="minorHAnsi" w:cs="Arial"/>
                <w:sz w:val="22"/>
                <w:szCs w:val="22"/>
              </w:rPr>
            </w:pPr>
          </w:p>
          <w:p w:rsidR="00FC72CA" w:rsidRPr="002525EA" w:rsidRDefault="00FC72CA" w:rsidP="002525EA">
            <w:pPr>
              <w:rPr>
                <w:rFonts w:asciiTheme="minorHAnsi" w:hAnsiTheme="minorHAnsi" w:cs="Arial"/>
                <w:sz w:val="22"/>
                <w:szCs w:val="22"/>
              </w:rPr>
            </w:pPr>
          </w:p>
          <w:p w:rsidR="00FC72CA" w:rsidRPr="002525EA" w:rsidRDefault="00FC72CA" w:rsidP="002525EA">
            <w:pPr>
              <w:rPr>
                <w:rFonts w:asciiTheme="minorHAnsi" w:hAnsiTheme="minorHAnsi" w:cs="Arial"/>
                <w:sz w:val="22"/>
                <w:szCs w:val="22"/>
              </w:rPr>
            </w:pPr>
          </w:p>
        </w:tc>
      </w:tr>
      <w:tr w:rsidR="00FC72CA" w:rsidRPr="002525EA" w:rsidTr="00FC72CA">
        <w:trPr>
          <w:trHeight w:val="1652"/>
        </w:trPr>
        <w:tc>
          <w:tcPr>
            <w:tcW w:w="1418"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lastRenderedPageBreak/>
              <w:t xml:space="preserve">20.03. </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Godz. 18,00</w:t>
            </w:r>
          </w:p>
        </w:tc>
        <w:tc>
          <w:tcPr>
            <w:tcW w:w="1560"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20.03.</w:t>
            </w:r>
          </w:p>
        </w:tc>
        <w:tc>
          <w:tcPr>
            <w:tcW w:w="2409" w:type="dxa"/>
          </w:tcPr>
          <w:p w:rsidR="00FC72CA" w:rsidRPr="002525EA" w:rsidRDefault="00FC72CA" w:rsidP="002525EA">
            <w:pPr>
              <w:suppressAutoHyphens w:val="0"/>
              <w:autoSpaceDE w:val="0"/>
              <w:autoSpaceDN w:val="0"/>
              <w:adjustRightInd w:val="0"/>
              <w:rPr>
                <w:rFonts w:asciiTheme="minorHAnsi" w:hAnsiTheme="minorHAnsi" w:cs="Arial"/>
                <w:sz w:val="22"/>
                <w:szCs w:val="22"/>
              </w:rPr>
            </w:pPr>
          </w:p>
          <w:p w:rsidR="00FC72CA" w:rsidRPr="002525EA" w:rsidRDefault="00FC72CA" w:rsidP="002525EA">
            <w:pPr>
              <w:suppressAutoHyphens w:val="0"/>
              <w:autoSpaceDE w:val="0"/>
              <w:autoSpaceDN w:val="0"/>
              <w:adjustRightInd w:val="0"/>
              <w:rPr>
                <w:rFonts w:asciiTheme="minorHAnsi" w:hAnsiTheme="minorHAnsi" w:cs="Arial"/>
                <w:sz w:val="22"/>
                <w:szCs w:val="22"/>
              </w:rPr>
            </w:pPr>
          </w:p>
          <w:p w:rsidR="00FC72CA" w:rsidRPr="002525EA" w:rsidRDefault="00FC72CA" w:rsidP="002525EA">
            <w:pPr>
              <w:suppressAutoHyphens w:val="0"/>
              <w:autoSpaceDE w:val="0"/>
              <w:autoSpaceDN w:val="0"/>
              <w:adjustRightInd w:val="0"/>
              <w:rPr>
                <w:rFonts w:asciiTheme="minorHAnsi" w:hAnsiTheme="minorHAnsi" w:cs="Arial"/>
                <w:sz w:val="22"/>
                <w:szCs w:val="22"/>
              </w:rPr>
            </w:pPr>
          </w:p>
          <w:p w:rsidR="00FC72CA" w:rsidRPr="002525EA" w:rsidRDefault="00FC72CA" w:rsidP="002525EA">
            <w:pPr>
              <w:suppressAutoHyphens w:val="0"/>
              <w:autoSpaceDE w:val="0"/>
              <w:autoSpaceDN w:val="0"/>
              <w:adjustRightInd w:val="0"/>
              <w:rPr>
                <w:rFonts w:asciiTheme="minorHAnsi" w:hAnsiTheme="minorHAnsi" w:cs="Arial"/>
                <w:sz w:val="22"/>
                <w:szCs w:val="22"/>
              </w:rPr>
            </w:pPr>
          </w:p>
        </w:tc>
        <w:tc>
          <w:tcPr>
            <w:tcW w:w="8789" w:type="dxa"/>
          </w:tcPr>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 xml:space="preserve">Prezentacja filmów edukacyjnych przygotowanych w ramach projektu „Kolberg. Promesa </w:t>
            </w:r>
            <w:smartTag w:uri="urn:schemas-microsoft-com:office:smarttags" w:element="metricconverter">
              <w:smartTagPr>
                <w:attr w:name="ProductID" w:val="2014”"/>
              </w:smartTagPr>
              <w:r w:rsidRPr="002525EA">
                <w:rPr>
                  <w:rFonts w:asciiTheme="minorHAnsi" w:hAnsiTheme="minorHAnsi" w:cs="Arial"/>
                  <w:sz w:val="22"/>
                  <w:szCs w:val="22"/>
                  <w:lang w:eastAsia="pl-PL"/>
                </w:rPr>
                <w:t>2014”</w:t>
              </w:r>
            </w:smartTag>
            <w:r w:rsidRPr="002525EA">
              <w:rPr>
                <w:rFonts w:asciiTheme="minorHAnsi" w:hAnsiTheme="minorHAnsi" w:cs="Arial"/>
                <w:sz w:val="22"/>
                <w:szCs w:val="22"/>
                <w:lang w:eastAsia="pl-PL"/>
              </w:rPr>
              <w:t xml:space="preserve"> dofinansowanego przez Ministerstwo Kultury i Dziedzictwa Narodowego. „Dolny Śląsk. Lud, jego zwyczaje, sposób życia, muzyka i tańce…Romowie” Spotkanie z bohaterami filmów. Film  trwa  ok. 40 min. Wstęp wolny</w:t>
            </w:r>
          </w:p>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Osoby odpowiedzialne ze strony Muzeum:  P.Suchecka i E.Berendt</w:t>
            </w:r>
          </w:p>
        </w:tc>
        <w:tc>
          <w:tcPr>
            <w:tcW w:w="1843"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Muzeum        Etnograficzne</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we Wrocławiu</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ul. Traugutta 111/113</w:t>
            </w:r>
          </w:p>
        </w:tc>
      </w:tr>
      <w:tr w:rsidR="00FC72CA" w:rsidRPr="002525EA" w:rsidTr="00F36AC8">
        <w:trPr>
          <w:trHeight w:val="1652"/>
        </w:trPr>
        <w:tc>
          <w:tcPr>
            <w:tcW w:w="1418"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br/>
              <w:t>27.03.</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godz. 18,00</w:t>
            </w:r>
          </w:p>
        </w:tc>
        <w:tc>
          <w:tcPr>
            <w:tcW w:w="1560" w:type="dxa"/>
          </w:tcPr>
          <w:p w:rsidR="00FC72CA" w:rsidRPr="002525EA" w:rsidRDefault="00FC72CA" w:rsidP="002525EA">
            <w:pPr>
              <w:rPr>
                <w:rFonts w:asciiTheme="minorHAnsi" w:hAnsiTheme="minorHAnsi" w:cs="Arial"/>
                <w:sz w:val="22"/>
                <w:szCs w:val="22"/>
              </w:rPr>
            </w:pP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27.03.</w:t>
            </w:r>
          </w:p>
        </w:tc>
        <w:tc>
          <w:tcPr>
            <w:tcW w:w="2409" w:type="dxa"/>
          </w:tcPr>
          <w:p w:rsidR="00FC72CA" w:rsidRPr="002525EA" w:rsidRDefault="00FC72CA" w:rsidP="002525EA">
            <w:pPr>
              <w:suppressAutoHyphens w:val="0"/>
              <w:autoSpaceDE w:val="0"/>
              <w:autoSpaceDN w:val="0"/>
              <w:adjustRightInd w:val="0"/>
              <w:rPr>
                <w:rFonts w:asciiTheme="minorHAnsi" w:hAnsiTheme="minorHAnsi" w:cs="Arial"/>
                <w:sz w:val="22"/>
                <w:szCs w:val="22"/>
              </w:rPr>
            </w:pPr>
          </w:p>
        </w:tc>
        <w:tc>
          <w:tcPr>
            <w:tcW w:w="8789" w:type="dxa"/>
          </w:tcPr>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 xml:space="preserve">Prezentacja filmów edukacyjnych przygotowanych w ramach projektu „Kolberg. Promesa </w:t>
            </w:r>
            <w:smartTag w:uri="urn:schemas-microsoft-com:office:smarttags" w:element="metricconverter">
              <w:smartTagPr>
                <w:attr w:name="ProductID" w:val="2014”"/>
              </w:smartTagPr>
              <w:r w:rsidRPr="002525EA">
                <w:rPr>
                  <w:rFonts w:asciiTheme="minorHAnsi" w:hAnsiTheme="minorHAnsi" w:cs="Arial"/>
                  <w:sz w:val="22"/>
                  <w:szCs w:val="22"/>
                  <w:lang w:eastAsia="pl-PL"/>
                </w:rPr>
                <w:t>2014”</w:t>
              </w:r>
            </w:smartTag>
            <w:r w:rsidRPr="002525EA">
              <w:rPr>
                <w:rFonts w:asciiTheme="minorHAnsi" w:hAnsiTheme="minorHAnsi" w:cs="Arial"/>
                <w:sz w:val="22"/>
                <w:szCs w:val="22"/>
                <w:lang w:eastAsia="pl-PL"/>
              </w:rPr>
              <w:t xml:space="preserve"> dofinansowanego przez Ministerstwo Kultury i Dziedzictwa Narodowego.</w:t>
            </w:r>
          </w:p>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 xml:space="preserve"> „Dolny Śląsk. Lud, jego zwyczaje, sposób życia, muzyka i tańce…Tatarzy</w:t>
            </w:r>
          </w:p>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„Dolny Śląsk. Lud, jego zwyczaje, sposób życia, muzyka i tańce… Kresowiacy – Wileńszczyzna. Spotkanie z bohaterami filmów</w:t>
            </w:r>
          </w:p>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 xml:space="preserve">Każdy z filmów trwa  ok. 40 min. </w:t>
            </w:r>
          </w:p>
          <w:p w:rsidR="00FC72CA" w:rsidRPr="002525EA" w:rsidRDefault="00FC72CA" w:rsidP="002525EA">
            <w:pPr>
              <w:autoSpaceDE w:val="0"/>
              <w:rPr>
                <w:rFonts w:asciiTheme="minorHAnsi" w:hAnsiTheme="minorHAnsi" w:cs="Arial"/>
                <w:sz w:val="22"/>
                <w:szCs w:val="22"/>
                <w:lang w:eastAsia="pl-PL"/>
              </w:rPr>
            </w:pPr>
            <w:r w:rsidRPr="002525EA">
              <w:rPr>
                <w:rFonts w:asciiTheme="minorHAnsi" w:hAnsiTheme="minorHAnsi" w:cs="Arial"/>
                <w:sz w:val="22"/>
                <w:szCs w:val="22"/>
                <w:lang w:eastAsia="pl-PL"/>
              </w:rPr>
              <w:t>Wstęp wolny</w:t>
            </w:r>
          </w:p>
          <w:p w:rsidR="00FC72CA" w:rsidRPr="002525EA" w:rsidRDefault="00FC72CA" w:rsidP="002525EA">
            <w:pPr>
              <w:autoSpaceDE w:val="0"/>
              <w:rPr>
                <w:rFonts w:asciiTheme="minorHAnsi" w:hAnsiTheme="minorHAnsi" w:cs="Arial"/>
                <w:bCs/>
                <w:sz w:val="22"/>
                <w:szCs w:val="22"/>
              </w:rPr>
            </w:pPr>
            <w:r w:rsidRPr="002525EA">
              <w:rPr>
                <w:rFonts w:asciiTheme="minorHAnsi" w:hAnsiTheme="minorHAnsi" w:cs="Arial"/>
                <w:sz w:val="22"/>
                <w:szCs w:val="22"/>
                <w:lang w:eastAsia="pl-PL"/>
              </w:rPr>
              <w:t>Osoby odpowiedzialne ze strony Muzeum:  P.Suchecka i E.Berendt</w:t>
            </w:r>
          </w:p>
        </w:tc>
        <w:tc>
          <w:tcPr>
            <w:tcW w:w="1843"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Muzeum        Etnograficzne</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we Wrocławiu</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 xml:space="preserve">     ul. Traugutta   </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 xml:space="preserve">        111/113</w:t>
            </w:r>
          </w:p>
        </w:tc>
      </w:tr>
      <w:tr w:rsidR="00FC72CA" w:rsidRPr="002525EA" w:rsidTr="00F36AC8">
        <w:trPr>
          <w:trHeight w:val="1652"/>
        </w:trPr>
        <w:tc>
          <w:tcPr>
            <w:tcW w:w="1418"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 xml:space="preserve">29.03. </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Godz. 12,00</w:t>
            </w:r>
          </w:p>
        </w:tc>
        <w:tc>
          <w:tcPr>
            <w:tcW w:w="1560"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 xml:space="preserve">29.03. </w:t>
            </w:r>
          </w:p>
        </w:tc>
        <w:tc>
          <w:tcPr>
            <w:tcW w:w="2409" w:type="dxa"/>
          </w:tcPr>
          <w:p w:rsidR="00FC72CA" w:rsidRPr="002525EA" w:rsidRDefault="00FC72CA" w:rsidP="002525EA">
            <w:pPr>
              <w:suppressAutoHyphens w:val="0"/>
              <w:rPr>
                <w:rFonts w:asciiTheme="minorHAnsi" w:hAnsiTheme="minorHAnsi" w:cs="Arial"/>
                <w:sz w:val="22"/>
                <w:szCs w:val="22"/>
              </w:rPr>
            </w:pPr>
          </w:p>
        </w:tc>
        <w:tc>
          <w:tcPr>
            <w:tcW w:w="8789" w:type="dxa"/>
          </w:tcPr>
          <w:p w:rsidR="00FC72CA" w:rsidRPr="002525EA" w:rsidRDefault="00FC72CA" w:rsidP="002525EA">
            <w:pPr>
              <w:suppressAutoHyphens w:val="0"/>
              <w:rPr>
                <w:rFonts w:asciiTheme="minorHAnsi" w:hAnsiTheme="minorHAnsi" w:cs="Arial"/>
                <w:sz w:val="22"/>
                <w:szCs w:val="22"/>
                <w:lang w:eastAsia="pl-PL"/>
              </w:rPr>
            </w:pPr>
            <w:r w:rsidRPr="002525EA">
              <w:rPr>
                <w:rFonts w:asciiTheme="minorHAnsi" w:hAnsiTheme="minorHAnsi" w:cs="Arial"/>
                <w:sz w:val="22"/>
                <w:szCs w:val="22"/>
                <w:lang w:eastAsia="pl-PL"/>
              </w:rPr>
              <w:t>Wielkanocne warsztaty zdobienia pisanek</w:t>
            </w:r>
          </w:p>
          <w:p w:rsidR="00FC72CA" w:rsidRPr="002525EA" w:rsidRDefault="00FC72CA" w:rsidP="002525EA">
            <w:pPr>
              <w:suppressAutoHyphens w:val="0"/>
              <w:rPr>
                <w:rFonts w:asciiTheme="minorHAnsi" w:hAnsiTheme="minorHAnsi" w:cs="Arial"/>
                <w:sz w:val="22"/>
                <w:szCs w:val="22"/>
                <w:lang w:eastAsia="pl-PL"/>
              </w:rPr>
            </w:pPr>
            <w:r w:rsidRPr="002525EA">
              <w:rPr>
                <w:rFonts w:asciiTheme="minorHAnsi" w:hAnsiTheme="minorHAnsi" w:cs="Arial"/>
                <w:sz w:val="22"/>
                <w:szCs w:val="22"/>
                <w:lang w:eastAsia="pl-PL"/>
              </w:rPr>
              <w:t xml:space="preserve">Zajęcia bezpłatne, obowiązują  zapisy </w:t>
            </w:r>
          </w:p>
        </w:tc>
        <w:tc>
          <w:tcPr>
            <w:tcW w:w="1843" w:type="dxa"/>
          </w:tcPr>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Muzeum        Etnograficzne</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we Wrocławiu</w:t>
            </w:r>
          </w:p>
          <w:p w:rsidR="00FC72CA" w:rsidRPr="002525EA" w:rsidRDefault="00FC72CA" w:rsidP="002525EA">
            <w:pPr>
              <w:rPr>
                <w:rFonts w:asciiTheme="minorHAnsi" w:hAnsiTheme="minorHAnsi" w:cs="Arial"/>
                <w:sz w:val="22"/>
                <w:szCs w:val="22"/>
              </w:rPr>
            </w:pPr>
            <w:r w:rsidRPr="002525EA">
              <w:rPr>
                <w:rFonts w:asciiTheme="minorHAnsi" w:hAnsiTheme="minorHAnsi" w:cs="Arial"/>
                <w:sz w:val="22"/>
                <w:szCs w:val="22"/>
              </w:rPr>
              <w:t>ul. Traugutta 111/113</w:t>
            </w:r>
          </w:p>
        </w:tc>
      </w:tr>
    </w:tbl>
    <w:p w:rsidR="00F36AC8" w:rsidRPr="002525EA" w:rsidRDefault="00F36AC8" w:rsidP="002525EA">
      <w:pPr>
        <w:ind w:left="57" w:right="57"/>
        <w:rPr>
          <w:rFonts w:asciiTheme="minorHAnsi" w:hAnsiTheme="minorHAnsi"/>
          <w:sz w:val="22"/>
          <w:szCs w:val="22"/>
        </w:rPr>
      </w:pPr>
      <w:r w:rsidRPr="002525EA">
        <w:rPr>
          <w:rFonts w:asciiTheme="minorHAnsi" w:hAnsiTheme="minorHAnsi"/>
          <w:sz w:val="22"/>
          <w:szCs w:val="22"/>
        </w:rPr>
        <w:t xml:space="preserve">Opracowanie: Barbara Górniak, Wydział Kultury UMWD, t. 71 770 43 27,  </w:t>
      </w:r>
      <w:hyperlink r:id="rId21" w:history="1">
        <w:r w:rsidRPr="002525EA">
          <w:rPr>
            <w:rStyle w:val="Hipercze"/>
            <w:rFonts w:asciiTheme="minorHAnsi" w:eastAsia="Lucida Sans Unicode" w:hAnsiTheme="minorHAnsi"/>
            <w:color w:val="auto"/>
            <w:sz w:val="22"/>
            <w:szCs w:val="22"/>
            <w:u w:val="none"/>
          </w:rPr>
          <w:t>barbara.gorniak@dolnyslask.pl</w:t>
        </w:r>
      </w:hyperlink>
      <w:r w:rsidRPr="002525EA">
        <w:rPr>
          <w:rFonts w:asciiTheme="minorHAnsi" w:hAnsiTheme="minorHAnsi"/>
          <w:sz w:val="22"/>
          <w:szCs w:val="22"/>
        </w:rPr>
        <w:t xml:space="preserve"> </w:t>
      </w:r>
    </w:p>
    <w:p w:rsidR="00F36AC8" w:rsidRPr="002525EA" w:rsidRDefault="00F36AC8" w:rsidP="002525EA">
      <w:pPr>
        <w:rPr>
          <w:rFonts w:asciiTheme="minorHAnsi" w:hAnsiTheme="minorHAnsi"/>
          <w:sz w:val="22"/>
          <w:szCs w:val="22"/>
        </w:rPr>
      </w:pPr>
    </w:p>
    <w:p w:rsidR="00A44730" w:rsidRPr="002525EA" w:rsidRDefault="00A44730" w:rsidP="002525EA">
      <w:pPr>
        <w:rPr>
          <w:rFonts w:asciiTheme="minorHAnsi" w:hAnsiTheme="minorHAnsi"/>
          <w:sz w:val="22"/>
          <w:szCs w:val="22"/>
        </w:rPr>
      </w:pPr>
    </w:p>
    <w:sectPr w:rsidR="00A44730" w:rsidRPr="002525EA" w:rsidSect="00F36AC8">
      <w:headerReference w:type="default" r:id="rId22"/>
      <w:footerReference w:type="default" r:id="rId23"/>
      <w:footnotePr>
        <w:pos w:val="beneathText"/>
      </w:footnotePr>
      <w:pgSz w:w="16837" w:h="11905" w:orient="landscape"/>
      <w:pgMar w:top="568" w:right="394" w:bottom="142" w:left="1979" w:header="284" w:footer="9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D5" w:rsidRDefault="00D526D5" w:rsidP="008634D1">
      <w:r>
        <w:separator/>
      </w:r>
    </w:p>
  </w:endnote>
  <w:endnote w:type="continuationSeparator" w:id="0">
    <w:p w:rsidR="00D526D5" w:rsidRDefault="00D526D5" w:rsidP="008634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DejaVu Sans">
    <w:panose1 w:val="020B0603030804020204"/>
    <w:charset w:val="EE"/>
    <w:family w:val="swiss"/>
    <w:pitch w:val="variable"/>
    <w:sig w:usb0="E7000EFF" w:usb1="5200FDFF" w:usb2="0A242021" w:usb3="00000000" w:csb0="000001BF" w:csb1="00000000"/>
  </w:font>
  <w:font w:name="Lohit Hindi">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Iwona Cond">
    <w:altName w:val="Arial"/>
    <w:panose1 w:val="00000000000000000000"/>
    <w:charset w:val="00"/>
    <w:family w:val="swiss"/>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eXGyreAdventor">
    <w:altName w:val="Arial"/>
    <w:panose1 w:val="00000000000000000000"/>
    <w:charset w:val="00"/>
    <w:family w:val="modern"/>
    <w:notTrueType/>
    <w:pitch w:val="variable"/>
    <w:sig w:usb0="00000001" w:usb1="00000000" w:usb2="00000000" w:usb3="00000000" w:csb0="00000197" w:csb1="00000000"/>
  </w:font>
  <w:font w:name="Helvetica">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Neue">
    <w:charset w:val="00"/>
    <w:family w:val="swiss"/>
    <w:pitch w:val="default"/>
    <w:sig w:usb0="00000000" w:usb1="00000000" w:usb2="00000000" w:usb3="00000000" w:csb0="00000000" w:csb1="00000000"/>
  </w:font>
  <w:font w:name="MyriadPro-Regular">
    <w:altName w:val="MS Gothic"/>
    <w:panose1 w:val="020B0503030403020204"/>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0F" w:rsidRDefault="00B477D3">
    <w:pPr>
      <w:pStyle w:val="Stopka"/>
      <w:jc w:val="right"/>
    </w:pPr>
    <w:fldSimple w:instr=" PAGE   \* MERGEFORMAT ">
      <w:r w:rsidR="002525EA">
        <w:rPr>
          <w:noProof/>
        </w:rPr>
        <w:t>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D5" w:rsidRDefault="00D526D5" w:rsidP="008634D1">
      <w:r>
        <w:separator/>
      </w:r>
    </w:p>
  </w:footnote>
  <w:footnote w:type="continuationSeparator" w:id="0">
    <w:p w:rsidR="00D526D5" w:rsidRDefault="00D526D5" w:rsidP="00863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0F" w:rsidRPr="00767B6A" w:rsidRDefault="00F1290F" w:rsidP="00F36AC8">
    <w:pPr>
      <w:pStyle w:val="Nagwek"/>
      <w:jc w:val="center"/>
      <w:rPr>
        <w:rFonts w:ascii="Calibri" w:hAnsi="Calibri"/>
        <w:b/>
        <w:sz w:val="24"/>
        <w:szCs w:val="24"/>
      </w:rPr>
    </w:pPr>
    <w:r w:rsidRPr="00767B6A">
      <w:rPr>
        <w:rFonts w:ascii="Calibri" w:hAnsi="Calibri"/>
        <w:b/>
        <w:sz w:val="24"/>
        <w:szCs w:val="24"/>
      </w:rPr>
      <w:t>KALENDARIUM  WYDARZEŃ KULTURALNYCH</w:t>
    </w:r>
  </w:p>
  <w:p w:rsidR="00F1290F" w:rsidRPr="00767B6A" w:rsidRDefault="00F1290F" w:rsidP="00F36AC8">
    <w:pPr>
      <w:pStyle w:val="Nagwek"/>
      <w:jc w:val="center"/>
      <w:rPr>
        <w:rFonts w:ascii="Calibri" w:hAnsi="Calibri"/>
        <w:b/>
        <w:sz w:val="24"/>
        <w:szCs w:val="24"/>
      </w:rPr>
    </w:pPr>
    <w:r w:rsidRPr="00767B6A">
      <w:rPr>
        <w:rFonts w:ascii="Calibri" w:hAnsi="Calibri"/>
        <w:b/>
        <w:sz w:val="24"/>
        <w:szCs w:val="24"/>
      </w:rPr>
      <w:t>w instytucjach kultury dla których organizatorem jest Samorząd Województwa Dolnośląskiego</w:t>
    </w:r>
  </w:p>
  <w:p w:rsidR="00F1290F" w:rsidRDefault="00F1290F" w:rsidP="00F36AC8">
    <w:pPr>
      <w:pStyle w:val="Nagwek"/>
      <w:jc w:val="center"/>
      <w:rPr>
        <w:rFonts w:ascii="Calibri" w:hAnsi="Calibri"/>
        <w:b/>
        <w:sz w:val="24"/>
        <w:szCs w:val="24"/>
      </w:rPr>
    </w:pPr>
    <w:r>
      <w:rPr>
        <w:rFonts w:ascii="Calibri" w:hAnsi="Calibri"/>
        <w:b/>
        <w:sz w:val="24"/>
        <w:szCs w:val="24"/>
      </w:rPr>
      <w:t xml:space="preserve">marzec  </w:t>
    </w:r>
    <w:r w:rsidRPr="00767B6A">
      <w:rPr>
        <w:rFonts w:ascii="Calibri" w:hAnsi="Calibri"/>
        <w:b/>
        <w:sz w:val="24"/>
        <w:szCs w:val="24"/>
      </w:rPr>
      <w:t xml:space="preserve"> 201</w:t>
    </w:r>
    <w:r>
      <w:rPr>
        <w:rFonts w:ascii="Calibri" w:hAnsi="Calibri"/>
        <w:b/>
        <w:sz w:val="24"/>
        <w:szCs w:val="24"/>
      </w:rPr>
      <w:t>5</w:t>
    </w:r>
  </w:p>
  <w:p w:rsidR="00F1290F" w:rsidRDefault="00F1290F" w:rsidP="00F36AC8">
    <w:pPr>
      <w:pStyle w:val="Nagwek"/>
      <w:jc w:val="center"/>
      <w:rPr>
        <w:rFonts w:ascii="Calibri" w:hAnsi="Calibri"/>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635661"/>
    <w:multiLevelType w:val="hybridMultilevel"/>
    <w:tmpl w:val="424CAB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2E830CD"/>
    <w:multiLevelType w:val="hybridMultilevel"/>
    <w:tmpl w:val="660C5DDA"/>
    <w:lvl w:ilvl="0" w:tplc="454E41FA">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5F2365"/>
    <w:multiLevelType w:val="hybridMultilevel"/>
    <w:tmpl w:val="836AE4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2C3EE0"/>
    <w:multiLevelType w:val="multilevel"/>
    <w:tmpl w:val="8B3A9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6866F13"/>
    <w:multiLevelType w:val="hybridMultilevel"/>
    <w:tmpl w:val="D3AC0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1"/>
    <w:footnote w:id="0"/>
  </w:footnotePr>
  <w:endnotePr>
    <w:endnote w:id="-1"/>
    <w:endnote w:id="0"/>
  </w:endnotePr>
  <w:compat/>
  <w:rsids>
    <w:rsidRoot w:val="00F36AC8"/>
    <w:rsid w:val="00093172"/>
    <w:rsid w:val="000D1F4A"/>
    <w:rsid w:val="0011534B"/>
    <w:rsid w:val="00134C16"/>
    <w:rsid w:val="001721DE"/>
    <w:rsid w:val="00193392"/>
    <w:rsid w:val="002525EA"/>
    <w:rsid w:val="00356014"/>
    <w:rsid w:val="00367EDA"/>
    <w:rsid w:val="00387C23"/>
    <w:rsid w:val="003C01A9"/>
    <w:rsid w:val="004D7867"/>
    <w:rsid w:val="005B61C1"/>
    <w:rsid w:val="005D03FC"/>
    <w:rsid w:val="00622F2F"/>
    <w:rsid w:val="006318F0"/>
    <w:rsid w:val="006506F5"/>
    <w:rsid w:val="006678E7"/>
    <w:rsid w:val="006E219F"/>
    <w:rsid w:val="00840018"/>
    <w:rsid w:val="0084181D"/>
    <w:rsid w:val="008634D1"/>
    <w:rsid w:val="008959EC"/>
    <w:rsid w:val="008E4AB6"/>
    <w:rsid w:val="009053C2"/>
    <w:rsid w:val="00911532"/>
    <w:rsid w:val="00974AE5"/>
    <w:rsid w:val="00991CE7"/>
    <w:rsid w:val="009C3F6F"/>
    <w:rsid w:val="00A251F0"/>
    <w:rsid w:val="00A44730"/>
    <w:rsid w:val="00A613C5"/>
    <w:rsid w:val="00A675A2"/>
    <w:rsid w:val="00A82187"/>
    <w:rsid w:val="00B477D3"/>
    <w:rsid w:val="00BA7627"/>
    <w:rsid w:val="00BE25E3"/>
    <w:rsid w:val="00CA7381"/>
    <w:rsid w:val="00D526D5"/>
    <w:rsid w:val="00E176A1"/>
    <w:rsid w:val="00E4517B"/>
    <w:rsid w:val="00E57FA1"/>
    <w:rsid w:val="00E70FA8"/>
    <w:rsid w:val="00EC2867"/>
    <w:rsid w:val="00EC5EEB"/>
    <w:rsid w:val="00EF2900"/>
    <w:rsid w:val="00F02AF4"/>
    <w:rsid w:val="00F1290F"/>
    <w:rsid w:val="00F36AC8"/>
    <w:rsid w:val="00F902D2"/>
    <w:rsid w:val="00FC72CA"/>
    <w:rsid w:val="00FE55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AC8"/>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link w:val="Nagwek1Znak"/>
    <w:uiPriority w:val="9"/>
    <w:qFormat/>
    <w:rsid w:val="00F36AC8"/>
    <w:pPr>
      <w:suppressAutoHyphens w:val="0"/>
      <w:spacing w:before="100" w:beforeAutospacing="1" w:after="100" w:afterAutospacing="1"/>
      <w:outlineLvl w:val="0"/>
    </w:pPr>
    <w:rPr>
      <w:rFonts w:ascii="Times New Roman" w:hAnsi="Times New Roman"/>
      <w:b/>
      <w:bCs/>
      <w:kern w:val="36"/>
      <w:sz w:val="48"/>
      <w:szCs w:val="48"/>
      <w:lang w:eastAsia="pl-PL"/>
    </w:rPr>
  </w:style>
  <w:style w:type="paragraph" w:styleId="Nagwek2">
    <w:name w:val="heading 2"/>
    <w:basedOn w:val="Normalny"/>
    <w:next w:val="Normalny"/>
    <w:link w:val="Nagwek2Znak"/>
    <w:qFormat/>
    <w:rsid w:val="00F36A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36AC8"/>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F36AC8"/>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qFormat/>
    <w:rsid w:val="00F36AC8"/>
    <w:pPr>
      <w:keepNext/>
      <w:suppressAutoHyphens w:val="0"/>
      <w:jc w:val="center"/>
      <w:outlineLvl w:val="4"/>
    </w:pPr>
    <w:rPr>
      <w:rFonts w:ascii="Arial Narrow" w:hAnsi="Arial Narrow"/>
      <w:b/>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6AC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F36AC8"/>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F36AC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uiPriority w:val="9"/>
    <w:semiHidden/>
    <w:rsid w:val="00F36AC8"/>
    <w:rPr>
      <w:rFonts w:eastAsiaTheme="minorEastAsia"/>
      <w:b/>
      <w:bCs/>
      <w:sz w:val="28"/>
      <w:szCs w:val="28"/>
      <w:lang w:eastAsia="ar-SA"/>
    </w:rPr>
  </w:style>
  <w:style w:type="character" w:customStyle="1" w:styleId="Nagwek5Znak">
    <w:name w:val="Nagłówek 5 Znak"/>
    <w:basedOn w:val="Domylnaczcionkaakapitu"/>
    <w:link w:val="Nagwek5"/>
    <w:rsid w:val="00F36AC8"/>
    <w:rPr>
      <w:rFonts w:ascii="Arial Narrow" w:eastAsia="Times New Roman" w:hAnsi="Arial Narrow" w:cs="Times New Roman"/>
      <w:b/>
      <w:sz w:val="26"/>
      <w:szCs w:val="20"/>
      <w:lang w:eastAsia="pl-PL"/>
    </w:rPr>
  </w:style>
  <w:style w:type="paragraph" w:styleId="Nagwek">
    <w:name w:val="header"/>
    <w:basedOn w:val="Normalny"/>
    <w:link w:val="NagwekZnak"/>
    <w:rsid w:val="00F36AC8"/>
    <w:pPr>
      <w:tabs>
        <w:tab w:val="center" w:pos="4536"/>
        <w:tab w:val="right" w:pos="9072"/>
      </w:tabs>
    </w:pPr>
  </w:style>
  <w:style w:type="character" w:customStyle="1" w:styleId="NagwekZnak">
    <w:name w:val="Nagłówek Znak"/>
    <w:basedOn w:val="Domylnaczcionkaakapitu"/>
    <w:link w:val="Nagwek"/>
    <w:rsid w:val="00F36AC8"/>
    <w:rPr>
      <w:rFonts w:ascii="Arial" w:eastAsia="Times New Roman" w:hAnsi="Arial" w:cs="Times New Roman"/>
      <w:sz w:val="20"/>
      <w:szCs w:val="20"/>
      <w:lang w:eastAsia="ar-SA"/>
    </w:rPr>
  </w:style>
  <w:style w:type="paragraph" w:styleId="Stopka">
    <w:name w:val="footer"/>
    <w:basedOn w:val="Normalny"/>
    <w:link w:val="StopkaZnak"/>
    <w:rsid w:val="00F36AC8"/>
    <w:pPr>
      <w:tabs>
        <w:tab w:val="center" w:pos="4536"/>
        <w:tab w:val="right" w:pos="9072"/>
      </w:tabs>
    </w:pPr>
  </w:style>
  <w:style w:type="character" w:customStyle="1" w:styleId="StopkaZnak">
    <w:name w:val="Stopka Znak"/>
    <w:basedOn w:val="Domylnaczcionkaakapitu"/>
    <w:link w:val="Stopka"/>
    <w:rsid w:val="00F36AC8"/>
    <w:rPr>
      <w:rFonts w:ascii="Arial" w:eastAsia="Times New Roman" w:hAnsi="Arial" w:cs="Times New Roman"/>
      <w:sz w:val="20"/>
      <w:szCs w:val="20"/>
      <w:lang w:eastAsia="ar-SA"/>
    </w:rPr>
  </w:style>
  <w:style w:type="character" w:styleId="Pogrubienie">
    <w:name w:val="Strong"/>
    <w:basedOn w:val="Domylnaczcionkaakapitu"/>
    <w:uiPriority w:val="22"/>
    <w:qFormat/>
    <w:rsid w:val="00F36AC8"/>
    <w:rPr>
      <w:b/>
      <w:bCs/>
    </w:rPr>
  </w:style>
  <w:style w:type="paragraph" w:styleId="Tekstpodstawowy">
    <w:name w:val="Body Text"/>
    <w:basedOn w:val="Normalny"/>
    <w:link w:val="TekstpodstawowyZnak"/>
    <w:rsid w:val="00F36AC8"/>
    <w:pPr>
      <w:widowControl w:val="0"/>
      <w:spacing w:after="120"/>
    </w:pPr>
    <w:rPr>
      <w:rFonts w:ascii="Times New Roman" w:eastAsia="Lucida Sans Unicode" w:hAnsi="Times New Roman" w:cs="Tahoma"/>
      <w:color w:val="000000"/>
      <w:sz w:val="24"/>
      <w:szCs w:val="24"/>
      <w:lang w:val="en-US" w:eastAsia="en-US" w:bidi="en-US"/>
    </w:rPr>
  </w:style>
  <w:style w:type="character" w:customStyle="1" w:styleId="TekstpodstawowyZnak">
    <w:name w:val="Tekst podstawowy Znak"/>
    <w:basedOn w:val="Domylnaczcionkaakapitu"/>
    <w:link w:val="Tekstpodstawowy"/>
    <w:rsid w:val="00F36AC8"/>
    <w:rPr>
      <w:rFonts w:ascii="Times New Roman" w:eastAsia="Lucida Sans Unicode" w:hAnsi="Times New Roman" w:cs="Tahoma"/>
      <w:color w:val="000000"/>
      <w:sz w:val="24"/>
      <w:szCs w:val="24"/>
      <w:lang w:val="en-US" w:bidi="en-US"/>
    </w:rPr>
  </w:style>
  <w:style w:type="character" w:styleId="Hipercze">
    <w:name w:val="Hyperlink"/>
    <w:basedOn w:val="Domylnaczcionkaakapitu"/>
    <w:uiPriority w:val="99"/>
    <w:unhideWhenUsed/>
    <w:rsid w:val="00F36AC8"/>
    <w:rPr>
      <w:color w:val="0000FF"/>
      <w:u w:val="single"/>
    </w:rPr>
  </w:style>
  <w:style w:type="paragraph" w:styleId="Tekstpodstawowy2">
    <w:name w:val="Body Text 2"/>
    <w:basedOn w:val="Normalny"/>
    <w:link w:val="Tekstpodstawowy2Znak"/>
    <w:rsid w:val="00F36AC8"/>
    <w:pPr>
      <w:spacing w:after="120" w:line="480" w:lineRule="auto"/>
    </w:pPr>
  </w:style>
  <w:style w:type="character" w:customStyle="1" w:styleId="Tekstpodstawowy2Znak">
    <w:name w:val="Tekst podstawowy 2 Znak"/>
    <w:basedOn w:val="Domylnaczcionkaakapitu"/>
    <w:link w:val="Tekstpodstawowy2"/>
    <w:rsid w:val="00F36AC8"/>
    <w:rPr>
      <w:rFonts w:ascii="Arial" w:eastAsia="Times New Roman" w:hAnsi="Arial" w:cs="Times New Roman"/>
      <w:sz w:val="20"/>
      <w:szCs w:val="20"/>
      <w:lang w:eastAsia="ar-SA"/>
    </w:rPr>
  </w:style>
  <w:style w:type="paragraph" w:styleId="Tekstpodstawowywcity">
    <w:name w:val="Body Text Indent"/>
    <w:basedOn w:val="Normalny"/>
    <w:link w:val="TekstpodstawowywcityZnak"/>
    <w:rsid w:val="00F36AC8"/>
    <w:pPr>
      <w:spacing w:after="120"/>
      <w:ind w:left="283"/>
    </w:pPr>
  </w:style>
  <w:style w:type="character" w:customStyle="1" w:styleId="TekstpodstawowywcityZnak">
    <w:name w:val="Tekst podstawowy wcięty Znak"/>
    <w:basedOn w:val="Domylnaczcionkaakapitu"/>
    <w:link w:val="Tekstpodstawowywcity"/>
    <w:rsid w:val="00F36AC8"/>
    <w:rPr>
      <w:rFonts w:ascii="Arial" w:eastAsia="Times New Roman" w:hAnsi="Arial" w:cs="Times New Roman"/>
      <w:sz w:val="20"/>
      <w:szCs w:val="20"/>
      <w:lang w:eastAsia="ar-SA"/>
    </w:rPr>
  </w:style>
  <w:style w:type="paragraph" w:styleId="NormalnyWeb">
    <w:name w:val="Normal (Web)"/>
    <w:basedOn w:val="Normalny"/>
    <w:uiPriority w:val="99"/>
    <w:rsid w:val="00F36AC8"/>
    <w:pPr>
      <w:suppressAutoHyphens w:val="0"/>
      <w:spacing w:before="100" w:beforeAutospacing="1" w:after="100" w:afterAutospacing="1"/>
    </w:pPr>
    <w:rPr>
      <w:rFonts w:ascii="Times New Roman" w:hAnsi="Times New Roman"/>
      <w:sz w:val="24"/>
      <w:szCs w:val="24"/>
      <w:lang w:eastAsia="pl-PL"/>
    </w:rPr>
  </w:style>
  <w:style w:type="paragraph" w:customStyle="1" w:styleId="Default">
    <w:name w:val="Default"/>
    <w:basedOn w:val="Normalny"/>
    <w:rsid w:val="00F36AC8"/>
    <w:pPr>
      <w:autoSpaceDE w:val="0"/>
    </w:pPr>
    <w:rPr>
      <w:rFonts w:ascii="Times New Roman" w:hAnsi="Times New Roman"/>
      <w:color w:val="000000"/>
      <w:sz w:val="24"/>
      <w:szCs w:val="24"/>
    </w:rPr>
  </w:style>
  <w:style w:type="character" w:customStyle="1" w:styleId="apple-style-span">
    <w:name w:val="apple-style-span"/>
    <w:basedOn w:val="Domylnaczcionkaakapitu"/>
    <w:rsid w:val="00F36AC8"/>
  </w:style>
  <w:style w:type="paragraph" w:customStyle="1" w:styleId="Akapitzlist1">
    <w:name w:val="Akapit z listą1"/>
    <w:basedOn w:val="Normalny"/>
    <w:rsid w:val="00F36AC8"/>
    <w:pPr>
      <w:suppressAutoHyphens w:val="0"/>
      <w:spacing w:after="200" w:line="276" w:lineRule="auto"/>
      <w:ind w:left="720"/>
    </w:pPr>
    <w:rPr>
      <w:rFonts w:ascii="Calibri" w:hAnsi="Calibri"/>
      <w:sz w:val="22"/>
      <w:szCs w:val="22"/>
      <w:lang w:eastAsia="pl-PL"/>
    </w:rPr>
  </w:style>
  <w:style w:type="paragraph" w:styleId="Bezodstpw">
    <w:name w:val="No Spacing"/>
    <w:uiPriority w:val="99"/>
    <w:qFormat/>
    <w:rsid w:val="00F36AC8"/>
    <w:pPr>
      <w:spacing w:after="0" w:line="240" w:lineRule="auto"/>
    </w:pPr>
    <w:rPr>
      <w:rFonts w:ascii="Calibri" w:eastAsia="Calibri" w:hAnsi="Calibri" w:cs="Times New Roman"/>
    </w:rPr>
  </w:style>
  <w:style w:type="paragraph" w:styleId="HTML-wstpniesformatowany">
    <w:name w:val="HTML Preformatted"/>
    <w:basedOn w:val="Normalny"/>
    <w:link w:val="HTML-wstpniesformatowanyZnak"/>
    <w:unhideWhenUsed/>
    <w:rsid w:val="00F3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rsid w:val="00F36AC8"/>
    <w:rPr>
      <w:rFonts w:ascii="Courier New" w:eastAsia="Times New Roman" w:hAnsi="Courier New" w:cs="Courier New"/>
      <w:sz w:val="20"/>
      <w:szCs w:val="20"/>
      <w:lang w:eastAsia="pl-PL"/>
    </w:rPr>
  </w:style>
  <w:style w:type="paragraph" w:customStyle="1" w:styleId="Tekstpodstawowy31">
    <w:name w:val="Tekst podstawowy 31"/>
    <w:basedOn w:val="Normalny"/>
    <w:rsid w:val="00F36AC8"/>
    <w:rPr>
      <w:rFonts w:ascii="Trebuchet MS" w:hAnsi="Trebuchet MS" w:cs="Calibri"/>
    </w:rPr>
  </w:style>
  <w:style w:type="paragraph" w:customStyle="1" w:styleId="Standard">
    <w:name w:val="Standard"/>
    <w:rsid w:val="00F36AC8"/>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customStyle="1" w:styleId="textexposedshow">
    <w:name w:val="text_exposed_show"/>
    <w:basedOn w:val="Domylnaczcionkaakapitu"/>
    <w:rsid w:val="00F36AC8"/>
  </w:style>
  <w:style w:type="character" w:customStyle="1" w:styleId="st1">
    <w:name w:val="st1"/>
    <w:basedOn w:val="Domylnaczcionkaakapitu"/>
    <w:rsid w:val="00F36AC8"/>
  </w:style>
  <w:style w:type="paragraph" w:customStyle="1" w:styleId="Zawartotabeli">
    <w:name w:val="Zawartość tabeli"/>
    <w:basedOn w:val="Normalny"/>
    <w:rsid w:val="00F36AC8"/>
    <w:pPr>
      <w:widowControl w:val="0"/>
      <w:suppressLineNumbers/>
    </w:pPr>
    <w:rPr>
      <w:rFonts w:ascii="Times New Roman" w:eastAsia="Arial Unicode MS" w:hAnsi="Times New Roman"/>
      <w:kern w:val="1"/>
      <w:sz w:val="24"/>
      <w:szCs w:val="24"/>
    </w:rPr>
  </w:style>
  <w:style w:type="paragraph" w:customStyle="1" w:styleId="xmsonormal">
    <w:name w:val="x_msonormal"/>
    <w:basedOn w:val="Normalny"/>
    <w:rsid w:val="00F36AC8"/>
    <w:pPr>
      <w:suppressAutoHyphens w:val="0"/>
      <w:spacing w:before="100" w:beforeAutospacing="1" w:after="100" w:afterAutospacing="1"/>
    </w:pPr>
    <w:rPr>
      <w:rFonts w:ascii="Times New Roman" w:eastAsia="Calibri" w:hAnsi="Times New Roman"/>
      <w:sz w:val="24"/>
      <w:szCs w:val="24"/>
      <w:lang w:eastAsia="pl-PL"/>
    </w:rPr>
  </w:style>
  <w:style w:type="character" w:styleId="Uwydatnienie">
    <w:name w:val="Emphasis"/>
    <w:basedOn w:val="Domylnaczcionkaakapitu"/>
    <w:uiPriority w:val="20"/>
    <w:qFormat/>
    <w:rsid w:val="00F36AC8"/>
    <w:rPr>
      <w:i/>
      <w:iCs/>
    </w:rPr>
  </w:style>
  <w:style w:type="character" w:customStyle="1" w:styleId="st">
    <w:name w:val="st"/>
    <w:rsid w:val="00F36AC8"/>
  </w:style>
  <w:style w:type="paragraph" w:styleId="Zwykytekst">
    <w:name w:val="Plain Text"/>
    <w:basedOn w:val="Normalny"/>
    <w:link w:val="ZwykytekstZnak"/>
    <w:uiPriority w:val="99"/>
    <w:unhideWhenUsed/>
    <w:rsid w:val="00F36AC8"/>
    <w:pPr>
      <w:suppressAutoHyphens w:val="0"/>
    </w:pPr>
    <w:rPr>
      <w:rFonts w:ascii="Calibri" w:eastAsia="Calibri" w:hAnsi="Calibri"/>
    </w:rPr>
  </w:style>
  <w:style w:type="character" w:customStyle="1" w:styleId="ZwykytekstZnak">
    <w:name w:val="Zwykły tekst Znak"/>
    <w:basedOn w:val="Domylnaczcionkaakapitu"/>
    <w:link w:val="Zwykytekst"/>
    <w:uiPriority w:val="99"/>
    <w:rsid w:val="00F36AC8"/>
    <w:rPr>
      <w:rFonts w:ascii="Calibri" w:eastAsia="Calibri" w:hAnsi="Calibri" w:cs="Times New Roman"/>
      <w:sz w:val="20"/>
      <w:szCs w:val="20"/>
      <w:lang w:eastAsia="ar-SA"/>
    </w:rPr>
  </w:style>
  <w:style w:type="character" w:customStyle="1" w:styleId="ft">
    <w:name w:val="ft"/>
    <w:rsid w:val="00F36AC8"/>
  </w:style>
  <w:style w:type="character" w:customStyle="1" w:styleId="wt1">
    <w:name w:val="wt1"/>
    <w:basedOn w:val="Domylnaczcionkaakapitu"/>
    <w:rsid w:val="00F36AC8"/>
  </w:style>
  <w:style w:type="character" w:customStyle="1" w:styleId="apple-tab-span">
    <w:name w:val="apple-tab-span"/>
    <w:basedOn w:val="Domylnaczcionkaakapitu"/>
    <w:rsid w:val="00F36AC8"/>
  </w:style>
  <w:style w:type="paragraph" w:styleId="Cytat">
    <w:name w:val="Quote"/>
    <w:basedOn w:val="Normalny"/>
    <w:link w:val="CytatZnak"/>
    <w:qFormat/>
    <w:rsid w:val="00F36AC8"/>
    <w:pPr>
      <w:spacing w:after="283"/>
      <w:ind w:left="567" w:right="567"/>
    </w:pPr>
    <w:rPr>
      <w:rFonts w:cs="Calibri"/>
    </w:rPr>
  </w:style>
  <w:style w:type="character" w:customStyle="1" w:styleId="CytatZnak">
    <w:name w:val="Cytat Znak"/>
    <w:basedOn w:val="Domylnaczcionkaakapitu"/>
    <w:link w:val="Cytat"/>
    <w:rsid w:val="00F36AC8"/>
    <w:rPr>
      <w:rFonts w:ascii="Arial" w:eastAsia="Times New Roman" w:hAnsi="Arial" w:cs="Calibri"/>
      <w:sz w:val="20"/>
      <w:szCs w:val="20"/>
      <w:lang w:eastAsia="ar-SA"/>
    </w:rPr>
  </w:style>
  <w:style w:type="paragraph" w:customStyle="1" w:styleId="Bezodstpw1">
    <w:name w:val="Bez odstępów1"/>
    <w:rsid w:val="00F36AC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txtrepext1">
    <w:name w:val="txt_rep_ext1"/>
    <w:rsid w:val="00F36AC8"/>
    <w:rPr>
      <w:rFonts w:ascii="Arial" w:hAnsi="Arial" w:cs="Arial" w:hint="default"/>
      <w:b w:val="0"/>
      <w:bCs w:val="0"/>
      <w:i w:val="0"/>
      <w:iCs w:val="0"/>
      <w:sz w:val="17"/>
      <w:szCs w:val="17"/>
      <w:bdr w:val="none" w:sz="0" w:space="0" w:color="auto" w:frame="1"/>
    </w:rPr>
  </w:style>
  <w:style w:type="paragraph" w:customStyle="1" w:styleId="articlefooter">
    <w:name w:val="articlefooter"/>
    <w:basedOn w:val="Normalny"/>
    <w:rsid w:val="00F36AC8"/>
    <w:pPr>
      <w:suppressAutoHyphens w:val="0"/>
      <w:jc w:val="right"/>
    </w:pPr>
    <w:rPr>
      <w:rFonts w:ascii="Times New Roman" w:eastAsia="Calibri" w:hAnsi="Times New Roman"/>
      <w:sz w:val="24"/>
      <w:szCs w:val="24"/>
      <w:lang w:eastAsia="pl-PL"/>
    </w:rPr>
  </w:style>
  <w:style w:type="character" w:customStyle="1" w:styleId="apple-converted-space">
    <w:name w:val="apple-converted-space"/>
    <w:rsid w:val="00F36AC8"/>
  </w:style>
  <w:style w:type="paragraph" w:styleId="Akapitzlist">
    <w:name w:val="List Paragraph"/>
    <w:basedOn w:val="Normalny"/>
    <w:uiPriority w:val="34"/>
    <w:qFormat/>
    <w:rsid w:val="00F36AC8"/>
    <w:pPr>
      <w:ind w:left="720"/>
    </w:pPr>
    <w:rPr>
      <w:rFonts w:ascii="Cambria" w:eastAsia="MS Mincho" w:hAnsi="Cambria" w:cs="Calibri"/>
      <w:lang w:val="cs-CZ"/>
    </w:rPr>
  </w:style>
  <w:style w:type="character" w:customStyle="1" w:styleId="celebri11czarny">
    <w:name w:val="celebri_11_czarny"/>
    <w:basedOn w:val="Domylnaczcionkaakapitu"/>
    <w:rsid w:val="00F36AC8"/>
  </w:style>
  <w:style w:type="paragraph" w:customStyle="1" w:styleId="tekstglowny">
    <w:name w:val="tekst_glowny"/>
    <w:basedOn w:val="Normalny"/>
    <w:rsid w:val="00F36AC8"/>
    <w:pPr>
      <w:suppressAutoHyphens w:val="0"/>
      <w:spacing w:before="100" w:beforeAutospacing="1" w:after="100" w:afterAutospacing="1"/>
    </w:pPr>
    <w:rPr>
      <w:rFonts w:ascii="Times New Roman" w:hAnsi="Times New Roman"/>
      <w:sz w:val="24"/>
      <w:szCs w:val="24"/>
      <w:lang w:eastAsia="pl-PL"/>
    </w:rPr>
  </w:style>
  <w:style w:type="paragraph" w:customStyle="1" w:styleId="Akapitzlist2">
    <w:name w:val="Akapit z listą2"/>
    <w:basedOn w:val="Normalny"/>
    <w:rsid w:val="00F36AC8"/>
    <w:pPr>
      <w:suppressAutoHyphens w:val="0"/>
      <w:spacing w:after="200" w:line="276" w:lineRule="auto"/>
      <w:ind w:left="720"/>
      <w:contextualSpacing/>
    </w:pPr>
    <w:rPr>
      <w:rFonts w:ascii="Calibri" w:hAnsi="Calibri"/>
      <w:sz w:val="22"/>
      <w:szCs w:val="22"/>
      <w:lang w:eastAsia="en-US"/>
    </w:rPr>
  </w:style>
  <w:style w:type="paragraph" w:customStyle="1" w:styleId="strong">
    <w:name w:val="strong"/>
    <w:basedOn w:val="Normalny"/>
    <w:rsid w:val="00F36AC8"/>
    <w:pPr>
      <w:suppressAutoHyphens w:val="0"/>
      <w:spacing w:after="360"/>
    </w:pPr>
    <w:rPr>
      <w:rFonts w:ascii="Times New Roman" w:hAnsi="Times New Roman"/>
      <w:b/>
      <w:bCs/>
      <w:sz w:val="24"/>
      <w:szCs w:val="24"/>
      <w:lang w:eastAsia="pl-PL"/>
    </w:rPr>
  </w:style>
  <w:style w:type="paragraph" w:customStyle="1" w:styleId="Akapitzlist3">
    <w:name w:val="Akapit z listą3"/>
    <w:basedOn w:val="Normalny"/>
    <w:rsid w:val="00F36AC8"/>
    <w:pPr>
      <w:suppressAutoHyphens w:val="0"/>
      <w:spacing w:after="200" w:line="276" w:lineRule="auto"/>
      <w:ind w:left="720"/>
    </w:pPr>
    <w:rPr>
      <w:rFonts w:ascii="Calibri" w:hAnsi="Calibri"/>
      <w:sz w:val="22"/>
      <w:szCs w:val="22"/>
      <w:lang w:eastAsia="pl-PL"/>
    </w:rPr>
  </w:style>
  <w:style w:type="paragraph" w:customStyle="1" w:styleId="msonospacing0">
    <w:name w:val="msonospacing"/>
    <w:basedOn w:val="Normalny"/>
    <w:rsid w:val="00F36AC8"/>
    <w:pPr>
      <w:suppressAutoHyphens w:val="0"/>
      <w:spacing w:before="100" w:beforeAutospacing="1" w:after="100" w:afterAutospacing="1"/>
    </w:pPr>
    <w:rPr>
      <w:rFonts w:ascii="Times New Roman" w:hAnsi="Times New Roman"/>
      <w:sz w:val="24"/>
      <w:szCs w:val="24"/>
      <w:lang w:eastAsia="pl-PL"/>
    </w:rPr>
  </w:style>
  <w:style w:type="character" w:customStyle="1" w:styleId="Domylnaczcionkaakapitu3">
    <w:name w:val="Domyślna czcionka akapitu3"/>
    <w:rsid w:val="00F36AC8"/>
  </w:style>
  <w:style w:type="character" w:customStyle="1" w:styleId="hps">
    <w:name w:val="hps"/>
    <w:basedOn w:val="Domylnaczcionkaakapitu"/>
    <w:rsid w:val="00F36AC8"/>
  </w:style>
  <w:style w:type="paragraph" w:customStyle="1" w:styleId="Bezodstpw2">
    <w:name w:val="Bez odstępów2"/>
    <w:rsid w:val="00F36AC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TekstdymkaZnak">
    <w:name w:val="Tekst dymka Znak"/>
    <w:basedOn w:val="Domylnaczcionkaakapitu"/>
    <w:link w:val="Tekstdymka"/>
    <w:uiPriority w:val="99"/>
    <w:semiHidden/>
    <w:rsid w:val="00F36AC8"/>
    <w:rPr>
      <w:rFonts w:ascii="Tahoma" w:eastAsia="Times New Roman" w:hAnsi="Tahoma" w:cs="Times New Roman"/>
      <w:sz w:val="16"/>
      <w:szCs w:val="16"/>
      <w:lang w:eastAsia="ar-SA"/>
    </w:rPr>
  </w:style>
  <w:style w:type="paragraph" w:styleId="Tekstdymka">
    <w:name w:val="Balloon Text"/>
    <w:basedOn w:val="Normalny"/>
    <w:link w:val="TekstdymkaZnak"/>
    <w:uiPriority w:val="99"/>
    <w:semiHidden/>
    <w:unhideWhenUsed/>
    <w:rsid w:val="00F36AC8"/>
    <w:rPr>
      <w:rFonts w:ascii="Tahoma" w:hAnsi="Tahoma"/>
      <w:sz w:val="16"/>
      <w:szCs w:val="16"/>
    </w:rPr>
  </w:style>
  <w:style w:type="character" w:customStyle="1" w:styleId="TekstdymkaZnak1">
    <w:name w:val="Tekst dymka Znak1"/>
    <w:basedOn w:val="Domylnaczcionkaakapitu"/>
    <w:link w:val="Tekstdymka"/>
    <w:uiPriority w:val="99"/>
    <w:semiHidden/>
    <w:rsid w:val="00F36AC8"/>
    <w:rPr>
      <w:rFonts w:ascii="Tahoma" w:eastAsia="Times New Roman" w:hAnsi="Tahoma" w:cs="Tahoma"/>
      <w:sz w:val="16"/>
      <w:szCs w:val="16"/>
      <w:lang w:eastAsia="ar-SA"/>
    </w:rPr>
  </w:style>
  <w:style w:type="paragraph" w:customStyle="1" w:styleId="Bezodstpw3">
    <w:name w:val="Bez odstępów3"/>
    <w:uiPriority w:val="99"/>
    <w:rsid w:val="00F36AC8"/>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Akapitzlist4">
    <w:name w:val="Akapit z listą4"/>
    <w:basedOn w:val="Normalny"/>
    <w:rsid w:val="00F36AC8"/>
    <w:pPr>
      <w:suppressAutoHyphens w:val="0"/>
      <w:spacing w:after="200" w:line="276" w:lineRule="auto"/>
      <w:ind w:left="720"/>
    </w:pPr>
    <w:rPr>
      <w:rFonts w:ascii="Calibri" w:hAnsi="Calibri"/>
      <w:sz w:val="22"/>
      <w:szCs w:val="22"/>
      <w:lang w:eastAsia="pl-PL"/>
    </w:rPr>
  </w:style>
  <w:style w:type="paragraph" w:customStyle="1" w:styleId="Tekstpodstawowywcity1">
    <w:name w:val="Tekst podstawowy wcięty1"/>
    <w:basedOn w:val="Normalny"/>
    <w:rsid w:val="00F36AC8"/>
    <w:pPr>
      <w:suppressAutoHyphens w:val="0"/>
      <w:spacing w:line="360" w:lineRule="auto"/>
      <w:ind w:firstLine="709"/>
    </w:pPr>
    <w:rPr>
      <w:rFonts w:ascii="Times New Roman" w:hAnsi="Times New Roman"/>
      <w:sz w:val="22"/>
      <w:szCs w:val="22"/>
      <w:lang w:eastAsia="pl-PL"/>
    </w:rPr>
  </w:style>
  <w:style w:type="character" w:customStyle="1" w:styleId="A11">
    <w:name w:val="A11"/>
    <w:uiPriority w:val="99"/>
    <w:rsid w:val="00F36AC8"/>
    <w:rPr>
      <w:rFonts w:cs="Iwona Cond"/>
      <w:color w:val="000000"/>
      <w:sz w:val="28"/>
      <w:szCs w:val="28"/>
    </w:rPr>
  </w:style>
  <w:style w:type="paragraph" w:customStyle="1" w:styleId="Pa21">
    <w:name w:val="Pa21"/>
    <w:basedOn w:val="Normalny"/>
    <w:next w:val="Normalny"/>
    <w:uiPriority w:val="99"/>
    <w:rsid w:val="00F36AC8"/>
    <w:pPr>
      <w:suppressAutoHyphens w:val="0"/>
      <w:autoSpaceDE w:val="0"/>
      <w:autoSpaceDN w:val="0"/>
      <w:adjustRightInd w:val="0"/>
      <w:spacing w:line="181" w:lineRule="atLeast"/>
    </w:pPr>
    <w:rPr>
      <w:rFonts w:ascii="Iwona Cond" w:eastAsiaTheme="minorHAnsi" w:hAnsi="Iwona Cond" w:cstheme="minorBidi"/>
      <w:sz w:val="24"/>
      <w:szCs w:val="24"/>
      <w:lang w:eastAsia="en-US"/>
    </w:rPr>
  </w:style>
  <w:style w:type="paragraph" w:customStyle="1" w:styleId="Akapitzlist5">
    <w:name w:val="Akapit z listą5"/>
    <w:basedOn w:val="Normalny"/>
    <w:rsid w:val="00F36AC8"/>
    <w:pPr>
      <w:ind w:left="720"/>
    </w:pPr>
    <w:rPr>
      <w:rFonts w:cs="Calibri"/>
    </w:rPr>
  </w:style>
  <w:style w:type="paragraph" w:customStyle="1" w:styleId="Nagwek30">
    <w:name w:val="Nagłówek3"/>
    <w:basedOn w:val="Normalny"/>
    <w:next w:val="Tekstpodstawowy"/>
    <w:rsid w:val="00F36AC8"/>
    <w:pPr>
      <w:keepNext/>
      <w:spacing w:before="240" w:after="120"/>
    </w:pPr>
    <w:rPr>
      <w:rFonts w:eastAsia="Arial Unicode MS" w:cs="Mangal"/>
      <w:sz w:val="28"/>
      <w:szCs w:val="28"/>
    </w:rPr>
  </w:style>
  <w:style w:type="character" w:customStyle="1" w:styleId="context">
    <w:name w:val="context"/>
    <w:rsid w:val="00F36AC8"/>
  </w:style>
  <w:style w:type="character" w:customStyle="1" w:styleId="fbphotocaptiontext">
    <w:name w:val="fbphotocaptiontext"/>
    <w:rsid w:val="00F36AC8"/>
  </w:style>
  <w:style w:type="character" w:customStyle="1" w:styleId="highslide-caption">
    <w:name w:val="highslide-caption"/>
    <w:basedOn w:val="Domylnaczcionkaakapitu"/>
    <w:rsid w:val="00F36AC8"/>
  </w:style>
  <w:style w:type="paragraph" w:customStyle="1" w:styleId="Bezodstpw4">
    <w:name w:val="Bez odstępów4"/>
    <w:rsid w:val="00F36AC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datafield">
    <w:name w:val="datafield"/>
    <w:rsid w:val="00F36AC8"/>
  </w:style>
  <w:style w:type="character" w:customStyle="1" w:styleId="fsl">
    <w:name w:val="fsl"/>
    <w:basedOn w:val="Domylnaczcionkaakapitu"/>
    <w:rsid w:val="00F36AC8"/>
    <w:rPr>
      <w:rFonts w:cs="Times New Roman"/>
    </w:rPr>
  </w:style>
  <w:style w:type="character" w:customStyle="1" w:styleId="A4">
    <w:name w:val="A4"/>
    <w:uiPriority w:val="99"/>
    <w:rsid w:val="00F36AC8"/>
    <w:rPr>
      <w:color w:val="000000"/>
      <w:sz w:val="20"/>
    </w:rPr>
  </w:style>
  <w:style w:type="paragraph" w:customStyle="1" w:styleId="Bezodstpw5">
    <w:name w:val="Bez odstępów5"/>
    <w:rsid w:val="00F36AC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contentdescription">
    <w:name w:val="contentdescription"/>
    <w:basedOn w:val="Domylnaczcionkaakapitu"/>
    <w:rsid w:val="00F36AC8"/>
  </w:style>
  <w:style w:type="paragraph" w:customStyle="1" w:styleId="Bezodstpw6">
    <w:name w:val="Bez odstępów6"/>
    <w:rsid w:val="00F36AC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txtrep1">
    <w:name w:val="txt_rep1"/>
    <w:rsid w:val="00F36AC8"/>
    <w:rPr>
      <w:rFonts w:ascii="Arial" w:hAnsi="Arial" w:cs="Arial" w:hint="default"/>
      <w:b w:val="0"/>
      <w:bCs w:val="0"/>
      <w:i w:val="0"/>
      <w:iCs w:val="0"/>
      <w:color w:val="000000"/>
      <w:sz w:val="17"/>
      <w:szCs w:val="17"/>
      <w:bdr w:val="none" w:sz="0" w:space="0" w:color="auto" w:frame="1"/>
    </w:rPr>
  </w:style>
  <w:style w:type="paragraph" w:customStyle="1" w:styleId="Bezodstpw7">
    <w:name w:val="Bez odstępów7"/>
    <w:rsid w:val="00F36AC8"/>
    <w:pPr>
      <w:spacing w:after="0" w:line="240" w:lineRule="auto"/>
    </w:pPr>
    <w:rPr>
      <w:rFonts w:ascii="Calibri" w:eastAsia="Times New Roman" w:hAnsi="Calibri" w:cs="Calibri"/>
    </w:rPr>
  </w:style>
  <w:style w:type="paragraph" w:customStyle="1" w:styleId="Bezodstpw8">
    <w:name w:val="Bez odstępów8"/>
    <w:rsid w:val="00F36AC8"/>
    <w:pPr>
      <w:spacing w:after="0" w:line="240" w:lineRule="auto"/>
    </w:pPr>
    <w:rPr>
      <w:rFonts w:ascii="Calibri" w:eastAsia="Times New Roman" w:hAnsi="Calibri" w:cs="Calibri"/>
    </w:rPr>
  </w:style>
  <w:style w:type="paragraph" w:customStyle="1" w:styleId="Bezodstpw9">
    <w:name w:val="Bez odstępów9"/>
    <w:rsid w:val="00F36AC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styleId="HTML-cytat">
    <w:name w:val="HTML Cite"/>
    <w:basedOn w:val="Domylnaczcionkaakapitu"/>
    <w:uiPriority w:val="99"/>
    <w:semiHidden/>
    <w:unhideWhenUsed/>
    <w:rsid w:val="00F36AC8"/>
    <w:rPr>
      <w:i/>
      <w:iCs/>
    </w:rPr>
  </w:style>
  <w:style w:type="paragraph" w:customStyle="1" w:styleId="Bezodstpw10">
    <w:name w:val="Bez odstępów10"/>
    <w:rsid w:val="00F36AC8"/>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Zwykytekst1">
    <w:name w:val="Zwykły tekst1"/>
    <w:basedOn w:val="Normalny"/>
    <w:rsid w:val="00F36AC8"/>
    <w:pPr>
      <w:suppressAutoHyphens w:val="0"/>
    </w:pPr>
    <w:rPr>
      <w:rFonts w:ascii="Calibri" w:eastAsia="Calibri" w:hAnsi="Calibri" w:cs="Consolas"/>
      <w:kern w:val="1"/>
      <w:sz w:val="22"/>
      <w:szCs w:val="21"/>
    </w:rPr>
  </w:style>
  <w:style w:type="paragraph" w:customStyle="1" w:styleId="Zwykytekst2">
    <w:name w:val="Zwykły tekst2"/>
    <w:basedOn w:val="Normalny"/>
    <w:rsid w:val="00F36AC8"/>
    <w:pPr>
      <w:suppressAutoHyphens w:val="0"/>
    </w:pPr>
    <w:rPr>
      <w:rFonts w:ascii="Calibri" w:eastAsia="Calibri" w:hAnsi="Calibri" w:cs="Consolas"/>
      <w:kern w:val="1"/>
      <w:sz w:val="22"/>
      <w:szCs w:val="21"/>
    </w:rPr>
  </w:style>
  <w:style w:type="paragraph" w:customStyle="1" w:styleId="Akapitzlist6">
    <w:name w:val="Akapit z listą6"/>
    <w:basedOn w:val="Normalny"/>
    <w:rsid w:val="00F36AC8"/>
    <w:pPr>
      <w:suppressAutoHyphens w:val="0"/>
      <w:spacing w:after="200" w:line="276" w:lineRule="auto"/>
      <w:ind w:left="720"/>
      <w:contextualSpacing/>
    </w:pPr>
    <w:rPr>
      <w:rFonts w:ascii="Calibri" w:hAnsi="Calibri" w:cs="Calibri"/>
      <w:sz w:val="22"/>
      <w:szCs w:val="22"/>
      <w:lang w:eastAsia="en-US"/>
    </w:rPr>
  </w:style>
  <w:style w:type="paragraph" w:customStyle="1" w:styleId="rephide">
    <w:name w:val="rep_hide"/>
    <w:basedOn w:val="Normalny"/>
    <w:rsid w:val="00F36AC8"/>
    <w:pPr>
      <w:suppressAutoHyphens w:val="0"/>
      <w:spacing w:before="100" w:beforeAutospacing="1" w:after="100" w:afterAutospacing="1"/>
    </w:pPr>
    <w:rPr>
      <w:rFonts w:ascii="Times New Roman" w:hAnsi="Times New Roman"/>
      <w:sz w:val="24"/>
      <w:szCs w:val="24"/>
      <w:lang w:eastAsia="pl-PL"/>
    </w:rPr>
  </w:style>
  <w:style w:type="paragraph" w:customStyle="1" w:styleId="title">
    <w:name w:val="title"/>
    <w:basedOn w:val="Normalny"/>
    <w:rsid w:val="00F36AC8"/>
    <w:pPr>
      <w:suppressAutoHyphens w:val="0"/>
      <w:spacing w:before="100" w:beforeAutospacing="1" w:after="100" w:afterAutospacing="1"/>
    </w:pPr>
    <w:rPr>
      <w:rFonts w:ascii="Times New Roman" w:hAnsi="Times New Roman"/>
      <w:sz w:val="24"/>
      <w:szCs w:val="24"/>
      <w:lang w:eastAsia="pl-PL"/>
    </w:rPr>
  </w:style>
  <w:style w:type="paragraph" w:customStyle="1" w:styleId="rephour">
    <w:name w:val="rep_hour"/>
    <w:basedOn w:val="Normalny"/>
    <w:rsid w:val="00F36AC8"/>
    <w:pPr>
      <w:suppressAutoHyphens w:val="0"/>
      <w:spacing w:before="100" w:beforeAutospacing="1" w:after="100" w:afterAutospacing="1"/>
    </w:pPr>
    <w:rPr>
      <w:rFonts w:ascii="Times New Roman" w:hAnsi="Times New Roman"/>
      <w:sz w:val="24"/>
      <w:szCs w:val="24"/>
      <w:lang w:eastAsia="pl-PL"/>
    </w:rPr>
  </w:style>
  <w:style w:type="paragraph" w:customStyle="1" w:styleId="Bezodstpw11">
    <w:name w:val="Bez odstępów11"/>
    <w:rsid w:val="00F36AC8"/>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Pa10">
    <w:name w:val="Pa10"/>
    <w:basedOn w:val="Normalny"/>
    <w:next w:val="Normalny"/>
    <w:uiPriority w:val="99"/>
    <w:rsid w:val="00F36AC8"/>
    <w:pPr>
      <w:suppressAutoHyphens w:val="0"/>
      <w:autoSpaceDE w:val="0"/>
      <w:autoSpaceDN w:val="0"/>
      <w:adjustRightInd w:val="0"/>
      <w:spacing w:line="241" w:lineRule="atLeast"/>
    </w:pPr>
    <w:rPr>
      <w:rFonts w:ascii="TeXGyreAdventor" w:hAnsi="TeXGyreAdventor"/>
      <w:sz w:val="24"/>
      <w:szCs w:val="24"/>
      <w:lang w:eastAsia="pl-PL"/>
    </w:rPr>
  </w:style>
  <w:style w:type="character" w:customStyle="1" w:styleId="A6">
    <w:name w:val="A6"/>
    <w:uiPriority w:val="99"/>
    <w:rsid w:val="00F36AC8"/>
    <w:rPr>
      <w:rFonts w:cs="TeXGyreAdventor"/>
      <w:i/>
      <w:iCs/>
      <w:color w:val="000000"/>
      <w:sz w:val="16"/>
      <w:szCs w:val="16"/>
    </w:rPr>
  </w:style>
  <w:style w:type="paragraph" w:customStyle="1" w:styleId="Bezodstpw12">
    <w:name w:val="Bez odstępów12"/>
    <w:rsid w:val="00F36AC8"/>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null">
    <w:name w:val="null"/>
    <w:rsid w:val="00F36AC8"/>
  </w:style>
  <w:style w:type="paragraph" w:customStyle="1" w:styleId="Bezodstpw13">
    <w:name w:val="Bez odstępów13"/>
    <w:rsid w:val="00F36AC8"/>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Normln">
    <w:name w:val="Normální"/>
    <w:rsid w:val="00F36AC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Tre">
    <w:name w:val="Treść"/>
    <w:rsid w:val="00F36AC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pl-PL"/>
    </w:rPr>
  </w:style>
  <w:style w:type="character" w:customStyle="1" w:styleId="watch-title">
    <w:name w:val="watch-title"/>
    <w:basedOn w:val="Domylnaczcionkaakapitu"/>
    <w:rsid w:val="00F36AC8"/>
  </w:style>
  <w:style w:type="paragraph" w:customStyle="1" w:styleId="Tekstwstpniesformatowany">
    <w:name w:val="Tekst wstępnie sformatowany"/>
    <w:basedOn w:val="Normalny"/>
    <w:rsid w:val="00F1290F"/>
    <w:rPr>
      <w:rFonts w:ascii="Courier New" w:eastAsia="Courier New" w:hAnsi="Courier New" w:cs="Courier New"/>
    </w:rPr>
  </w:style>
  <w:style w:type="paragraph" w:styleId="Tekstkomentarza">
    <w:name w:val="annotation text"/>
    <w:basedOn w:val="Normalny"/>
    <w:link w:val="TekstkomentarzaZnak"/>
    <w:uiPriority w:val="99"/>
    <w:unhideWhenUsed/>
    <w:rsid w:val="00F1290F"/>
    <w:pPr>
      <w:suppressAutoHyphens w:val="0"/>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rsid w:val="00F1290F"/>
    <w:rPr>
      <w:sz w:val="20"/>
      <w:szCs w:val="20"/>
    </w:rPr>
  </w:style>
  <w:style w:type="paragraph" w:customStyle="1" w:styleId="Textbody">
    <w:name w:val="Text body"/>
    <w:basedOn w:val="Standard"/>
    <w:rsid w:val="00356014"/>
    <w:pPr>
      <w:spacing w:after="140" w:line="288" w:lineRule="auto"/>
    </w:pPr>
    <w:rPr>
      <w:rFonts w:ascii="Liberation Serif" w:eastAsia="SimSun" w:hAnsi="Liberation Serif" w:cs="Mangal"/>
    </w:rPr>
  </w:style>
</w:styles>
</file>

<file path=word/webSettings.xml><?xml version="1.0" encoding="utf-8"?>
<w:webSettings xmlns:r="http://schemas.openxmlformats.org/officeDocument/2006/relationships" xmlns:w="http://schemas.openxmlformats.org/wordprocessingml/2006/main">
  <w:divs>
    <w:div w:id="468327223">
      <w:bodyDiv w:val="1"/>
      <w:marLeft w:val="0"/>
      <w:marRight w:val="0"/>
      <w:marTop w:val="0"/>
      <w:marBottom w:val="0"/>
      <w:divBdr>
        <w:top w:val="none" w:sz="0" w:space="0" w:color="auto"/>
        <w:left w:val="none" w:sz="0" w:space="0" w:color="auto"/>
        <w:bottom w:val="none" w:sz="0" w:space="0" w:color="auto"/>
        <w:right w:val="none" w:sz="0" w:space="0" w:color="auto"/>
      </w:divBdr>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386832934">
      <w:bodyDiv w:val="1"/>
      <w:marLeft w:val="0"/>
      <w:marRight w:val="0"/>
      <w:marTop w:val="0"/>
      <w:marBottom w:val="0"/>
      <w:divBdr>
        <w:top w:val="none" w:sz="0" w:space="0" w:color="auto"/>
        <w:left w:val="none" w:sz="0" w:space="0" w:color="auto"/>
        <w:bottom w:val="none" w:sz="0" w:space="0" w:color="auto"/>
        <w:right w:val="none" w:sz="0" w:space="0" w:color="auto"/>
      </w:divBdr>
    </w:div>
    <w:div w:id="1542129663">
      <w:bodyDiv w:val="1"/>
      <w:marLeft w:val="0"/>
      <w:marRight w:val="0"/>
      <w:marTop w:val="0"/>
      <w:marBottom w:val="0"/>
      <w:divBdr>
        <w:top w:val="none" w:sz="0" w:space="0" w:color="auto"/>
        <w:left w:val="none" w:sz="0" w:space="0" w:color="auto"/>
        <w:bottom w:val="none" w:sz="0" w:space="0" w:color="auto"/>
        <w:right w:val="none" w:sz="0" w:space="0" w:color="auto"/>
      </w:divBdr>
    </w:div>
    <w:div w:id="1764258297">
      <w:bodyDiv w:val="1"/>
      <w:marLeft w:val="0"/>
      <w:marRight w:val="0"/>
      <w:marTop w:val="0"/>
      <w:marBottom w:val="0"/>
      <w:divBdr>
        <w:top w:val="none" w:sz="0" w:space="0" w:color="auto"/>
        <w:left w:val="none" w:sz="0" w:space="0" w:color="auto"/>
        <w:bottom w:val="none" w:sz="0" w:space="0" w:color="auto"/>
        <w:right w:val="none" w:sz="0" w:space="0" w:color="auto"/>
      </w:divBdr>
    </w:div>
    <w:div w:id="1886139257">
      <w:bodyDiv w:val="1"/>
      <w:marLeft w:val="0"/>
      <w:marRight w:val="0"/>
      <w:marTop w:val="0"/>
      <w:marBottom w:val="0"/>
      <w:divBdr>
        <w:top w:val="none" w:sz="0" w:space="0" w:color="auto"/>
        <w:left w:val="none" w:sz="0" w:space="0" w:color="auto"/>
        <w:bottom w:val="none" w:sz="0" w:space="0" w:color="auto"/>
        <w:right w:val="none" w:sz="0" w:space="0" w:color="auto"/>
      </w:divBdr>
    </w:div>
    <w:div w:id="21043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lska" TargetMode="External"/><Relationship Id="rId13" Type="http://schemas.openxmlformats.org/officeDocument/2006/relationships/hyperlink" Target="mailto:sebastian.sroka@odra-film.wroc.pl" TargetMode="External"/><Relationship Id="rId18" Type="http://schemas.openxmlformats.org/officeDocument/2006/relationships/hyperlink" Target="mailto:bilety@teatr.legnica.pl" TargetMode="External"/><Relationship Id="rId3" Type="http://schemas.openxmlformats.org/officeDocument/2006/relationships/settings" Target="settings.xml"/><Relationship Id="rId21" Type="http://schemas.openxmlformats.org/officeDocument/2006/relationships/hyperlink" Target="mailto:barbara.gorniak@dolnyslask.pl" TargetMode="External"/><Relationship Id="rId7" Type="http://schemas.openxmlformats.org/officeDocument/2006/relationships/hyperlink" Target="mailto:mnowicka@muzpap.pl" TargetMode="External"/><Relationship Id="rId12" Type="http://schemas.openxmlformats.org/officeDocument/2006/relationships/hyperlink" Target="http://pl.wikipedia.org/wiki/Srebrna_G%C3%B3ra_%28wojew%C3%B3dztwo_dolno%C5%9Bl%C4%85skie%29" TargetMode="External"/><Relationship Id="rId17" Type="http://schemas.openxmlformats.org/officeDocument/2006/relationships/hyperlink" Target="mailto:promocja@teatr.legnica.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atr.walbrzych.pl" TargetMode="External"/><Relationship Id="rId20" Type="http://schemas.openxmlformats.org/officeDocument/2006/relationships/hyperlink" Target="http://www.muzeumetnograficzn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194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eata.gradkowska@opera.wroclaw.pl" TargetMode="External"/><Relationship Id="rId23" Type="http://schemas.openxmlformats.org/officeDocument/2006/relationships/footer" Target="footer1.xml"/><Relationship Id="rId10" Type="http://schemas.openxmlformats.org/officeDocument/2006/relationships/hyperlink" Target="http://pl.wikipedia.org/wiki/%C5%9Al%C4%85sk" TargetMode="External"/><Relationship Id="rId19" Type="http://schemas.openxmlformats.org/officeDocument/2006/relationships/hyperlink" Target="http://www.pantomima.wroc.pl" TargetMode="External"/><Relationship Id="rId4" Type="http://schemas.openxmlformats.org/officeDocument/2006/relationships/webSettings" Target="webSettings.xml"/><Relationship Id="rId9" Type="http://schemas.openxmlformats.org/officeDocument/2006/relationships/hyperlink" Target="http://pl.wikipedia.org/wiki/Historia" TargetMode="External"/><Relationship Id="rId14" Type="http://schemas.openxmlformats.org/officeDocument/2006/relationships/hyperlink" Target="http://www.odra-film.wroc.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56</Pages>
  <Words>19310</Words>
  <Characters>115862</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bgorniak</dc:creator>
  <cp:lastModifiedBy>bgorniak</cp:lastModifiedBy>
  <cp:revision>7</cp:revision>
  <dcterms:created xsi:type="dcterms:W3CDTF">2015-02-27T14:11:00Z</dcterms:created>
  <dcterms:modified xsi:type="dcterms:W3CDTF">2015-03-03T09:03:00Z</dcterms:modified>
</cp:coreProperties>
</file>