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E074B" w14:textId="77777777" w:rsidR="00E743C9" w:rsidRPr="00E743C9" w:rsidRDefault="00E743C9" w:rsidP="00E743C9">
      <w:pPr>
        <w:ind w:left="1560"/>
        <w:jc w:val="center"/>
        <w:rPr>
          <w:rFonts w:asciiTheme="minorHAnsi" w:hAnsiTheme="minorHAnsi" w:cstheme="minorHAnsi"/>
          <w:sz w:val="24"/>
          <w:szCs w:val="24"/>
        </w:rPr>
      </w:pPr>
    </w:p>
    <w:p w14:paraId="29079811" w14:textId="2FACD542" w:rsidR="00E743C9" w:rsidRPr="00E743C9" w:rsidRDefault="00E743C9" w:rsidP="00E743C9">
      <w:pPr>
        <w:ind w:left="1560"/>
        <w:jc w:val="center"/>
        <w:rPr>
          <w:rFonts w:asciiTheme="minorHAnsi" w:hAnsiTheme="minorHAnsi" w:cstheme="minorHAnsi"/>
          <w:sz w:val="24"/>
          <w:szCs w:val="24"/>
        </w:rPr>
      </w:pPr>
      <w:r w:rsidRPr="00E743C9">
        <w:rPr>
          <w:rFonts w:asciiTheme="minorHAnsi" w:hAnsiTheme="minorHAnsi" w:cstheme="minorHAnsi"/>
          <w:sz w:val="24"/>
          <w:szCs w:val="24"/>
        </w:rPr>
        <w:t xml:space="preserve">OGŁOSZENIE </w:t>
      </w:r>
    </w:p>
    <w:p w14:paraId="236187C3" w14:textId="77777777" w:rsidR="00E743C9" w:rsidRPr="00E743C9" w:rsidRDefault="00E743C9" w:rsidP="00E743C9">
      <w:pPr>
        <w:ind w:left="15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743C9">
        <w:rPr>
          <w:rFonts w:asciiTheme="minorHAnsi" w:hAnsiTheme="minorHAnsi" w:cstheme="minorHAnsi"/>
          <w:b/>
          <w:sz w:val="24"/>
          <w:szCs w:val="24"/>
        </w:rPr>
        <w:t>Zarząd Województwa Dolnośląskiego ogłasza konkurs na stanowisko dyrektora Dolnośląskiej Biblioteki Publicznej im. Tadeusza Mikulskiego we Wrocławiu, z siedzibą we Wrocławiu, Rynek 58</w:t>
      </w:r>
    </w:p>
    <w:p w14:paraId="6FA21788" w14:textId="77777777" w:rsidR="00E743C9" w:rsidRPr="00E743C9" w:rsidRDefault="00E743C9" w:rsidP="00E743C9">
      <w:pPr>
        <w:spacing w:before="240"/>
        <w:ind w:left="1560" w:hanging="284"/>
        <w:jc w:val="both"/>
        <w:rPr>
          <w:rFonts w:asciiTheme="minorHAnsi" w:hAnsiTheme="minorHAnsi" w:cstheme="minorHAnsi"/>
          <w:sz w:val="24"/>
          <w:szCs w:val="24"/>
        </w:rPr>
      </w:pPr>
      <w:r w:rsidRPr="00E743C9">
        <w:rPr>
          <w:rFonts w:asciiTheme="minorHAnsi" w:hAnsiTheme="minorHAnsi" w:cstheme="minorHAnsi"/>
          <w:sz w:val="24"/>
          <w:szCs w:val="24"/>
        </w:rPr>
        <w:t>I.</w:t>
      </w:r>
      <w:r w:rsidRPr="00E743C9">
        <w:rPr>
          <w:rFonts w:asciiTheme="minorHAnsi" w:hAnsiTheme="minorHAnsi" w:cstheme="minorHAnsi"/>
          <w:sz w:val="24"/>
          <w:szCs w:val="24"/>
        </w:rPr>
        <w:tab/>
        <w:t xml:space="preserve">Kwalifikacje wymagane od kandydata przystępującego do konkursu: </w:t>
      </w:r>
    </w:p>
    <w:p w14:paraId="386DB87D" w14:textId="04B9D648" w:rsidR="00E743C9" w:rsidRPr="00E743C9" w:rsidRDefault="00E743C9" w:rsidP="00E743C9">
      <w:pPr>
        <w:spacing w:before="120" w:after="0"/>
        <w:ind w:left="1560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F</w:t>
      </w:r>
      <w:r w:rsidRPr="00E743C9">
        <w:rPr>
          <w:rFonts w:asciiTheme="minorHAnsi" w:hAnsiTheme="minorHAnsi" w:cstheme="minorHAnsi"/>
          <w:sz w:val="24"/>
          <w:szCs w:val="24"/>
        </w:rPr>
        <w:t xml:space="preserve">ormalne kryteria wyboru, w tym </w:t>
      </w:r>
      <w:r w:rsidRPr="00E743C9">
        <w:rPr>
          <w:rFonts w:asciiTheme="minorHAnsi" w:hAnsiTheme="minorHAnsi" w:cstheme="minorHAnsi"/>
          <w:sz w:val="24"/>
          <w:szCs w:val="24"/>
          <w:u w:val="single"/>
        </w:rPr>
        <w:t>niezbędne wymagania kwalifikacyjne:</w:t>
      </w:r>
    </w:p>
    <w:p w14:paraId="644B6574" w14:textId="77777777" w:rsidR="00E743C9" w:rsidRPr="00E743C9" w:rsidRDefault="00E743C9" w:rsidP="00E743C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701" w:hanging="283"/>
        <w:rPr>
          <w:rFonts w:asciiTheme="minorHAnsi" w:eastAsiaTheme="minorHAnsi" w:hAnsiTheme="minorHAnsi" w:cstheme="minorHAnsi"/>
          <w:sz w:val="24"/>
          <w:szCs w:val="24"/>
        </w:rPr>
      </w:pPr>
      <w:r w:rsidRPr="00E743C9">
        <w:rPr>
          <w:rFonts w:asciiTheme="minorHAnsi" w:hAnsiTheme="minorHAnsi" w:cstheme="minorHAnsi"/>
          <w:sz w:val="24"/>
          <w:szCs w:val="24"/>
        </w:rPr>
        <w:t xml:space="preserve">wykształcenie wyższe magisterskie, </w:t>
      </w:r>
      <w:r w:rsidRPr="00E743C9">
        <w:rPr>
          <w:rFonts w:asciiTheme="minorHAnsi" w:eastAsiaTheme="minorHAnsi" w:hAnsiTheme="minorHAnsi" w:cstheme="minorHAnsi"/>
          <w:sz w:val="24"/>
          <w:szCs w:val="24"/>
        </w:rPr>
        <w:t>preferowane kierunki humanistyczne,</w:t>
      </w:r>
    </w:p>
    <w:p w14:paraId="3B800F5F" w14:textId="0550F1EA" w:rsidR="00E743C9" w:rsidRPr="00E743C9" w:rsidRDefault="00E743C9" w:rsidP="00E743C9">
      <w:pPr>
        <w:pStyle w:val="xdefault"/>
        <w:numPr>
          <w:ilvl w:val="0"/>
          <w:numId w:val="7"/>
        </w:numPr>
        <w:ind w:left="1701" w:hanging="283"/>
        <w:rPr>
          <w:rFonts w:asciiTheme="minorHAnsi" w:hAnsiTheme="minorHAnsi" w:cstheme="minorHAnsi"/>
        </w:rPr>
      </w:pPr>
      <w:r w:rsidRPr="00E743C9">
        <w:rPr>
          <w:rFonts w:asciiTheme="minorHAnsi" w:hAnsiTheme="minorHAnsi" w:cstheme="minorHAnsi"/>
        </w:rPr>
        <w:t>5-letnie doświadczenie na stanowisku kierowniczym w bibliotece/instytucji</w:t>
      </w:r>
      <w:r>
        <w:rPr>
          <w:rFonts w:asciiTheme="minorHAnsi" w:hAnsiTheme="minorHAnsi" w:cstheme="minorHAnsi"/>
        </w:rPr>
        <w:t xml:space="preserve"> k</w:t>
      </w:r>
      <w:r w:rsidRPr="00E743C9">
        <w:rPr>
          <w:rFonts w:asciiTheme="minorHAnsi" w:hAnsiTheme="minorHAnsi" w:cstheme="minorHAnsi"/>
        </w:rPr>
        <w:t xml:space="preserve">ultury/fundacji/stowarzyszeniu </w:t>
      </w:r>
    </w:p>
    <w:p w14:paraId="3ADA8F7F" w14:textId="77777777" w:rsidR="00E743C9" w:rsidRPr="00E743C9" w:rsidRDefault="00E743C9" w:rsidP="00E743C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701" w:hanging="283"/>
        <w:rPr>
          <w:rFonts w:asciiTheme="minorHAnsi" w:eastAsiaTheme="minorHAnsi" w:hAnsiTheme="minorHAnsi" w:cstheme="minorHAnsi"/>
          <w:sz w:val="24"/>
          <w:szCs w:val="24"/>
        </w:rPr>
      </w:pPr>
      <w:r w:rsidRPr="00E743C9">
        <w:rPr>
          <w:rFonts w:asciiTheme="minorHAnsi" w:hAnsiTheme="minorHAnsi" w:cstheme="minorHAnsi"/>
          <w:sz w:val="24"/>
          <w:szCs w:val="24"/>
        </w:rPr>
        <w:t>spełnianie warunków zdrowotnych niezbędnych do wykonywania pracy na stanowisku kierowniczym,</w:t>
      </w:r>
    </w:p>
    <w:p w14:paraId="6DBFC8C3" w14:textId="77777777" w:rsidR="00E743C9" w:rsidRPr="00E743C9" w:rsidRDefault="00E743C9" w:rsidP="00E743C9">
      <w:pPr>
        <w:widowControl w:val="0"/>
        <w:numPr>
          <w:ilvl w:val="0"/>
          <w:numId w:val="7"/>
        </w:numPr>
        <w:suppressAutoHyphens/>
        <w:spacing w:after="0" w:line="240" w:lineRule="auto"/>
        <w:ind w:left="1701" w:hanging="283"/>
        <w:jc w:val="both"/>
        <w:rPr>
          <w:rFonts w:asciiTheme="minorHAnsi" w:hAnsiTheme="minorHAnsi" w:cstheme="minorHAnsi"/>
          <w:sz w:val="24"/>
          <w:szCs w:val="24"/>
        </w:rPr>
      </w:pPr>
      <w:r w:rsidRPr="00E743C9">
        <w:rPr>
          <w:rFonts w:asciiTheme="minorHAnsi" w:hAnsiTheme="minorHAnsi" w:cstheme="minorHAnsi"/>
          <w:sz w:val="24"/>
          <w:szCs w:val="24"/>
        </w:rPr>
        <w:t>korzystanie z pełni praw publicznych i posiadanie pełnej zdolności do czynności prawnych, niekaralność za umyślne przestępstwo ścigane z oskarżenia publicznego lub umyślne przestępstwo skarbowe,</w:t>
      </w:r>
    </w:p>
    <w:p w14:paraId="7185C192" w14:textId="024CDCFD" w:rsidR="00E743C9" w:rsidRPr="00E743C9" w:rsidRDefault="00E743C9" w:rsidP="00E743C9">
      <w:pPr>
        <w:widowControl w:val="0"/>
        <w:numPr>
          <w:ilvl w:val="0"/>
          <w:numId w:val="7"/>
        </w:numPr>
        <w:suppressAutoHyphens/>
        <w:spacing w:after="0" w:line="240" w:lineRule="auto"/>
        <w:ind w:left="1701" w:hanging="283"/>
        <w:jc w:val="both"/>
        <w:rPr>
          <w:rFonts w:asciiTheme="minorHAnsi" w:hAnsiTheme="minorHAnsi" w:cstheme="minorHAnsi"/>
          <w:sz w:val="24"/>
          <w:szCs w:val="24"/>
        </w:rPr>
      </w:pPr>
      <w:r w:rsidRPr="00E743C9">
        <w:rPr>
          <w:rFonts w:asciiTheme="minorHAnsi" w:hAnsiTheme="minorHAnsi" w:cstheme="minorHAnsi"/>
          <w:sz w:val="24"/>
          <w:szCs w:val="24"/>
        </w:rPr>
        <w:t>niekaralność zakazem pełnienia funkcji związanych z dysponowaniem środkami publicznymi, o którym mowa w art. 31 ust. 1 pkt 4 ustawy z dnia 17 grudnia 2004 r. o odpowiedzialności za naruszenie dyscypliny finansów publicznych (Dz. U. z 2021 r. poz. 289),</w:t>
      </w:r>
    </w:p>
    <w:p w14:paraId="335FEB10" w14:textId="77777777" w:rsidR="00E743C9" w:rsidRPr="00E743C9" w:rsidRDefault="00E743C9" w:rsidP="00E743C9">
      <w:pPr>
        <w:widowControl w:val="0"/>
        <w:numPr>
          <w:ilvl w:val="0"/>
          <w:numId w:val="7"/>
        </w:numPr>
        <w:suppressAutoHyphens/>
        <w:spacing w:after="0" w:line="240" w:lineRule="auto"/>
        <w:ind w:left="1701" w:hanging="283"/>
        <w:jc w:val="both"/>
        <w:rPr>
          <w:rFonts w:asciiTheme="minorHAnsi" w:hAnsiTheme="minorHAnsi" w:cstheme="minorHAnsi"/>
          <w:sz w:val="24"/>
          <w:szCs w:val="24"/>
        </w:rPr>
      </w:pPr>
      <w:r w:rsidRPr="00E743C9">
        <w:rPr>
          <w:rFonts w:asciiTheme="minorHAnsi" w:hAnsiTheme="minorHAnsi" w:cstheme="minorHAnsi"/>
          <w:sz w:val="24"/>
          <w:szCs w:val="24"/>
        </w:rPr>
        <w:t>terminowe złożenie pełnego kompletu wymaganych dokumentów, określonych w pkt IV.</w:t>
      </w:r>
    </w:p>
    <w:p w14:paraId="01C98362" w14:textId="77777777" w:rsidR="00E743C9" w:rsidRPr="00E743C9" w:rsidRDefault="00E743C9" w:rsidP="00E743C9">
      <w:pPr>
        <w:spacing w:before="120"/>
        <w:ind w:left="1560" w:hanging="142"/>
        <w:jc w:val="both"/>
        <w:rPr>
          <w:rFonts w:asciiTheme="minorHAnsi" w:hAnsiTheme="minorHAnsi" w:cstheme="minorHAnsi"/>
          <w:sz w:val="24"/>
          <w:szCs w:val="24"/>
        </w:rPr>
      </w:pPr>
      <w:r w:rsidRPr="00E743C9">
        <w:rPr>
          <w:rFonts w:asciiTheme="minorHAnsi" w:hAnsiTheme="minorHAnsi" w:cstheme="minorHAnsi"/>
          <w:sz w:val="24"/>
          <w:szCs w:val="24"/>
        </w:rPr>
        <w:t xml:space="preserve">II.   Umiejętności i kompetencje kandydata: </w:t>
      </w:r>
    </w:p>
    <w:p w14:paraId="2AC1ED6B" w14:textId="77777777" w:rsidR="00E743C9" w:rsidRPr="00E743C9" w:rsidRDefault="00E743C9" w:rsidP="00E743C9">
      <w:pPr>
        <w:pStyle w:val="xdefault"/>
        <w:numPr>
          <w:ilvl w:val="0"/>
          <w:numId w:val="9"/>
        </w:numPr>
        <w:ind w:left="1701" w:hanging="283"/>
        <w:rPr>
          <w:rFonts w:asciiTheme="minorHAnsi" w:hAnsiTheme="minorHAnsi" w:cstheme="minorHAnsi"/>
        </w:rPr>
      </w:pPr>
      <w:r w:rsidRPr="00E743C9">
        <w:rPr>
          <w:rFonts w:asciiTheme="minorHAnsi" w:hAnsiTheme="minorHAnsi" w:cstheme="minorHAnsi"/>
        </w:rPr>
        <w:t>umiejętność formułowania misji i celów strategicznych biblioteki,</w:t>
      </w:r>
    </w:p>
    <w:p w14:paraId="6CBDD8CB" w14:textId="77777777" w:rsidR="00E743C9" w:rsidRPr="00E743C9" w:rsidRDefault="00E743C9" w:rsidP="00E743C9">
      <w:pPr>
        <w:pStyle w:val="xdefault"/>
        <w:numPr>
          <w:ilvl w:val="0"/>
          <w:numId w:val="9"/>
        </w:numPr>
        <w:ind w:left="1701" w:hanging="283"/>
        <w:rPr>
          <w:rFonts w:asciiTheme="minorHAnsi" w:hAnsiTheme="minorHAnsi" w:cstheme="minorHAnsi"/>
        </w:rPr>
      </w:pPr>
      <w:r w:rsidRPr="00E743C9">
        <w:rPr>
          <w:rFonts w:asciiTheme="minorHAnsi" w:hAnsiTheme="minorHAnsi" w:cstheme="minorHAnsi"/>
        </w:rPr>
        <w:t>doświadczenie w  pozyskiwaniu, rozliczaniu i zarządzaniu realizacją projektów kulturalnych lub/i inwestycyjnych finansowanych ze źródeł pozabudżetowych,</w:t>
      </w:r>
    </w:p>
    <w:p w14:paraId="4A32DA0F" w14:textId="77777777" w:rsidR="00E743C9" w:rsidRPr="00E743C9" w:rsidRDefault="00E743C9" w:rsidP="00E743C9">
      <w:pPr>
        <w:pStyle w:val="xdefault"/>
        <w:numPr>
          <w:ilvl w:val="0"/>
          <w:numId w:val="9"/>
        </w:numPr>
        <w:ind w:left="1701" w:hanging="283"/>
        <w:rPr>
          <w:rFonts w:asciiTheme="minorHAnsi" w:hAnsiTheme="minorHAnsi" w:cstheme="minorHAnsi"/>
        </w:rPr>
      </w:pPr>
      <w:r w:rsidRPr="00E743C9">
        <w:rPr>
          <w:rFonts w:asciiTheme="minorHAnsi" w:hAnsiTheme="minorHAnsi" w:cstheme="minorHAnsi"/>
        </w:rPr>
        <w:t>ukończone kursy, szkolenia, studia podyplomowe w zakresie zarządzania,</w:t>
      </w:r>
    </w:p>
    <w:p w14:paraId="1BE44419" w14:textId="77777777" w:rsidR="00E743C9" w:rsidRPr="00E743C9" w:rsidRDefault="00E743C9" w:rsidP="00E743C9">
      <w:pPr>
        <w:pStyle w:val="xdefault"/>
        <w:numPr>
          <w:ilvl w:val="0"/>
          <w:numId w:val="9"/>
        </w:numPr>
        <w:ind w:left="1701" w:hanging="283"/>
        <w:rPr>
          <w:rFonts w:asciiTheme="minorHAnsi" w:hAnsiTheme="minorHAnsi" w:cstheme="minorHAnsi"/>
        </w:rPr>
      </w:pPr>
      <w:r w:rsidRPr="00E743C9">
        <w:rPr>
          <w:rFonts w:asciiTheme="minorHAnsi" w:hAnsiTheme="minorHAnsi" w:cstheme="minorHAnsi"/>
        </w:rPr>
        <w:t>umiejętności organizatorsko - menadżerskie, w tym umiejętność zarządzania zasobami ludzkimi, znajomość metod zarządzania, zdolność do samodzielnego i szybkiego podejmowania decyzji, planowania wydarzeń artystyczno-edukacyjnych,</w:t>
      </w:r>
    </w:p>
    <w:p w14:paraId="1F1533F9" w14:textId="77777777" w:rsidR="00E743C9" w:rsidRPr="00E743C9" w:rsidRDefault="00E743C9" w:rsidP="00E743C9">
      <w:pPr>
        <w:pStyle w:val="xdefault"/>
        <w:numPr>
          <w:ilvl w:val="0"/>
          <w:numId w:val="9"/>
        </w:numPr>
        <w:ind w:left="1701" w:hanging="283"/>
        <w:rPr>
          <w:rFonts w:asciiTheme="minorHAnsi" w:hAnsiTheme="minorHAnsi" w:cstheme="minorHAnsi"/>
        </w:rPr>
      </w:pPr>
      <w:r w:rsidRPr="00E743C9">
        <w:rPr>
          <w:rFonts w:asciiTheme="minorHAnsi" w:hAnsiTheme="minorHAnsi" w:cstheme="minorHAnsi"/>
        </w:rPr>
        <w:t>znajomość przepisów prawa dotyczących funkcjonowania instytucji kultury, a także zasad gospodarowania finansami publicznymi obowiązujących w tych instytucjach,</w:t>
      </w:r>
    </w:p>
    <w:p w14:paraId="0B77967A" w14:textId="03A13196" w:rsidR="00E743C9" w:rsidRPr="00E743C9" w:rsidRDefault="00E743C9" w:rsidP="00E743C9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ind w:left="1701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743C9">
        <w:rPr>
          <w:rFonts w:asciiTheme="minorHAnsi" w:hAnsiTheme="minorHAnsi" w:cstheme="minorHAnsi"/>
          <w:color w:val="000000"/>
          <w:sz w:val="24"/>
          <w:szCs w:val="24"/>
        </w:rPr>
        <w:t>znajomość zadań i obowiązków biblioteki realizowanych na terenie regionu, w tym między innymi kwestii gromadzenia, opracowywania i udostępniania materiałów bibliotecznych dotyczących regionu, jak również znajomość specyficznych zagadnień związanych z charakterem piśmiennictwa regionalnego, pełnienia funkcji ośrodka biblioteczno-bibliograficznego, współpracy z bibliotekami w regionie oraz pełnienia nadzoru merytorycznego w zakresie realizacji przez powiatowe i gminne biblioteki publiczne zadań określonych w ustawie o bibliotekach,</w:t>
      </w:r>
    </w:p>
    <w:p w14:paraId="41EFC8B0" w14:textId="08775CF4" w:rsidR="00E743C9" w:rsidRPr="006B0348" w:rsidRDefault="00E743C9" w:rsidP="006B0348">
      <w:pPr>
        <w:pStyle w:val="Akapitzlist"/>
        <w:widowControl w:val="0"/>
        <w:numPr>
          <w:ilvl w:val="0"/>
          <w:numId w:val="9"/>
        </w:numPr>
        <w:suppressAutoHyphens/>
        <w:spacing w:line="240" w:lineRule="auto"/>
        <w:ind w:left="15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743C9">
        <w:rPr>
          <w:rFonts w:asciiTheme="minorHAnsi" w:hAnsiTheme="minorHAnsi" w:cstheme="minorHAnsi"/>
          <w:sz w:val="24"/>
          <w:szCs w:val="24"/>
        </w:rPr>
        <w:t xml:space="preserve">zdolność do opracowania koncepcji programowo-promocyjno- organizacyjnej </w:t>
      </w:r>
      <w:r w:rsidRPr="00E743C9">
        <w:rPr>
          <w:rFonts w:asciiTheme="minorHAnsi" w:hAnsiTheme="minorHAnsi" w:cstheme="minorHAnsi"/>
          <w:sz w:val="24"/>
          <w:szCs w:val="24"/>
        </w:rPr>
        <w:lastRenderedPageBreak/>
        <w:t>funkcjonowania biblioteki.</w:t>
      </w:r>
    </w:p>
    <w:p w14:paraId="4FF473A5" w14:textId="43252017" w:rsidR="00E743C9" w:rsidRPr="00E743C9" w:rsidRDefault="00E743C9" w:rsidP="006B0348">
      <w:pPr>
        <w:spacing w:before="240"/>
        <w:ind w:left="1560" w:hanging="709"/>
        <w:jc w:val="both"/>
        <w:rPr>
          <w:rFonts w:asciiTheme="minorHAnsi" w:hAnsiTheme="minorHAnsi" w:cstheme="minorHAnsi"/>
          <w:sz w:val="24"/>
          <w:szCs w:val="24"/>
        </w:rPr>
      </w:pPr>
      <w:r w:rsidRPr="00E743C9">
        <w:rPr>
          <w:rFonts w:asciiTheme="minorHAnsi" w:hAnsiTheme="minorHAnsi" w:cstheme="minorHAnsi"/>
          <w:sz w:val="24"/>
          <w:szCs w:val="24"/>
        </w:rPr>
        <w:t xml:space="preserve">III.  Zadania realizowane przez dyrektora w zakresie bieżącego funkcjonowania i rozwoju </w:t>
      </w:r>
      <w:r w:rsidRPr="00E743C9">
        <w:rPr>
          <w:rFonts w:asciiTheme="minorHAnsi" w:hAnsiTheme="minorHAnsi" w:cstheme="minorHAnsi"/>
          <w:bCs/>
          <w:sz w:val="24"/>
          <w:szCs w:val="24"/>
        </w:rPr>
        <w:t>Dolnośląskiej Biblioteki Publicznej im. Tadeusza Mikulskiego we Wrocławiu</w:t>
      </w:r>
      <w:r w:rsidRPr="00E743C9">
        <w:rPr>
          <w:rFonts w:asciiTheme="minorHAnsi" w:hAnsiTheme="minorHAnsi" w:cstheme="minorHAnsi"/>
          <w:sz w:val="24"/>
          <w:szCs w:val="24"/>
        </w:rPr>
        <w:t>:</w:t>
      </w:r>
    </w:p>
    <w:p w14:paraId="18086160" w14:textId="28DFB9BA" w:rsidR="00E743C9" w:rsidRPr="0024229E" w:rsidRDefault="00E743C9" w:rsidP="001E0599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ind w:left="1560" w:hanging="284"/>
        <w:jc w:val="both"/>
        <w:rPr>
          <w:rFonts w:asciiTheme="minorHAnsi" w:hAnsiTheme="minorHAnsi" w:cstheme="minorHAnsi"/>
          <w:sz w:val="24"/>
          <w:szCs w:val="24"/>
        </w:rPr>
      </w:pPr>
      <w:r w:rsidRPr="0024229E">
        <w:rPr>
          <w:rFonts w:asciiTheme="minorHAnsi" w:hAnsiTheme="minorHAnsi" w:cstheme="minorHAnsi"/>
          <w:sz w:val="24"/>
          <w:szCs w:val="24"/>
        </w:rPr>
        <w:t xml:space="preserve">organizowanie działalności </w:t>
      </w:r>
      <w:r w:rsidRPr="0024229E">
        <w:rPr>
          <w:rFonts w:asciiTheme="minorHAnsi" w:hAnsiTheme="minorHAnsi" w:cstheme="minorHAnsi"/>
          <w:bCs/>
          <w:sz w:val="24"/>
          <w:szCs w:val="24"/>
        </w:rPr>
        <w:t xml:space="preserve">Dolnośląskiej Biblioteki Publicznej im. Tadeusza Mikulskiego </w:t>
      </w:r>
      <w:r w:rsidRPr="0024229E">
        <w:rPr>
          <w:rFonts w:asciiTheme="minorHAnsi" w:hAnsiTheme="minorHAnsi" w:cstheme="minorHAnsi"/>
          <w:sz w:val="24"/>
          <w:szCs w:val="24"/>
        </w:rPr>
        <w:t>we</w:t>
      </w:r>
      <w:r w:rsidR="0024229E">
        <w:rPr>
          <w:rFonts w:asciiTheme="minorHAnsi" w:hAnsiTheme="minorHAnsi" w:cstheme="minorHAnsi"/>
          <w:sz w:val="24"/>
          <w:szCs w:val="24"/>
        </w:rPr>
        <w:t xml:space="preserve"> </w:t>
      </w:r>
      <w:r w:rsidRPr="0024229E">
        <w:rPr>
          <w:rFonts w:asciiTheme="minorHAnsi" w:hAnsiTheme="minorHAnsi" w:cstheme="minorHAnsi"/>
          <w:sz w:val="24"/>
          <w:szCs w:val="24"/>
        </w:rPr>
        <w:t>Wrocławiu w sposób zapewniający realizację celów i podejmowanie działań określonych w statucie,</w:t>
      </w:r>
    </w:p>
    <w:p w14:paraId="148C5A3F" w14:textId="77777777" w:rsidR="00E743C9" w:rsidRPr="00E743C9" w:rsidRDefault="00E743C9" w:rsidP="0024229E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ind w:left="1560" w:hanging="284"/>
        <w:jc w:val="both"/>
        <w:rPr>
          <w:rFonts w:asciiTheme="minorHAnsi" w:hAnsiTheme="minorHAnsi" w:cstheme="minorHAnsi"/>
          <w:sz w:val="24"/>
          <w:szCs w:val="24"/>
        </w:rPr>
      </w:pPr>
      <w:r w:rsidRPr="00E743C9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 xml:space="preserve">znajomość specyfiki pracy w instytucjach o profilu bibliotecznym bądź w </w:t>
      </w:r>
      <w:r w:rsidRPr="00E743C9">
        <w:rPr>
          <w:rFonts w:asciiTheme="minorHAnsi" w:hAnsiTheme="minorHAnsi" w:cstheme="minorHAnsi"/>
          <w:sz w:val="24"/>
          <w:szCs w:val="24"/>
        </w:rPr>
        <w:t>podmiotach   zajmujących się książką, sztuką książki lub promujących czytelnictwo,</w:t>
      </w:r>
    </w:p>
    <w:p w14:paraId="676EE978" w14:textId="77777777" w:rsidR="00E743C9" w:rsidRPr="00E743C9" w:rsidRDefault="00E743C9" w:rsidP="0024229E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ind w:left="1560" w:hanging="284"/>
        <w:jc w:val="both"/>
        <w:rPr>
          <w:rFonts w:asciiTheme="minorHAnsi" w:hAnsiTheme="minorHAnsi" w:cstheme="minorHAnsi"/>
          <w:sz w:val="24"/>
          <w:szCs w:val="24"/>
        </w:rPr>
      </w:pPr>
      <w:r w:rsidRPr="00E743C9">
        <w:rPr>
          <w:rFonts w:asciiTheme="minorHAnsi" w:hAnsiTheme="minorHAnsi" w:cstheme="minorHAnsi"/>
          <w:sz w:val="24"/>
          <w:szCs w:val="24"/>
        </w:rPr>
        <w:t xml:space="preserve">nadzór nad całokształtem działalności </w:t>
      </w:r>
      <w:r w:rsidRPr="00E743C9">
        <w:rPr>
          <w:rFonts w:asciiTheme="minorHAnsi" w:hAnsiTheme="minorHAnsi" w:cstheme="minorHAnsi"/>
          <w:bCs/>
          <w:sz w:val="24"/>
          <w:szCs w:val="24"/>
        </w:rPr>
        <w:t xml:space="preserve">Dolnośląskiej Biblioteki Publicznej im. Tadeusza Mikulskiego </w:t>
      </w:r>
      <w:r w:rsidRPr="00E743C9">
        <w:rPr>
          <w:rFonts w:asciiTheme="minorHAnsi" w:hAnsiTheme="minorHAnsi" w:cstheme="minorHAnsi"/>
          <w:sz w:val="24"/>
          <w:szCs w:val="24"/>
        </w:rPr>
        <w:t>we Wrocławiu prowadzenie polityki kadrowej oraz wykonywanie czynności pracodawcy w rozumieniu przepisów kodeksu pracy,</w:t>
      </w:r>
    </w:p>
    <w:p w14:paraId="78A3FF02" w14:textId="613FF9BB" w:rsidR="00E743C9" w:rsidRPr="0024229E" w:rsidRDefault="00E743C9" w:rsidP="0024229E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ind w:left="1560" w:hanging="284"/>
        <w:jc w:val="both"/>
        <w:rPr>
          <w:rFonts w:asciiTheme="minorHAnsi" w:hAnsiTheme="minorHAnsi" w:cstheme="minorHAnsi"/>
          <w:sz w:val="24"/>
          <w:szCs w:val="24"/>
        </w:rPr>
      </w:pPr>
      <w:r w:rsidRPr="00E743C9">
        <w:rPr>
          <w:rFonts w:asciiTheme="minorHAnsi" w:hAnsiTheme="minorHAnsi" w:cstheme="minorHAnsi"/>
          <w:sz w:val="24"/>
          <w:szCs w:val="24"/>
        </w:rPr>
        <w:t>poszukiwanie i pozyskiwanie zewnętrznych źródeł finansowania działalności statutowej</w:t>
      </w:r>
      <w:r w:rsidR="0024229E">
        <w:rPr>
          <w:rFonts w:asciiTheme="minorHAnsi" w:hAnsiTheme="minorHAnsi" w:cstheme="minorHAnsi"/>
          <w:sz w:val="24"/>
          <w:szCs w:val="24"/>
        </w:rPr>
        <w:t xml:space="preserve"> </w:t>
      </w:r>
      <w:r w:rsidRPr="0024229E">
        <w:rPr>
          <w:rFonts w:asciiTheme="minorHAnsi" w:hAnsiTheme="minorHAnsi" w:cstheme="minorHAnsi"/>
          <w:bCs/>
          <w:sz w:val="24"/>
          <w:szCs w:val="24"/>
        </w:rPr>
        <w:t xml:space="preserve">Dolnośląskiej Biblioteki Publicznej im. Tadeusza Mikulskiego </w:t>
      </w:r>
      <w:r w:rsidRPr="0024229E">
        <w:rPr>
          <w:rFonts w:asciiTheme="minorHAnsi" w:hAnsiTheme="minorHAnsi" w:cstheme="minorHAnsi"/>
          <w:sz w:val="24"/>
          <w:szCs w:val="24"/>
        </w:rPr>
        <w:t>we Wrocławiu,</w:t>
      </w:r>
    </w:p>
    <w:p w14:paraId="766742CA" w14:textId="2602F772" w:rsidR="00E743C9" w:rsidRPr="0024229E" w:rsidRDefault="00E743C9" w:rsidP="0024229E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ind w:left="1560" w:hanging="284"/>
        <w:jc w:val="both"/>
        <w:rPr>
          <w:rFonts w:asciiTheme="minorHAnsi" w:hAnsiTheme="minorHAnsi" w:cstheme="minorHAnsi"/>
          <w:sz w:val="24"/>
          <w:szCs w:val="24"/>
        </w:rPr>
      </w:pPr>
      <w:r w:rsidRPr="00E743C9">
        <w:rPr>
          <w:rFonts w:asciiTheme="minorHAnsi" w:hAnsiTheme="minorHAnsi" w:cstheme="minorHAnsi"/>
          <w:sz w:val="24"/>
          <w:szCs w:val="24"/>
        </w:rPr>
        <w:t>dysponowanie środkami finansowymi zgodnie z ich przeznaczeniem i na zasadach określonych</w:t>
      </w:r>
      <w:r w:rsidR="0024229E">
        <w:rPr>
          <w:rFonts w:asciiTheme="minorHAnsi" w:hAnsiTheme="minorHAnsi" w:cstheme="minorHAnsi"/>
          <w:sz w:val="24"/>
          <w:szCs w:val="24"/>
        </w:rPr>
        <w:t xml:space="preserve"> </w:t>
      </w:r>
      <w:r w:rsidRPr="0024229E">
        <w:rPr>
          <w:rFonts w:asciiTheme="minorHAnsi" w:hAnsiTheme="minorHAnsi" w:cstheme="minorHAnsi"/>
          <w:sz w:val="24"/>
          <w:szCs w:val="24"/>
        </w:rPr>
        <w:t xml:space="preserve">właściwymi przepisami. </w:t>
      </w:r>
    </w:p>
    <w:p w14:paraId="727A3A1D" w14:textId="77777777" w:rsidR="00E743C9" w:rsidRPr="00E743C9" w:rsidRDefault="00E743C9" w:rsidP="00E743C9">
      <w:pPr>
        <w:spacing w:before="240"/>
        <w:ind w:left="1560" w:hanging="284"/>
        <w:jc w:val="both"/>
        <w:rPr>
          <w:rFonts w:asciiTheme="minorHAnsi" w:hAnsiTheme="minorHAnsi" w:cstheme="minorHAnsi"/>
          <w:sz w:val="24"/>
          <w:szCs w:val="24"/>
        </w:rPr>
      </w:pPr>
      <w:r w:rsidRPr="00E743C9">
        <w:rPr>
          <w:rFonts w:asciiTheme="minorHAnsi" w:hAnsiTheme="minorHAnsi" w:cstheme="minorHAnsi"/>
          <w:sz w:val="24"/>
          <w:szCs w:val="24"/>
        </w:rPr>
        <w:t>IV.</w:t>
      </w:r>
      <w:r w:rsidRPr="00E743C9">
        <w:rPr>
          <w:rFonts w:asciiTheme="minorHAnsi" w:hAnsiTheme="minorHAnsi" w:cstheme="minorHAnsi"/>
          <w:sz w:val="24"/>
          <w:szCs w:val="24"/>
        </w:rPr>
        <w:tab/>
      </w:r>
      <w:r w:rsidRPr="00E743C9">
        <w:rPr>
          <w:rFonts w:asciiTheme="minorHAnsi" w:hAnsiTheme="minorHAnsi" w:cstheme="minorHAnsi"/>
          <w:color w:val="000000"/>
          <w:sz w:val="24"/>
          <w:szCs w:val="24"/>
        </w:rPr>
        <w:t xml:space="preserve">Oferty </w:t>
      </w:r>
      <w:r w:rsidRPr="00E743C9">
        <w:rPr>
          <w:rFonts w:asciiTheme="minorHAnsi" w:hAnsiTheme="minorHAnsi" w:cstheme="minorHAnsi"/>
          <w:sz w:val="24"/>
          <w:szCs w:val="24"/>
        </w:rPr>
        <w:t>składane przez kandydatów powinny zawierać:</w:t>
      </w:r>
    </w:p>
    <w:p w14:paraId="561458C1" w14:textId="77777777" w:rsidR="00E743C9" w:rsidRPr="00E743C9" w:rsidRDefault="00E743C9" w:rsidP="00E743C9">
      <w:pPr>
        <w:widowControl w:val="0"/>
        <w:numPr>
          <w:ilvl w:val="0"/>
          <w:numId w:val="6"/>
        </w:numPr>
        <w:suppressAutoHyphens/>
        <w:spacing w:after="0" w:line="240" w:lineRule="auto"/>
        <w:ind w:left="1560" w:hanging="284"/>
        <w:jc w:val="both"/>
        <w:rPr>
          <w:rFonts w:asciiTheme="minorHAnsi" w:hAnsiTheme="minorHAnsi" w:cstheme="minorHAnsi"/>
          <w:sz w:val="24"/>
          <w:szCs w:val="24"/>
        </w:rPr>
      </w:pPr>
      <w:r w:rsidRPr="00E743C9">
        <w:rPr>
          <w:rFonts w:asciiTheme="minorHAnsi" w:hAnsiTheme="minorHAnsi" w:cstheme="minorHAnsi"/>
          <w:sz w:val="24"/>
          <w:szCs w:val="24"/>
        </w:rPr>
        <w:t xml:space="preserve">pisemne zgłoszenie się do konkursu wraz z listem motywacyjnym kandydata na stanowisko dyrektora </w:t>
      </w:r>
      <w:r w:rsidRPr="00E743C9">
        <w:rPr>
          <w:rFonts w:asciiTheme="minorHAnsi" w:hAnsiTheme="minorHAnsi" w:cstheme="minorHAnsi"/>
          <w:bCs/>
          <w:sz w:val="24"/>
          <w:szCs w:val="24"/>
        </w:rPr>
        <w:t xml:space="preserve">Dolnośląskiej Biblioteki Publicznej im. Tadeusza Mikulskiego </w:t>
      </w:r>
      <w:r w:rsidRPr="00E743C9">
        <w:rPr>
          <w:rFonts w:asciiTheme="minorHAnsi" w:hAnsiTheme="minorHAnsi" w:cstheme="minorHAnsi"/>
          <w:sz w:val="24"/>
          <w:szCs w:val="24"/>
        </w:rPr>
        <w:t xml:space="preserve">we Wrocławiu, </w:t>
      </w:r>
    </w:p>
    <w:p w14:paraId="659DC571" w14:textId="77777777" w:rsidR="00E743C9" w:rsidRPr="00E743C9" w:rsidRDefault="00E743C9" w:rsidP="00E743C9">
      <w:pPr>
        <w:widowControl w:val="0"/>
        <w:numPr>
          <w:ilvl w:val="0"/>
          <w:numId w:val="6"/>
        </w:numPr>
        <w:suppressAutoHyphens/>
        <w:spacing w:after="0" w:line="240" w:lineRule="auto"/>
        <w:ind w:left="1560" w:hanging="283"/>
        <w:jc w:val="both"/>
        <w:rPr>
          <w:rFonts w:asciiTheme="minorHAnsi" w:hAnsiTheme="minorHAnsi" w:cstheme="minorHAnsi"/>
          <w:sz w:val="24"/>
          <w:szCs w:val="24"/>
        </w:rPr>
      </w:pPr>
      <w:r w:rsidRPr="00E743C9">
        <w:rPr>
          <w:rFonts w:asciiTheme="minorHAnsi" w:hAnsiTheme="minorHAnsi" w:cstheme="minorHAnsi"/>
          <w:sz w:val="24"/>
          <w:szCs w:val="24"/>
        </w:rPr>
        <w:t xml:space="preserve">przedstawienie pisemnego programu realizacji zadań w zakresie bieżącego funkcjonowania </w:t>
      </w:r>
      <w:r w:rsidRPr="00E743C9">
        <w:rPr>
          <w:rFonts w:asciiTheme="minorHAnsi" w:hAnsiTheme="minorHAnsi" w:cstheme="minorHAnsi"/>
          <w:sz w:val="24"/>
          <w:szCs w:val="24"/>
        </w:rPr>
        <w:br/>
        <w:t xml:space="preserve">i rozwoju </w:t>
      </w:r>
      <w:r w:rsidRPr="00E743C9">
        <w:rPr>
          <w:rFonts w:asciiTheme="minorHAnsi" w:hAnsiTheme="minorHAnsi" w:cstheme="minorHAnsi"/>
          <w:bCs/>
          <w:sz w:val="24"/>
          <w:szCs w:val="24"/>
        </w:rPr>
        <w:t xml:space="preserve">Dolnośląskiej Biblioteki Publicznej im. Tadeusza Mikulskiego </w:t>
      </w:r>
      <w:r w:rsidRPr="00E743C9">
        <w:rPr>
          <w:rFonts w:asciiTheme="minorHAnsi" w:hAnsiTheme="minorHAnsi" w:cstheme="minorHAnsi"/>
          <w:sz w:val="24"/>
          <w:szCs w:val="24"/>
        </w:rPr>
        <w:t>we Wrocławiu, biorąc pod uwagę aktualne warunki finansowe instytucji, obejmujące okres 5 lat, zawierającego m.in.:</w:t>
      </w:r>
    </w:p>
    <w:p w14:paraId="70AC7E61" w14:textId="77777777" w:rsidR="00E743C9" w:rsidRPr="00E743C9" w:rsidRDefault="00E743C9" w:rsidP="00B57115">
      <w:pPr>
        <w:spacing w:after="0"/>
        <w:ind w:left="1560"/>
        <w:jc w:val="both"/>
        <w:rPr>
          <w:rFonts w:asciiTheme="minorHAnsi" w:hAnsiTheme="minorHAnsi" w:cstheme="minorHAnsi"/>
          <w:sz w:val="24"/>
          <w:szCs w:val="24"/>
        </w:rPr>
      </w:pPr>
      <w:r w:rsidRPr="00E743C9">
        <w:rPr>
          <w:rFonts w:asciiTheme="minorHAnsi" w:hAnsiTheme="minorHAnsi" w:cstheme="minorHAnsi"/>
          <w:sz w:val="24"/>
          <w:szCs w:val="24"/>
        </w:rPr>
        <w:t xml:space="preserve">- plan działalności </w:t>
      </w:r>
      <w:r w:rsidRPr="00E743C9">
        <w:rPr>
          <w:rFonts w:asciiTheme="minorHAnsi" w:hAnsiTheme="minorHAnsi" w:cstheme="minorHAnsi"/>
          <w:bCs/>
          <w:sz w:val="24"/>
          <w:szCs w:val="24"/>
        </w:rPr>
        <w:t xml:space="preserve">Dolnośląskiej Biblioteki Publicznej im. Tadeusza Mikulskiego </w:t>
      </w:r>
      <w:r w:rsidRPr="00E743C9">
        <w:rPr>
          <w:rFonts w:asciiTheme="minorHAnsi" w:hAnsiTheme="minorHAnsi" w:cstheme="minorHAnsi"/>
          <w:sz w:val="24"/>
          <w:szCs w:val="24"/>
        </w:rPr>
        <w:t xml:space="preserve">we Wrocławiu, </w:t>
      </w:r>
    </w:p>
    <w:p w14:paraId="3CE08FAC" w14:textId="60060DE5" w:rsidR="00E743C9" w:rsidRPr="00E743C9" w:rsidRDefault="00E743C9" w:rsidP="00B57115">
      <w:pPr>
        <w:spacing w:after="0"/>
        <w:ind w:left="1560"/>
        <w:jc w:val="both"/>
        <w:rPr>
          <w:rFonts w:asciiTheme="minorHAnsi" w:hAnsiTheme="minorHAnsi" w:cstheme="minorHAnsi"/>
          <w:sz w:val="24"/>
          <w:szCs w:val="24"/>
        </w:rPr>
      </w:pPr>
      <w:r w:rsidRPr="00E743C9">
        <w:rPr>
          <w:rFonts w:asciiTheme="minorHAnsi" w:hAnsiTheme="minorHAnsi" w:cstheme="minorHAnsi"/>
          <w:sz w:val="24"/>
          <w:szCs w:val="24"/>
        </w:rPr>
        <w:t xml:space="preserve">- wizję działalności i rozwoju </w:t>
      </w:r>
      <w:r w:rsidRPr="00E743C9">
        <w:rPr>
          <w:rFonts w:asciiTheme="minorHAnsi" w:hAnsiTheme="minorHAnsi" w:cstheme="minorHAnsi"/>
          <w:bCs/>
          <w:sz w:val="24"/>
          <w:szCs w:val="24"/>
        </w:rPr>
        <w:t xml:space="preserve">Dolnośląskiej Biblioteki Publicznej im. Tadeusza Mikulskiego </w:t>
      </w:r>
      <w:r w:rsidRPr="00E743C9">
        <w:rPr>
          <w:rFonts w:asciiTheme="minorHAnsi" w:hAnsiTheme="minorHAnsi" w:cstheme="minorHAnsi"/>
          <w:sz w:val="24"/>
          <w:szCs w:val="24"/>
        </w:rPr>
        <w:t xml:space="preserve">we Wrocławiu zawierającą misję, cele ze szczególnym uwzględnieniem sposobów ich realizacji oraz planowane źródła  finansowania,  </w:t>
      </w:r>
    </w:p>
    <w:p w14:paraId="79BC34B8" w14:textId="76BD4BE9" w:rsidR="00E743C9" w:rsidRPr="00E743C9" w:rsidRDefault="00E743C9" w:rsidP="00B57115">
      <w:pPr>
        <w:spacing w:after="0"/>
        <w:ind w:left="1560"/>
        <w:jc w:val="both"/>
        <w:rPr>
          <w:rFonts w:asciiTheme="minorHAnsi" w:hAnsiTheme="minorHAnsi" w:cstheme="minorHAnsi"/>
          <w:sz w:val="24"/>
          <w:szCs w:val="24"/>
        </w:rPr>
      </w:pPr>
      <w:r w:rsidRPr="00E743C9">
        <w:rPr>
          <w:rFonts w:asciiTheme="minorHAnsi" w:hAnsiTheme="minorHAnsi" w:cstheme="minorHAnsi"/>
          <w:sz w:val="24"/>
          <w:szCs w:val="24"/>
        </w:rPr>
        <w:t xml:space="preserve">- sposób organizacji pracy w </w:t>
      </w:r>
      <w:r w:rsidRPr="00E743C9">
        <w:rPr>
          <w:rFonts w:asciiTheme="minorHAnsi" w:hAnsiTheme="minorHAnsi" w:cstheme="minorHAnsi"/>
          <w:bCs/>
          <w:sz w:val="24"/>
          <w:szCs w:val="24"/>
        </w:rPr>
        <w:t xml:space="preserve">Dolnośląskiej Biblioteki Publicznej im. Tadeusza Mikulskiego </w:t>
      </w:r>
      <w:r w:rsidRPr="00E743C9">
        <w:rPr>
          <w:rFonts w:asciiTheme="minorHAnsi" w:hAnsiTheme="minorHAnsi" w:cstheme="minorHAnsi"/>
          <w:sz w:val="24"/>
          <w:szCs w:val="24"/>
        </w:rPr>
        <w:t>we Wrocławiu w tym projekt planowanej struktury organizacyjnej,</w:t>
      </w:r>
    </w:p>
    <w:p w14:paraId="443F721A" w14:textId="77777777" w:rsidR="00E743C9" w:rsidRPr="00E743C9" w:rsidRDefault="00E743C9" w:rsidP="00B57115">
      <w:pPr>
        <w:spacing w:after="0"/>
        <w:ind w:left="1560"/>
        <w:jc w:val="both"/>
        <w:rPr>
          <w:rFonts w:asciiTheme="minorHAnsi" w:hAnsiTheme="minorHAnsi" w:cstheme="minorHAnsi"/>
          <w:sz w:val="24"/>
          <w:szCs w:val="24"/>
        </w:rPr>
      </w:pPr>
      <w:r w:rsidRPr="00E743C9">
        <w:rPr>
          <w:rFonts w:asciiTheme="minorHAnsi" w:hAnsiTheme="minorHAnsi" w:cstheme="minorHAnsi"/>
          <w:sz w:val="24"/>
          <w:szCs w:val="24"/>
        </w:rPr>
        <w:t xml:space="preserve">- strategię pozyskiwania pozabudżetowych środków finansowych,    </w:t>
      </w:r>
    </w:p>
    <w:p w14:paraId="665C7461" w14:textId="5F66ADBB" w:rsidR="00E743C9" w:rsidRPr="00E743C9" w:rsidRDefault="00E743C9" w:rsidP="00B57115">
      <w:pPr>
        <w:spacing w:after="0"/>
        <w:ind w:left="1560"/>
        <w:jc w:val="both"/>
        <w:rPr>
          <w:rFonts w:asciiTheme="minorHAnsi" w:hAnsiTheme="minorHAnsi" w:cstheme="minorHAnsi"/>
          <w:sz w:val="24"/>
          <w:szCs w:val="24"/>
        </w:rPr>
      </w:pPr>
      <w:r w:rsidRPr="00E743C9">
        <w:rPr>
          <w:rFonts w:asciiTheme="minorHAnsi" w:hAnsiTheme="minorHAnsi" w:cstheme="minorHAnsi"/>
          <w:sz w:val="24"/>
          <w:szCs w:val="24"/>
        </w:rPr>
        <w:t xml:space="preserve">- plan promocyjny na rzecz budowy pozytywnego wizerunku </w:t>
      </w:r>
      <w:r w:rsidRPr="00E743C9">
        <w:rPr>
          <w:rFonts w:asciiTheme="minorHAnsi" w:hAnsiTheme="minorHAnsi" w:cstheme="minorHAnsi"/>
          <w:bCs/>
          <w:sz w:val="24"/>
          <w:szCs w:val="24"/>
        </w:rPr>
        <w:t>Dolnośląskiej Biblioteki Publicznej</w:t>
      </w:r>
      <w:r w:rsidR="002B64A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743C9">
        <w:rPr>
          <w:rFonts w:asciiTheme="minorHAnsi" w:hAnsiTheme="minorHAnsi" w:cstheme="minorHAnsi"/>
          <w:bCs/>
          <w:sz w:val="24"/>
          <w:szCs w:val="24"/>
        </w:rPr>
        <w:t xml:space="preserve">im. Tadeusza Mikulskiego </w:t>
      </w:r>
      <w:r w:rsidRPr="00E743C9">
        <w:rPr>
          <w:rFonts w:asciiTheme="minorHAnsi" w:hAnsiTheme="minorHAnsi" w:cstheme="minorHAnsi"/>
          <w:sz w:val="24"/>
          <w:szCs w:val="24"/>
        </w:rPr>
        <w:t>we Wrocławiu</w:t>
      </w:r>
    </w:p>
    <w:p w14:paraId="03E9AB59" w14:textId="77777777" w:rsidR="00E743C9" w:rsidRPr="00E743C9" w:rsidRDefault="00E743C9" w:rsidP="00E743C9">
      <w:pPr>
        <w:widowControl w:val="0"/>
        <w:numPr>
          <w:ilvl w:val="0"/>
          <w:numId w:val="6"/>
        </w:numPr>
        <w:suppressAutoHyphens/>
        <w:spacing w:after="0" w:line="240" w:lineRule="auto"/>
        <w:ind w:left="1560" w:hanging="284"/>
        <w:jc w:val="both"/>
        <w:rPr>
          <w:rFonts w:asciiTheme="minorHAnsi" w:hAnsiTheme="minorHAnsi" w:cstheme="minorHAnsi"/>
          <w:sz w:val="24"/>
          <w:szCs w:val="24"/>
        </w:rPr>
      </w:pPr>
      <w:r w:rsidRPr="00E743C9">
        <w:rPr>
          <w:rFonts w:asciiTheme="minorHAnsi" w:hAnsiTheme="minorHAnsi" w:cstheme="minorHAnsi"/>
          <w:sz w:val="24"/>
          <w:szCs w:val="24"/>
        </w:rPr>
        <w:t>życiorys z opisem dotychczasowego przebiegu pracy zawodowej i osiągnięć,</w:t>
      </w:r>
    </w:p>
    <w:p w14:paraId="365F1D58" w14:textId="77777777" w:rsidR="00E743C9" w:rsidRPr="00E743C9" w:rsidRDefault="00E743C9" w:rsidP="00E743C9">
      <w:pPr>
        <w:widowControl w:val="0"/>
        <w:numPr>
          <w:ilvl w:val="0"/>
          <w:numId w:val="6"/>
        </w:numPr>
        <w:suppressAutoHyphens/>
        <w:spacing w:after="0" w:line="240" w:lineRule="auto"/>
        <w:ind w:left="1560" w:hanging="284"/>
        <w:jc w:val="both"/>
        <w:rPr>
          <w:rFonts w:asciiTheme="minorHAnsi" w:hAnsiTheme="minorHAnsi" w:cstheme="minorHAnsi"/>
          <w:sz w:val="24"/>
          <w:szCs w:val="24"/>
        </w:rPr>
      </w:pPr>
      <w:r w:rsidRPr="00E743C9">
        <w:rPr>
          <w:rFonts w:asciiTheme="minorHAnsi" w:hAnsiTheme="minorHAnsi" w:cstheme="minorHAnsi"/>
          <w:sz w:val="24"/>
          <w:szCs w:val="24"/>
        </w:rPr>
        <w:t>dokumenty potwierdzające posiadane wykształcenie i kwalifikacje (kserokopie dyplomów, świadectw, certyfikatów itp.),</w:t>
      </w:r>
    </w:p>
    <w:p w14:paraId="79F592A8" w14:textId="5716219B" w:rsidR="00E743C9" w:rsidRPr="00E743C9" w:rsidRDefault="00E743C9" w:rsidP="00E743C9">
      <w:pPr>
        <w:widowControl w:val="0"/>
        <w:numPr>
          <w:ilvl w:val="0"/>
          <w:numId w:val="6"/>
        </w:numPr>
        <w:suppressAutoHyphens/>
        <w:spacing w:after="0" w:line="240" w:lineRule="auto"/>
        <w:ind w:left="1560" w:hanging="284"/>
        <w:jc w:val="both"/>
        <w:rPr>
          <w:rFonts w:asciiTheme="minorHAnsi" w:hAnsiTheme="minorHAnsi" w:cstheme="minorHAnsi"/>
          <w:sz w:val="24"/>
          <w:szCs w:val="24"/>
        </w:rPr>
      </w:pPr>
      <w:r w:rsidRPr="00E743C9">
        <w:rPr>
          <w:rFonts w:asciiTheme="minorHAnsi" w:hAnsiTheme="minorHAnsi" w:cstheme="minorHAnsi"/>
          <w:sz w:val="24"/>
          <w:szCs w:val="24"/>
        </w:rPr>
        <w:t xml:space="preserve">dokumenty potwierdzające staż pracy lub doświadczenie o którym mowa w pkt I tj. kserokopie świadectw pracy potwierdzających czas, miejsce i charakter wykonywanej </w:t>
      </w:r>
      <w:r w:rsidRPr="00E743C9">
        <w:rPr>
          <w:rFonts w:asciiTheme="minorHAnsi" w:hAnsiTheme="minorHAnsi" w:cstheme="minorHAnsi"/>
          <w:sz w:val="24"/>
          <w:szCs w:val="24"/>
        </w:rPr>
        <w:lastRenderedPageBreak/>
        <w:t>pracy,</w:t>
      </w:r>
    </w:p>
    <w:p w14:paraId="5D082121" w14:textId="77777777" w:rsidR="00E743C9" w:rsidRPr="00E743C9" w:rsidRDefault="00E743C9" w:rsidP="00E743C9">
      <w:pPr>
        <w:widowControl w:val="0"/>
        <w:numPr>
          <w:ilvl w:val="0"/>
          <w:numId w:val="6"/>
        </w:numPr>
        <w:suppressAutoHyphens/>
        <w:spacing w:after="0" w:line="240" w:lineRule="auto"/>
        <w:ind w:left="1560" w:hanging="284"/>
        <w:jc w:val="both"/>
        <w:rPr>
          <w:rFonts w:asciiTheme="minorHAnsi" w:hAnsiTheme="minorHAnsi" w:cstheme="minorHAnsi"/>
          <w:sz w:val="24"/>
          <w:szCs w:val="24"/>
        </w:rPr>
      </w:pPr>
      <w:r w:rsidRPr="00E743C9">
        <w:rPr>
          <w:rFonts w:asciiTheme="minorHAnsi" w:hAnsiTheme="minorHAnsi" w:cstheme="minorHAnsi"/>
          <w:sz w:val="24"/>
          <w:szCs w:val="24"/>
        </w:rPr>
        <w:t xml:space="preserve">zaświadczenie o stanie zdrowia potwierdzające brak przeciwwskazań do zajmowania stanowiska kierowniczego wydane przez lekarza medycyny pracy, </w:t>
      </w:r>
    </w:p>
    <w:p w14:paraId="1BEBD09F" w14:textId="07A4886E" w:rsidR="00E743C9" w:rsidRPr="00E743C9" w:rsidRDefault="00E743C9" w:rsidP="00E743C9">
      <w:pPr>
        <w:widowControl w:val="0"/>
        <w:numPr>
          <w:ilvl w:val="0"/>
          <w:numId w:val="6"/>
        </w:numPr>
        <w:suppressAutoHyphens/>
        <w:spacing w:after="0" w:line="240" w:lineRule="auto"/>
        <w:ind w:left="1560" w:hanging="284"/>
        <w:jc w:val="both"/>
        <w:rPr>
          <w:rFonts w:asciiTheme="minorHAnsi" w:hAnsiTheme="minorHAnsi" w:cstheme="minorHAnsi"/>
          <w:sz w:val="24"/>
          <w:szCs w:val="24"/>
        </w:rPr>
      </w:pPr>
      <w:r w:rsidRPr="00E743C9">
        <w:rPr>
          <w:rFonts w:asciiTheme="minorHAnsi" w:hAnsiTheme="minorHAnsi" w:cstheme="minorHAnsi"/>
          <w:sz w:val="24"/>
          <w:szCs w:val="24"/>
        </w:rPr>
        <w:t>oświadczenie kandydata, iż posiada pełną zdolność do czynności prawnych i w pełni korzysta</w:t>
      </w:r>
      <w:r w:rsidR="002B64AE">
        <w:rPr>
          <w:rFonts w:asciiTheme="minorHAnsi" w:hAnsiTheme="minorHAnsi" w:cstheme="minorHAnsi"/>
          <w:sz w:val="24"/>
          <w:szCs w:val="24"/>
        </w:rPr>
        <w:t xml:space="preserve"> </w:t>
      </w:r>
      <w:r w:rsidRPr="00E743C9">
        <w:rPr>
          <w:rFonts w:asciiTheme="minorHAnsi" w:hAnsiTheme="minorHAnsi" w:cstheme="minorHAnsi"/>
          <w:sz w:val="24"/>
          <w:szCs w:val="24"/>
        </w:rPr>
        <w:t>z praw publicznych oraz o braku prawomocnego wyroku sądu za umyślne przestępstwo ścigane z oskarżenia publicznego lub umyślne przestępstwo skarbowe,</w:t>
      </w:r>
    </w:p>
    <w:p w14:paraId="40AF313D" w14:textId="38CA268F" w:rsidR="00E743C9" w:rsidRPr="00E743C9" w:rsidRDefault="00E743C9" w:rsidP="00E743C9">
      <w:pPr>
        <w:widowControl w:val="0"/>
        <w:numPr>
          <w:ilvl w:val="0"/>
          <w:numId w:val="6"/>
        </w:numPr>
        <w:suppressAutoHyphens/>
        <w:spacing w:after="0" w:line="240" w:lineRule="auto"/>
        <w:ind w:left="1560" w:hanging="284"/>
        <w:jc w:val="both"/>
        <w:rPr>
          <w:rFonts w:asciiTheme="minorHAnsi" w:hAnsiTheme="minorHAnsi" w:cstheme="minorHAnsi"/>
          <w:sz w:val="24"/>
          <w:szCs w:val="24"/>
        </w:rPr>
      </w:pPr>
      <w:r w:rsidRPr="00E743C9">
        <w:rPr>
          <w:rFonts w:asciiTheme="minorHAnsi" w:hAnsiTheme="minorHAnsi" w:cstheme="minorHAnsi"/>
          <w:sz w:val="24"/>
          <w:szCs w:val="24"/>
        </w:rPr>
        <w:t xml:space="preserve">oświadczenie, że kandydat nie był karany zakazem pełnienia funkcji związanych </w:t>
      </w:r>
      <w:r w:rsidRPr="00E743C9">
        <w:rPr>
          <w:rFonts w:asciiTheme="minorHAnsi" w:hAnsiTheme="minorHAnsi" w:cstheme="minorHAnsi"/>
          <w:sz w:val="24"/>
          <w:szCs w:val="24"/>
        </w:rPr>
        <w:br/>
        <w:t>z dysponowaniem środkami publicznymi, o którym mowa w art. 31 ust. 1 pkt 4 ustawy</w:t>
      </w:r>
      <w:r w:rsidR="002B64AE">
        <w:rPr>
          <w:rFonts w:asciiTheme="minorHAnsi" w:hAnsiTheme="minorHAnsi" w:cstheme="minorHAnsi"/>
          <w:sz w:val="24"/>
          <w:szCs w:val="24"/>
        </w:rPr>
        <w:br/>
      </w:r>
      <w:r w:rsidRPr="00E743C9">
        <w:rPr>
          <w:rFonts w:asciiTheme="minorHAnsi" w:hAnsiTheme="minorHAnsi" w:cstheme="minorHAnsi"/>
          <w:sz w:val="24"/>
          <w:szCs w:val="24"/>
        </w:rPr>
        <w:t>z dnia 17 grudnia 2004 r. o odpowiedzialności za naruszenie dyscypliny finansów publicznych,</w:t>
      </w:r>
    </w:p>
    <w:p w14:paraId="1C00C3F5" w14:textId="0CE01D10" w:rsidR="00E743C9" w:rsidRPr="00E743C9" w:rsidRDefault="00E743C9" w:rsidP="00E743C9">
      <w:pPr>
        <w:widowControl w:val="0"/>
        <w:numPr>
          <w:ilvl w:val="0"/>
          <w:numId w:val="6"/>
        </w:numPr>
        <w:suppressAutoHyphens/>
        <w:spacing w:after="0" w:line="240" w:lineRule="auto"/>
        <w:ind w:left="1560" w:hanging="284"/>
        <w:jc w:val="both"/>
        <w:rPr>
          <w:rFonts w:asciiTheme="minorHAnsi" w:hAnsiTheme="minorHAnsi" w:cstheme="minorHAnsi"/>
          <w:sz w:val="24"/>
          <w:szCs w:val="24"/>
        </w:rPr>
      </w:pPr>
      <w:r w:rsidRPr="00E743C9">
        <w:rPr>
          <w:rFonts w:asciiTheme="minorHAnsi" w:hAnsiTheme="minorHAnsi" w:cstheme="minorHAnsi"/>
          <w:sz w:val="24"/>
          <w:szCs w:val="24"/>
        </w:rPr>
        <w:t xml:space="preserve">oświadczenie o wyrażeniu zgody na przetwarzanie danych osobowych </w:t>
      </w:r>
      <w:bookmarkStart w:id="0" w:name="_Hlk536706537"/>
      <w:r w:rsidRPr="00E743C9">
        <w:rPr>
          <w:rFonts w:asciiTheme="minorHAnsi" w:hAnsiTheme="minorHAnsi" w:cstheme="minorHAnsi"/>
          <w:sz w:val="24"/>
          <w:szCs w:val="24"/>
        </w:rPr>
        <w:t xml:space="preserve">wraz z informacją dla kandydata </w:t>
      </w:r>
      <w:bookmarkEnd w:id="0"/>
      <w:r w:rsidRPr="00E743C9">
        <w:rPr>
          <w:rFonts w:asciiTheme="minorHAnsi" w:hAnsiTheme="minorHAnsi" w:cstheme="minorHAnsi"/>
          <w:sz w:val="24"/>
          <w:szCs w:val="24"/>
        </w:rPr>
        <w:t xml:space="preserve">dla potrzeb przeprowadzenia konkursu zgodnie z przepisami o ochronie danych osobowych, złożone na formularzu pobranym ze strony  </w:t>
      </w:r>
      <w:hyperlink r:id="rId8" w:history="1">
        <w:r w:rsidRPr="00E743C9">
          <w:rPr>
            <w:rStyle w:val="Hipercze"/>
            <w:rFonts w:asciiTheme="minorHAnsi" w:hAnsiTheme="minorHAnsi" w:cstheme="minorHAnsi"/>
            <w:sz w:val="24"/>
            <w:szCs w:val="24"/>
          </w:rPr>
          <w:t>www.bip.dolnyslask.pl</w:t>
        </w:r>
      </w:hyperlink>
      <w:r w:rsidRPr="00E743C9">
        <w:rPr>
          <w:rFonts w:asciiTheme="minorHAnsi" w:hAnsiTheme="minorHAnsi" w:cstheme="minorHAnsi"/>
          <w:sz w:val="24"/>
          <w:szCs w:val="24"/>
        </w:rPr>
        <w:t xml:space="preserve"> zakładka praca/praca w jednostkach podległych/ogłoszenia  o naborze/,   </w:t>
      </w:r>
    </w:p>
    <w:p w14:paraId="646A5CD4" w14:textId="77777777" w:rsidR="00E743C9" w:rsidRPr="00E743C9" w:rsidRDefault="00E743C9" w:rsidP="00E743C9">
      <w:pPr>
        <w:widowControl w:val="0"/>
        <w:numPr>
          <w:ilvl w:val="0"/>
          <w:numId w:val="6"/>
        </w:numPr>
        <w:suppressAutoHyphens/>
        <w:spacing w:after="0" w:line="240" w:lineRule="auto"/>
        <w:ind w:left="1560" w:hanging="403"/>
        <w:jc w:val="both"/>
        <w:rPr>
          <w:rFonts w:asciiTheme="minorHAnsi" w:hAnsiTheme="minorHAnsi" w:cstheme="minorHAnsi"/>
          <w:sz w:val="24"/>
          <w:szCs w:val="24"/>
        </w:rPr>
      </w:pPr>
      <w:r w:rsidRPr="00E743C9">
        <w:rPr>
          <w:rFonts w:asciiTheme="minorHAnsi" w:hAnsiTheme="minorHAnsi" w:cstheme="minorHAnsi"/>
          <w:sz w:val="24"/>
          <w:szCs w:val="24"/>
        </w:rPr>
        <w:t>dodatkowe dokumenty potwierdzające umiejętności i kompetencje kandydata (opinie, rekomendacje, informacje o dorobku zawodowym itp.),</w:t>
      </w:r>
    </w:p>
    <w:p w14:paraId="5F780E26" w14:textId="77777777" w:rsidR="00E743C9" w:rsidRPr="00E743C9" w:rsidRDefault="00E743C9" w:rsidP="00E743C9">
      <w:pPr>
        <w:widowControl w:val="0"/>
        <w:numPr>
          <w:ilvl w:val="0"/>
          <w:numId w:val="6"/>
        </w:numPr>
        <w:suppressAutoHyphens/>
        <w:spacing w:after="0" w:line="240" w:lineRule="auto"/>
        <w:ind w:left="1560" w:hanging="403"/>
        <w:jc w:val="both"/>
        <w:rPr>
          <w:rFonts w:asciiTheme="minorHAnsi" w:hAnsiTheme="minorHAnsi" w:cstheme="minorHAnsi"/>
          <w:sz w:val="24"/>
          <w:szCs w:val="24"/>
        </w:rPr>
      </w:pPr>
      <w:r w:rsidRPr="00E743C9">
        <w:rPr>
          <w:rFonts w:asciiTheme="minorHAnsi" w:hAnsiTheme="minorHAnsi" w:cstheme="minorHAnsi"/>
          <w:sz w:val="24"/>
          <w:szCs w:val="24"/>
        </w:rPr>
        <w:t xml:space="preserve">adres do korespondencji elektronicznej oraz indywidualne dane do kontaktu, </w:t>
      </w:r>
    </w:p>
    <w:p w14:paraId="1BC3BF8B" w14:textId="77777777" w:rsidR="00E743C9" w:rsidRPr="00E743C9" w:rsidRDefault="00E743C9" w:rsidP="00E743C9">
      <w:pPr>
        <w:widowControl w:val="0"/>
        <w:numPr>
          <w:ilvl w:val="0"/>
          <w:numId w:val="6"/>
        </w:numPr>
        <w:suppressAutoHyphens/>
        <w:spacing w:after="0" w:line="240" w:lineRule="auto"/>
        <w:ind w:left="1560" w:hanging="403"/>
        <w:jc w:val="both"/>
        <w:rPr>
          <w:rFonts w:asciiTheme="minorHAnsi" w:hAnsiTheme="minorHAnsi" w:cstheme="minorHAnsi"/>
          <w:sz w:val="24"/>
          <w:szCs w:val="24"/>
        </w:rPr>
      </w:pPr>
      <w:r w:rsidRPr="00E743C9">
        <w:rPr>
          <w:rFonts w:asciiTheme="minorHAnsi" w:hAnsiTheme="minorHAnsi" w:cstheme="minorHAnsi"/>
          <w:sz w:val="24"/>
          <w:szCs w:val="24"/>
        </w:rPr>
        <w:t xml:space="preserve">spis wszystkich dokumentów składanych w ofercie przez uczestnika konkursu. </w:t>
      </w:r>
    </w:p>
    <w:p w14:paraId="439F52CD" w14:textId="0CC7A524" w:rsidR="00E743C9" w:rsidRPr="00E743C9" w:rsidRDefault="00E743C9" w:rsidP="002B64AE">
      <w:pPr>
        <w:spacing w:before="240"/>
        <w:ind w:left="1560" w:hanging="426"/>
        <w:jc w:val="both"/>
        <w:rPr>
          <w:rFonts w:asciiTheme="minorHAnsi" w:hAnsiTheme="minorHAnsi" w:cstheme="minorHAnsi"/>
          <w:sz w:val="24"/>
          <w:szCs w:val="24"/>
        </w:rPr>
      </w:pPr>
      <w:r w:rsidRPr="00E743C9">
        <w:rPr>
          <w:rFonts w:asciiTheme="minorHAnsi" w:hAnsiTheme="minorHAnsi" w:cstheme="minorHAnsi"/>
          <w:sz w:val="24"/>
          <w:szCs w:val="24"/>
        </w:rPr>
        <w:t>V.</w:t>
      </w:r>
      <w:r w:rsidRPr="00E743C9">
        <w:rPr>
          <w:rFonts w:asciiTheme="minorHAnsi" w:hAnsiTheme="minorHAnsi" w:cstheme="minorHAnsi"/>
          <w:sz w:val="24"/>
          <w:szCs w:val="24"/>
        </w:rPr>
        <w:tab/>
        <w:t xml:space="preserve">Oferty wraz z załącznikami należy przesyłać w zamkniętej kopercie z dopiskiem „Konkurs – Dyrektor </w:t>
      </w:r>
      <w:r w:rsidRPr="00E743C9">
        <w:rPr>
          <w:rFonts w:asciiTheme="minorHAnsi" w:hAnsiTheme="minorHAnsi" w:cstheme="minorHAnsi"/>
          <w:bCs/>
          <w:sz w:val="24"/>
          <w:szCs w:val="24"/>
        </w:rPr>
        <w:t xml:space="preserve">Dolnośląskiej Biblioteki Publicznej im. Tadeusza Mikulskiego </w:t>
      </w:r>
      <w:r w:rsidRPr="00E743C9">
        <w:rPr>
          <w:rFonts w:asciiTheme="minorHAnsi" w:hAnsiTheme="minorHAnsi" w:cstheme="minorHAnsi"/>
          <w:sz w:val="24"/>
          <w:szCs w:val="24"/>
        </w:rPr>
        <w:t xml:space="preserve">we Wrocławiu NIE OTWIERAĆ” na adres: Urząd Marszałkowski Województwa Dolnośląskiego, Wydział Kultury, ul. Walońska 3-5, 50-413 Wrocław </w:t>
      </w:r>
      <w:r w:rsidRPr="00E743C9">
        <w:rPr>
          <w:rFonts w:asciiTheme="minorHAnsi" w:hAnsiTheme="minorHAnsi" w:cstheme="minorHAnsi"/>
          <w:b/>
          <w:sz w:val="24"/>
          <w:szCs w:val="24"/>
        </w:rPr>
        <w:t xml:space="preserve">w terminie do dnia 16 maja 2022 r. </w:t>
      </w:r>
      <w:r w:rsidRPr="00E743C9">
        <w:rPr>
          <w:rFonts w:asciiTheme="minorHAnsi" w:hAnsiTheme="minorHAnsi" w:cstheme="minorHAnsi"/>
          <w:sz w:val="24"/>
          <w:szCs w:val="24"/>
        </w:rPr>
        <w:t xml:space="preserve">Za datę złożenia oferty uważa się datę wpływu do Urzędu. Oferty, które wpłyną po terminie nie będą poddane procedurze konkursowej. </w:t>
      </w:r>
    </w:p>
    <w:p w14:paraId="54E455A2" w14:textId="6216FDA3" w:rsidR="00E743C9" w:rsidRPr="00E743C9" w:rsidRDefault="00E743C9" w:rsidP="002B64AE">
      <w:pPr>
        <w:ind w:left="1560"/>
        <w:jc w:val="both"/>
        <w:rPr>
          <w:rFonts w:asciiTheme="minorHAnsi" w:hAnsiTheme="minorHAnsi" w:cstheme="minorHAnsi"/>
          <w:sz w:val="24"/>
          <w:szCs w:val="24"/>
        </w:rPr>
      </w:pPr>
      <w:r w:rsidRPr="00E743C9">
        <w:rPr>
          <w:rFonts w:asciiTheme="minorHAnsi" w:hAnsiTheme="minorHAnsi" w:cstheme="minorHAnsi"/>
          <w:sz w:val="24"/>
          <w:szCs w:val="24"/>
        </w:rPr>
        <w:t>Nadesłane oferty nie są zwracane.</w:t>
      </w:r>
    </w:p>
    <w:p w14:paraId="56B60E6D" w14:textId="50DAD955" w:rsidR="00E743C9" w:rsidRPr="00E743C9" w:rsidRDefault="00E743C9" w:rsidP="00A0561A">
      <w:pPr>
        <w:spacing w:after="0"/>
        <w:ind w:left="1560" w:hanging="426"/>
        <w:jc w:val="both"/>
        <w:rPr>
          <w:rFonts w:asciiTheme="minorHAnsi" w:hAnsiTheme="minorHAnsi" w:cstheme="minorHAnsi"/>
          <w:sz w:val="24"/>
          <w:szCs w:val="24"/>
        </w:rPr>
      </w:pPr>
      <w:r w:rsidRPr="00E743C9">
        <w:rPr>
          <w:rFonts w:asciiTheme="minorHAnsi" w:hAnsiTheme="minorHAnsi" w:cstheme="minorHAnsi"/>
          <w:sz w:val="24"/>
          <w:szCs w:val="24"/>
        </w:rPr>
        <w:t>VI. 1. Do przeprowadzenia postępowania konkursowego Zarząd Województwa Dolnośląskiego powoła Komisję Konkursową i określi tryb jej pracy.</w:t>
      </w:r>
    </w:p>
    <w:p w14:paraId="21545EFD" w14:textId="4B93B82D" w:rsidR="00E743C9" w:rsidRPr="00E743C9" w:rsidRDefault="00E743C9" w:rsidP="002B64AE">
      <w:pPr>
        <w:spacing w:after="0"/>
        <w:ind w:left="1560"/>
        <w:jc w:val="both"/>
        <w:rPr>
          <w:rFonts w:asciiTheme="minorHAnsi" w:hAnsiTheme="minorHAnsi" w:cstheme="minorHAnsi"/>
          <w:sz w:val="24"/>
          <w:szCs w:val="24"/>
        </w:rPr>
      </w:pPr>
      <w:r w:rsidRPr="00E743C9">
        <w:rPr>
          <w:rFonts w:asciiTheme="minorHAnsi" w:hAnsiTheme="minorHAnsi" w:cstheme="minorHAnsi"/>
          <w:sz w:val="24"/>
          <w:szCs w:val="24"/>
        </w:rPr>
        <w:t>2. Konkurs zostanie przeprowadzony w dwóch etapach: I etap – sprawdzenie ofert pod względem formalnym, bez udziału uczestników i II etap – rozmowa kwalifikacyjna</w:t>
      </w:r>
      <w:r w:rsidR="002B64AE">
        <w:rPr>
          <w:rFonts w:asciiTheme="minorHAnsi" w:hAnsiTheme="minorHAnsi" w:cstheme="minorHAnsi"/>
          <w:sz w:val="24"/>
          <w:szCs w:val="24"/>
        </w:rPr>
        <w:br/>
      </w:r>
      <w:r w:rsidRPr="00E743C9">
        <w:rPr>
          <w:rFonts w:asciiTheme="minorHAnsi" w:hAnsiTheme="minorHAnsi" w:cstheme="minorHAnsi"/>
          <w:sz w:val="24"/>
          <w:szCs w:val="24"/>
        </w:rPr>
        <w:t>z uczestnikami.</w:t>
      </w:r>
    </w:p>
    <w:p w14:paraId="3CCCDF42" w14:textId="77777777" w:rsidR="00E743C9" w:rsidRPr="00E743C9" w:rsidRDefault="00E743C9" w:rsidP="002B64AE">
      <w:pPr>
        <w:spacing w:after="0"/>
        <w:ind w:left="1560"/>
        <w:jc w:val="both"/>
        <w:rPr>
          <w:rFonts w:asciiTheme="minorHAnsi" w:hAnsiTheme="minorHAnsi" w:cstheme="minorHAnsi"/>
          <w:sz w:val="24"/>
          <w:szCs w:val="24"/>
        </w:rPr>
      </w:pPr>
      <w:r w:rsidRPr="00E743C9">
        <w:rPr>
          <w:rFonts w:asciiTheme="minorHAnsi" w:hAnsiTheme="minorHAnsi" w:cstheme="minorHAnsi"/>
          <w:sz w:val="24"/>
          <w:szCs w:val="24"/>
        </w:rPr>
        <w:t xml:space="preserve">3. Korespondencja z uczestnikami konkursu, w tym informacja o dopuszczeniu do konkursu, terminie uzupełnienia ewentualnych braków lub uchybień w ofercie bądź odrzuceniu oferty z powodów formalnych oraz o terminie rozmowy kwalifikacyjnej, odbywać się będzie drogą elektroniczną i/lub telefoniczną.   </w:t>
      </w:r>
    </w:p>
    <w:p w14:paraId="1A9DCE88" w14:textId="77777777" w:rsidR="00E743C9" w:rsidRPr="00E743C9" w:rsidRDefault="00E743C9" w:rsidP="002B64AE">
      <w:pPr>
        <w:spacing w:after="0"/>
        <w:ind w:left="1560"/>
        <w:jc w:val="both"/>
        <w:rPr>
          <w:rFonts w:asciiTheme="minorHAnsi" w:hAnsiTheme="minorHAnsi" w:cstheme="minorHAnsi"/>
          <w:sz w:val="24"/>
          <w:szCs w:val="24"/>
        </w:rPr>
      </w:pPr>
      <w:r w:rsidRPr="00E743C9">
        <w:rPr>
          <w:rFonts w:asciiTheme="minorHAnsi" w:hAnsiTheme="minorHAnsi" w:cstheme="minorHAnsi"/>
          <w:sz w:val="24"/>
          <w:szCs w:val="24"/>
        </w:rPr>
        <w:t xml:space="preserve">4. Termin rozpatrzenia ofert oraz zakończenia postępowania konkursowego przewiduje się do dnia 8 lipca 2022 r.  </w:t>
      </w:r>
    </w:p>
    <w:p w14:paraId="3308EBEF" w14:textId="77777777" w:rsidR="00E743C9" w:rsidRPr="00E743C9" w:rsidRDefault="00E743C9" w:rsidP="002B64AE">
      <w:pPr>
        <w:spacing w:after="0"/>
        <w:ind w:left="1560"/>
        <w:jc w:val="both"/>
        <w:rPr>
          <w:rFonts w:asciiTheme="minorHAnsi" w:hAnsiTheme="minorHAnsi" w:cstheme="minorHAnsi"/>
          <w:sz w:val="24"/>
          <w:szCs w:val="24"/>
        </w:rPr>
      </w:pPr>
      <w:r w:rsidRPr="00E743C9">
        <w:rPr>
          <w:rFonts w:asciiTheme="minorHAnsi" w:hAnsiTheme="minorHAnsi" w:cstheme="minorHAnsi"/>
          <w:sz w:val="24"/>
          <w:szCs w:val="24"/>
        </w:rPr>
        <w:t xml:space="preserve">5. Dokumenty i oświadczenia należy składać w języku polskim, a dokumenty obcojęzyczne powinny być przetłumaczone na język polski przez tłumacza przysięgłego. </w:t>
      </w:r>
    </w:p>
    <w:p w14:paraId="784FEFF6" w14:textId="7D0D7D4C" w:rsidR="00E743C9" w:rsidRPr="00E743C9" w:rsidRDefault="00E743C9" w:rsidP="002B64AE">
      <w:pPr>
        <w:spacing w:after="0"/>
        <w:ind w:left="1560"/>
        <w:jc w:val="both"/>
        <w:rPr>
          <w:rFonts w:asciiTheme="minorHAnsi" w:hAnsiTheme="minorHAnsi" w:cstheme="minorHAnsi"/>
          <w:sz w:val="24"/>
          <w:szCs w:val="24"/>
        </w:rPr>
      </w:pPr>
      <w:r w:rsidRPr="00E743C9">
        <w:rPr>
          <w:rFonts w:asciiTheme="minorHAnsi" w:hAnsiTheme="minorHAnsi" w:cstheme="minorHAnsi"/>
          <w:sz w:val="24"/>
          <w:szCs w:val="24"/>
        </w:rPr>
        <w:lastRenderedPageBreak/>
        <w:t xml:space="preserve">6. Protokół końcowy z pracy komisji konkursowej zostanie udostępniony na stronie podmiotowej w Biuletynie Informacji Publicznej Urzędu Marszałkowskiego Województwa Dolnośląskiego. </w:t>
      </w:r>
    </w:p>
    <w:p w14:paraId="2DB59CCA" w14:textId="77777777" w:rsidR="00E743C9" w:rsidRPr="00E743C9" w:rsidRDefault="00E743C9" w:rsidP="002B64AE">
      <w:pPr>
        <w:spacing w:after="0"/>
        <w:ind w:left="1560"/>
        <w:jc w:val="both"/>
        <w:rPr>
          <w:rFonts w:asciiTheme="minorHAnsi" w:hAnsiTheme="minorHAnsi" w:cstheme="minorHAnsi"/>
          <w:sz w:val="24"/>
          <w:szCs w:val="24"/>
        </w:rPr>
      </w:pPr>
      <w:r w:rsidRPr="00E743C9">
        <w:rPr>
          <w:rFonts w:asciiTheme="minorHAnsi" w:hAnsiTheme="minorHAnsi" w:cstheme="minorHAnsi"/>
          <w:sz w:val="24"/>
          <w:szCs w:val="24"/>
        </w:rPr>
        <w:t xml:space="preserve">7. Informacje i dokumenty w zakresie warunków </w:t>
      </w:r>
      <w:proofErr w:type="spellStart"/>
      <w:r w:rsidRPr="00E743C9">
        <w:rPr>
          <w:rFonts w:asciiTheme="minorHAnsi" w:hAnsiTheme="minorHAnsi" w:cstheme="minorHAnsi"/>
          <w:sz w:val="24"/>
          <w:szCs w:val="24"/>
        </w:rPr>
        <w:t>organizacyjno</w:t>
      </w:r>
      <w:proofErr w:type="spellEnd"/>
      <w:r w:rsidRPr="00E743C9">
        <w:rPr>
          <w:rFonts w:asciiTheme="minorHAnsi" w:hAnsiTheme="minorHAnsi" w:cstheme="minorHAnsi"/>
          <w:sz w:val="24"/>
          <w:szCs w:val="24"/>
        </w:rPr>
        <w:t xml:space="preserve"> – finansowych instytucji – </w:t>
      </w:r>
      <w:r w:rsidRPr="00E743C9">
        <w:rPr>
          <w:rFonts w:asciiTheme="minorHAnsi" w:hAnsiTheme="minorHAnsi" w:cstheme="minorHAnsi"/>
          <w:bCs/>
          <w:sz w:val="24"/>
          <w:szCs w:val="24"/>
        </w:rPr>
        <w:t xml:space="preserve">Dolnośląskiej Biblioteki Publicznej im. Tadeusza Mikulskiego </w:t>
      </w:r>
      <w:r w:rsidRPr="00E743C9">
        <w:rPr>
          <w:rFonts w:asciiTheme="minorHAnsi" w:hAnsiTheme="minorHAnsi" w:cstheme="minorHAnsi"/>
          <w:sz w:val="24"/>
          <w:szCs w:val="24"/>
        </w:rPr>
        <w:t xml:space="preserve">we Wrocławiu można uzyskać w Wydziale Kultury Urzędu Marszałkowskiego Województwa Dolnośląskiego telefonicznie pod nr tel. 71/770 43 17, 71/776 43 33 bądź mailowo: </w:t>
      </w:r>
      <w:hyperlink r:id="rId9" w:history="1">
        <w:r w:rsidRPr="00E743C9">
          <w:rPr>
            <w:rStyle w:val="Hipercze"/>
            <w:rFonts w:asciiTheme="minorHAnsi" w:hAnsiTheme="minorHAnsi" w:cstheme="minorHAnsi"/>
            <w:sz w:val="24"/>
            <w:szCs w:val="24"/>
          </w:rPr>
          <w:t>izabela.kurc-kuriata@dolnyslask.pl</w:t>
        </w:r>
      </w:hyperlink>
      <w:r w:rsidRPr="00E743C9">
        <w:rPr>
          <w:rFonts w:asciiTheme="minorHAnsi" w:hAnsiTheme="minorHAnsi" w:cstheme="minorHAnsi"/>
          <w:sz w:val="24"/>
          <w:szCs w:val="24"/>
        </w:rPr>
        <w:t xml:space="preserve"> lub </w:t>
      </w:r>
      <w:hyperlink r:id="rId10" w:history="1">
        <w:r w:rsidRPr="00E743C9">
          <w:rPr>
            <w:rStyle w:val="Hipercze"/>
            <w:rFonts w:asciiTheme="minorHAnsi" w:hAnsiTheme="minorHAnsi" w:cstheme="minorHAnsi"/>
            <w:sz w:val="24"/>
            <w:szCs w:val="24"/>
          </w:rPr>
          <w:t>gaja.tyralska@dolnyslask.pl</w:t>
        </w:r>
      </w:hyperlink>
      <w:r w:rsidRPr="00E743C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32CEFD6" w14:textId="77777777" w:rsidR="00146262" w:rsidRPr="00E743C9" w:rsidRDefault="00146262" w:rsidP="002B64AE">
      <w:pPr>
        <w:spacing w:after="0"/>
        <w:ind w:left="1560"/>
        <w:jc w:val="both"/>
        <w:rPr>
          <w:rFonts w:asciiTheme="minorHAnsi" w:hAnsiTheme="minorHAnsi" w:cstheme="minorHAnsi"/>
          <w:sz w:val="24"/>
          <w:szCs w:val="24"/>
        </w:rPr>
      </w:pPr>
    </w:p>
    <w:sectPr w:rsidR="00146262" w:rsidRPr="00E743C9" w:rsidSect="00E743C9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2269" w:right="1133" w:bottom="1560" w:left="567" w:header="850" w:footer="5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FC197" w14:textId="77777777" w:rsidR="00257173" w:rsidRDefault="00257173" w:rsidP="00C44DA1">
      <w:pPr>
        <w:spacing w:after="0" w:line="240" w:lineRule="auto"/>
      </w:pPr>
      <w:r>
        <w:separator/>
      </w:r>
    </w:p>
  </w:endnote>
  <w:endnote w:type="continuationSeparator" w:id="0">
    <w:p w14:paraId="1F9F49B5" w14:textId="77777777" w:rsidR="00257173" w:rsidRDefault="00257173" w:rsidP="00C44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4562A" w14:textId="77777777" w:rsidR="000246D6" w:rsidRDefault="00C44DA1" w:rsidP="00B27F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637C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3A388A" w14:textId="77777777" w:rsidR="003266CE" w:rsidRDefault="00257173" w:rsidP="000246D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1EC3D" w14:textId="77777777" w:rsidR="000246D6" w:rsidRPr="00562B55" w:rsidRDefault="00C44DA1" w:rsidP="00B27FF9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562B55">
      <w:rPr>
        <w:rStyle w:val="Numerstrony"/>
        <w:sz w:val="20"/>
        <w:szCs w:val="20"/>
      </w:rPr>
      <w:fldChar w:fldCharType="begin"/>
    </w:r>
    <w:r w:rsidR="00F637C5" w:rsidRPr="00562B55">
      <w:rPr>
        <w:rStyle w:val="Numerstrony"/>
        <w:sz w:val="20"/>
        <w:szCs w:val="20"/>
      </w:rPr>
      <w:instrText xml:space="preserve">PAGE  </w:instrText>
    </w:r>
    <w:r w:rsidRPr="00562B55">
      <w:rPr>
        <w:rStyle w:val="Numerstrony"/>
        <w:sz w:val="20"/>
        <w:szCs w:val="20"/>
      </w:rPr>
      <w:fldChar w:fldCharType="separate"/>
    </w:r>
    <w:r w:rsidR="00F637C5">
      <w:rPr>
        <w:rStyle w:val="Numerstrony"/>
        <w:noProof/>
        <w:sz w:val="20"/>
        <w:szCs w:val="20"/>
      </w:rPr>
      <w:t>2</w:t>
    </w:r>
    <w:r w:rsidRPr="00562B55">
      <w:rPr>
        <w:rStyle w:val="Numerstrony"/>
        <w:sz w:val="20"/>
        <w:szCs w:val="20"/>
      </w:rPr>
      <w:fldChar w:fldCharType="end"/>
    </w:r>
  </w:p>
  <w:p w14:paraId="4210E874" w14:textId="7BFCDAD3" w:rsidR="004F1963" w:rsidRDefault="00747B15" w:rsidP="000246D6">
    <w:pPr>
      <w:pStyle w:val="Stopka"/>
      <w:ind w:right="360"/>
    </w:pPr>
    <w:r>
      <w:rPr>
        <w:noProof/>
        <w:lang w:eastAsia="pl-PL"/>
      </w:rPr>
      <w:drawing>
        <wp:inline distT="0" distB="0" distL="0" distR="0" wp14:anchorId="0D8BF601" wp14:editId="3734B47C">
          <wp:extent cx="777240" cy="441960"/>
          <wp:effectExtent l="0" t="0" r="0" b="0"/>
          <wp:docPr id="79" name="Obraz 79" descr="stopka_2stro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stopka_2strona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811AE" w14:textId="44EB993D" w:rsidR="004672E4" w:rsidRDefault="00747B15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1E2FF11" wp14:editId="670EFC22">
          <wp:simplePos x="0" y="0"/>
          <wp:positionH relativeFrom="column">
            <wp:posOffset>-541020</wp:posOffset>
          </wp:positionH>
          <wp:positionV relativeFrom="paragraph">
            <wp:posOffset>-1044575</wp:posOffset>
          </wp:positionV>
          <wp:extent cx="7559040" cy="1524000"/>
          <wp:effectExtent l="0" t="0" r="0" b="0"/>
          <wp:wrapNone/>
          <wp:docPr id="81" name="Obraz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52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7682C" w14:textId="77777777" w:rsidR="00257173" w:rsidRDefault="00257173" w:rsidP="00C44DA1">
      <w:pPr>
        <w:spacing w:after="0" w:line="240" w:lineRule="auto"/>
      </w:pPr>
      <w:r>
        <w:separator/>
      </w:r>
    </w:p>
  </w:footnote>
  <w:footnote w:type="continuationSeparator" w:id="0">
    <w:p w14:paraId="0BD09A5A" w14:textId="77777777" w:rsidR="00257173" w:rsidRDefault="00257173" w:rsidP="00C44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F243A" w14:textId="37877D3A" w:rsidR="004F1963" w:rsidRDefault="00747B15" w:rsidP="004F1963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33C0FBE3" wp14:editId="7A916974">
          <wp:simplePos x="0" y="0"/>
          <wp:positionH relativeFrom="column">
            <wp:posOffset>-53975</wp:posOffset>
          </wp:positionH>
          <wp:positionV relativeFrom="paragraph">
            <wp:posOffset>-17780</wp:posOffset>
          </wp:positionV>
          <wp:extent cx="780415" cy="926465"/>
          <wp:effectExtent l="0" t="0" r="0" b="0"/>
          <wp:wrapNone/>
          <wp:docPr id="7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234"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3EAF4" w14:textId="609AB32D" w:rsidR="004672E4" w:rsidRDefault="00747B1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4D69433A" wp14:editId="7B3CA534">
          <wp:simplePos x="0" y="0"/>
          <wp:positionH relativeFrom="column">
            <wp:posOffset>99695</wp:posOffset>
          </wp:positionH>
          <wp:positionV relativeFrom="paragraph">
            <wp:posOffset>-29845</wp:posOffset>
          </wp:positionV>
          <wp:extent cx="780415" cy="926465"/>
          <wp:effectExtent l="0" t="0" r="0" b="0"/>
          <wp:wrapNone/>
          <wp:docPr id="8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234"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44F11E" wp14:editId="73CBBFFB">
              <wp:simplePos x="0" y="0"/>
              <wp:positionH relativeFrom="column">
                <wp:posOffset>908685</wp:posOffset>
              </wp:positionH>
              <wp:positionV relativeFrom="paragraph">
                <wp:posOffset>-86995</wp:posOffset>
              </wp:positionV>
              <wp:extent cx="5532755" cy="1090295"/>
              <wp:effectExtent l="3810" t="0" r="0" b="0"/>
              <wp:wrapNone/>
              <wp:docPr id="1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2755" cy="1090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5FE99F" w14:textId="77777777" w:rsidR="0048637A" w:rsidRPr="001819DC" w:rsidRDefault="00F637C5" w:rsidP="0048637A">
                          <w:pPr>
                            <w:spacing w:after="0" w:line="240" w:lineRule="auto"/>
                            <w:rPr>
                              <w:b/>
                              <w:sz w:val="24"/>
                            </w:rPr>
                          </w:pPr>
                          <w:r w:rsidRPr="001819DC">
                            <w:rPr>
                              <w:b/>
                              <w:sz w:val="24"/>
                            </w:rPr>
                            <w:t>URZĄD MARSZAŁKOWSKI WOJEWÓDZTWA DOLNOŚLĄSKIEGO</w:t>
                          </w:r>
                        </w:p>
                        <w:p w14:paraId="26924650" w14:textId="77777777" w:rsidR="007A17AE" w:rsidRPr="00EF286D" w:rsidRDefault="00EF286D" w:rsidP="00EF286D">
                          <w:pPr>
                            <w:spacing w:before="120" w:after="0" w:line="240" w:lineRule="auto"/>
                            <w:rPr>
                              <w:b/>
                              <w:sz w:val="20"/>
                              <w:szCs w:val="24"/>
                            </w:rPr>
                          </w:pPr>
                          <w:r>
                            <w:rPr>
                              <w:b/>
                              <w:sz w:val="20"/>
                              <w:szCs w:val="24"/>
                            </w:rPr>
                            <w:t>Departament Kultury i Turystyki</w:t>
                          </w:r>
                          <w:r>
                            <w:rPr>
                              <w:b/>
                              <w:sz w:val="20"/>
                              <w:szCs w:val="24"/>
                            </w:rPr>
                            <w:br/>
                          </w:r>
                          <w:r w:rsidR="00F637C5" w:rsidRPr="00BB5E75">
                            <w:rPr>
                              <w:b/>
                              <w:sz w:val="20"/>
                              <w:szCs w:val="24"/>
                            </w:rPr>
                            <w:t>Wydział Kultury</w:t>
                          </w:r>
                        </w:p>
                        <w:p w14:paraId="54A044D3" w14:textId="77777777" w:rsidR="0048637A" w:rsidRPr="00BB5E75" w:rsidRDefault="00F637C5" w:rsidP="00B74AA0">
                          <w:pPr>
                            <w:spacing w:before="120" w:after="0" w:line="240" w:lineRule="auto"/>
                            <w:rPr>
                              <w:bCs/>
                              <w:sz w:val="16"/>
                            </w:rPr>
                          </w:pPr>
                          <w:r w:rsidRPr="00BB5E75">
                            <w:rPr>
                              <w:bCs/>
                              <w:sz w:val="18"/>
                            </w:rPr>
                            <w:t>Walońska 3-5, 50-413 Wrocław, tel. +48 71 770 43 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4F1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.55pt;margin-top:-6.85pt;width:435.65pt;height:8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3m69QEAAMsDAAAOAAAAZHJzL2Uyb0RvYy54bWysU9uO0zAQfUfiHyy/06SlYWnUdLV0VYS0&#10;XKSFD3AcJ7FIPGbsNilfz9jJdgu8IfJgeTz2mTlnTra3Y9+xk0KnwRR8uUg5U0ZCpU1T8G9fD6/e&#10;cua8MJXowKiCn5Xjt7uXL7aDzdUKWugqhYxAjMsHW/DWe5sniZOt6oVbgFWGkjVgLzyF2CQVioHQ&#10;+y5ZpembZACsLIJUztHp/ZTku4hf10r6z3XtlGddwak3H1eMaxnWZLcVeYPCtlrObYh/6KIX2lDR&#10;C9S98IIdUf8F1WuJ4KD2Cwl9AnWtpYociM0y/YPNYyusilxIHGcvMrn/Bys/nR7tF2R+fAcjDTCS&#10;cPYB5HfHDOxbYRp1hwhDq0RFhZdBsmSwLp+fBqld7gJIOXyEioYsjh4i0FhjH1QhnozQaQDni+hq&#10;9EzSYZa9Xt1kGWeScst0k642Wawh8qfnFp1/r6BnYVNwpKlGeHF6cD60I/KnK6Gag05XB911McCm&#10;3HfIToIccIjfjP7btc6EywbCswkxnESegdpE0o/lSMnAt4TqTIwRJkfRH0CbFvAnZwO5qeDux1Gg&#10;4qz7YEi1zXK9DvaLwTq7WVGA15nyOiOMJKiCe86m7d5Plj1a1E1LlaY5GbgjpWsdNXjuau6bHBOl&#10;md0dLHkdx1vP/+DuFwAAAP//AwBQSwMEFAAGAAgAAAAhANDML1XgAAAADAEAAA8AAABkcnMvZG93&#10;bnJldi54bWxMj8FuwjAMhu+T9g6RJ+0yQdpRKJSmaJu0aVcYD+A2pq3WJFUTaHn7mdO4+Zc//f6c&#10;7ybTiQsNvnVWQTyPQJCtnG5treD48zlbg/ABrcbOWVJwJQ+74vEhx0y70e7pcgi14BLrM1TQhNBn&#10;UvqqIYN+7nqyvDu5wWDgONRSDzhyuenkaxStpMHW8oUGe/poqPo9nI2C0/f4styM5Vc4pvtk9Y5t&#10;WrqrUs9P09sWRKAp/MNw02d1KNipdGerveg4J4uYUQWzeJGCuBFRnCQgSp6W6whkkcv7J4o/AAAA&#10;//8DAFBLAQItABQABgAIAAAAIQC2gziS/gAAAOEBAAATAAAAAAAAAAAAAAAAAAAAAABbQ29udGVu&#10;dF9UeXBlc10ueG1sUEsBAi0AFAAGAAgAAAAhADj9If/WAAAAlAEAAAsAAAAAAAAAAAAAAAAALwEA&#10;AF9yZWxzLy5yZWxzUEsBAi0AFAAGAAgAAAAhAGwnebr1AQAAywMAAA4AAAAAAAAAAAAAAAAALgIA&#10;AGRycy9lMm9Eb2MueG1sUEsBAi0AFAAGAAgAAAAhANDML1XgAAAADAEAAA8AAAAAAAAAAAAAAAAA&#10;TwQAAGRycy9kb3ducmV2LnhtbFBLBQYAAAAABAAEAPMAAABcBQAAAAA=&#10;" stroked="f">
              <v:textbox>
                <w:txbxContent>
                  <w:p w14:paraId="1C5FE99F" w14:textId="77777777" w:rsidR="0048637A" w:rsidRPr="001819DC" w:rsidRDefault="00F637C5" w:rsidP="0048637A">
                    <w:pPr>
                      <w:spacing w:after="0" w:line="240" w:lineRule="auto"/>
                      <w:rPr>
                        <w:b/>
                        <w:sz w:val="24"/>
                      </w:rPr>
                    </w:pPr>
                    <w:r w:rsidRPr="001819DC">
                      <w:rPr>
                        <w:b/>
                        <w:sz w:val="24"/>
                      </w:rPr>
                      <w:t>URZĄD MARSZAŁKOWSKI WOJEWÓDZTWA DOLNOŚLĄSKIEGO</w:t>
                    </w:r>
                  </w:p>
                  <w:p w14:paraId="26924650" w14:textId="77777777" w:rsidR="007A17AE" w:rsidRPr="00EF286D" w:rsidRDefault="00EF286D" w:rsidP="00EF286D">
                    <w:pPr>
                      <w:spacing w:before="120" w:after="0" w:line="240" w:lineRule="auto"/>
                      <w:rPr>
                        <w:b/>
                        <w:sz w:val="20"/>
                        <w:szCs w:val="24"/>
                      </w:rPr>
                    </w:pPr>
                    <w:r>
                      <w:rPr>
                        <w:b/>
                        <w:sz w:val="20"/>
                        <w:szCs w:val="24"/>
                      </w:rPr>
                      <w:t>Departament Kultury i Turystyki</w:t>
                    </w:r>
                    <w:r>
                      <w:rPr>
                        <w:b/>
                        <w:sz w:val="20"/>
                        <w:szCs w:val="24"/>
                      </w:rPr>
                      <w:br/>
                    </w:r>
                    <w:r w:rsidR="00F637C5" w:rsidRPr="00BB5E75">
                      <w:rPr>
                        <w:b/>
                        <w:sz w:val="20"/>
                        <w:szCs w:val="24"/>
                      </w:rPr>
                      <w:t>Wydział Kultury</w:t>
                    </w:r>
                  </w:p>
                  <w:p w14:paraId="54A044D3" w14:textId="77777777" w:rsidR="0048637A" w:rsidRPr="00BB5E75" w:rsidRDefault="00F637C5" w:rsidP="00B74AA0">
                    <w:pPr>
                      <w:spacing w:before="120" w:after="0" w:line="240" w:lineRule="auto"/>
                      <w:rPr>
                        <w:bCs/>
                        <w:sz w:val="16"/>
                      </w:rPr>
                    </w:pPr>
                    <w:r w:rsidRPr="00BB5E75">
                      <w:rPr>
                        <w:bCs/>
                        <w:sz w:val="18"/>
                      </w:rPr>
                      <w:t>Walońska 3-5, 50-413 Wrocław, tel. +48 71 770 43 19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818F5"/>
    <w:multiLevelType w:val="hybridMultilevel"/>
    <w:tmpl w:val="5E5A39A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802D58"/>
    <w:multiLevelType w:val="hybridMultilevel"/>
    <w:tmpl w:val="52A276AA"/>
    <w:lvl w:ilvl="0" w:tplc="0415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2" w15:restartNumberingAfterBreak="0">
    <w:nsid w:val="3A1C155A"/>
    <w:multiLevelType w:val="hybridMultilevel"/>
    <w:tmpl w:val="CF98BA4A"/>
    <w:lvl w:ilvl="0" w:tplc="81FE919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3CA4185C"/>
    <w:multiLevelType w:val="hybridMultilevel"/>
    <w:tmpl w:val="1DDCD172"/>
    <w:lvl w:ilvl="0" w:tplc="822682F8">
      <w:start w:val="1"/>
      <w:numFmt w:val="decimal"/>
      <w:lvlText w:val="%1."/>
      <w:lvlJc w:val="left"/>
      <w:pPr>
        <w:ind w:left="1891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611" w:hanging="360"/>
      </w:pPr>
    </w:lvl>
    <w:lvl w:ilvl="2" w:tplc="0415001B" w:tentative="1">
      <w:start w:val="1"/>
      <w:numFmt w:val="lowerRoman"/>
      <w:lvlText w:val="%3."/>
      <w:lvlJc w:val="right"/>
      <w:pPr>
        <w:ind w:left="3331" w:hanging="180"/>
      </w:pPr>
    </w:lvl>
    <w:lvl w:ilvl="3" w:tplc="0415000F" w:tentative="1">
      <w:start w:val="1"/>
      <w:numFmt w:val="decimal"/>
      <w:lvlText w:val="%4."/>
      <w:lvlJc w:val="left"/>
      <w:pPr>
        <w:ind w:left="4051" w:hanging="360"/>
      </w:pPr>
    </w:lvl>
    <w:lvl w:ilvl="4" w:tplc="04150019" w:tentative="1">
      <w:start w:val="1"/>
      <w:numFmt w:val="lowerLetter"/>
      <w:lvlText w:val="%5."/>
      <w:lvlJc w:val="left"/>
      <w:pPr>
        <w:ind w:left="4771" w:hanging="360"/>
      </w:pPr>
    </w:lvl>
    <w:lvl w:ilvl="5" w:tplc="0415001B" w:tentative="1">
      <w:start w:val="1"/>
      <w:numFmt w:val="lowerRoman"/>
      <w:lvlText w:val="%6."/>
      <w:lvlJc w:val="right"/>
      <w:pPr>
        <w:ind w:left="5491" w:hanging="180"/>
      </w:pPr>
    </w:lvl>
    <w:lvl w:ilvl="6" w:tplc="0415000F" w:tentative="1">
      <w:start w:val="1"/>
      <w:numFmt w:val="decimal"/>
      <w:lvlText w:val="%7."/>
      <w:lvlJc w:val="left"/>
      <w:pPr>
        <w:ind w:left="6211" w:hanging="360"/>
      </w:pPr>
    </w:lvl>
    <w:lvl w:ilvl="7" w:tplc="04150019" w:tentative="1">
      <w:start w:val="1"/>
      <w:numFmt w:val="lowerLetter"/>
      <w:lvlText w:val="%8."/>
      <w:lvlJc w:val="left"/>
      <w:pPr>
        <w:ind w:left="6931" w:hanging="360"/>
      </w:pPr>
    </w:lvl>
    <w:lvl w:ilvl="8" w:tplc="0415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4" w15:restartNumberingAfterBreak="0">
    <w:nsid w:val="44066485"/>
    <w:multiLevelType w:val="hybridMultilevel"/>
    <w:tmpl w:val="EEA23B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C191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FE73CB2"/>
    <w:multiLevelType w:val="hybridMultilevel"/>
    <w:tmpl w:val="432C4470"/>
    <w:lvl w:ilvl="0" w:tplc="C048202A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5E1D41"/>
    <w:multiLevelType w:val="hybridMultilevel"/>
    <w:tmpl w:val="03144D58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7AF737AD"/>
    <w:multiLevelType w:val="hybridMultilevel"/>
    <w:tmpl w:val="601C6BA6"/>
    <w:lvl w:ilvl="0" w:tplc="6D525188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61F"/>
    <w:rsid w:val="00146262"/>
    <w:rsid w:val="0024229E"/>
    <w:rsid w:val="00257173"/>
    <w:rsid w:val="00265974"/>
    <w:rsid w:val="00295FA9"/>
    <w:rsid w:val="002B64AE"/>
    <w:rsid w:val="00616C8D"/>
    <w:rsid w:val="006B0348"/>
    <w:rsid w:val="007011F1"/>
    <w:rsid w:val="00747B15"/>
    <w:rsid w:val="007B126D"/>
    <w:rsid w:val="007B2186"/>
    <w:rsid w:val="008B32C2"/>
    <w:rsid w:val="00A0561A"/>
    <w:rsid w:val="00A174D3"/>
    <w:rsid w:val="00B57115"/>
    <w:rsid w:val="00BB2A7D"/>
    <w:rsid w:val="00BD6CAE"/>
    <w:rsid w:val="00C44DA1"/>
    <w:rsid w:val="00C467ED"/>
    <w:rsid w:val="00C76621"/>
    <w:rsid w:val="00CB561F"/>
    <w:rsid w:val="00CC698D"/>
    <w:rsid w:val="00D75D50"/>
    <w:rsid w:val="00DA277E"/>
    <w:rsid w:val="00E743C9"/>
    <w:rsid w:val="00EF286D"/>
    <w:rsid w:val="00F637C5"/>
    <w:rsid w:val="00F77614"/>
    <w:rsid w:val="00FC464C"/>
    <w:rsid w:val="00FD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A4A8EB"/>
  <w15:docId w15:val="{5167A732-CE62-4712-A039-98F73507B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56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5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61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B5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61F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CB561F"/>
  </w:style>
  <w:style w:type="paragraph" w:styleId="Akapitzlist">
    <w:name w:val="List Paragraph"/>
    <w:basedOn w:val="Normalny"/>
    <w:uiPriority w:val="34"/>
    <w:qFormat/>
    <w:rsid w:val="00FC464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776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743C9"/>
    <w:rPr>
      <w:color w:val="0000FF" w:themeColor="hyperlink"/>
      <w:u w:val="single"/>
    </w:rPr>
  </w:style>
  <w:style w:type="paragraph" w:customStyle="1" w:styleId="xdefault">
    <w:name w:val="x_default"/>
    <w:basedOn w:val="Normalny"/>
    <w:rsid w:val="00E743C9"/>
    <w:pPr>
      <w:autoSpaceDE w:val="0"/>
      <w:autoSpaceDN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64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dolnyslask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gaja.tyralska@dolnyslas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zabela.kurc-kuriata@dolnyslask.pl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F7E99-95B6-437C-90FD-B5133380A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1194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 Olejnik</dc:creator>
  <cp:lastModifiedBy>Gaja Tyralska</cp:lastModifiedBy>
  <cp:revision>6</cp:revision>
  <cp:lastPrinted>2022-04-04T12:32:00Z</cp:lastPrinted>
  <dcterms:created xsi:type="dcterms:W3CDTF">2022-04-04T07:30:00Z</dcterms:created>
  <dcterms:modified xsi:type="dcterms:W3CDTF">2022-04-04T12:44:00Z</dcterms:modified>
</cp:coreProperties>
</file>