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38" w:rsidRPr="0086534E" w:rsidRDefault="003F7D38" w:rsidP="0086534E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86534E">
        <w:rPr>
          <w:rFonts w:asciiTheme="minorHAnsi" w:hAnsiTheme="minorHAnsi"/>
          <w:sz w:val="22"/>
          <w:szCs w:val="22"/>
        </w:rPr>
        <w:t xml:space="preserve">W dniu 24.11.1012 r. w Zamku Kliczków odbyła się konferencja inaugurująca projekt </w:t>
      </w:r>
      <w:r w:rsidRPr="0086534E">
        <w:rPr>
          <w:rFonts w:asciiTheme="minorHAnsi" w:hAnsiTheme="minorHAnsi"/>
          <w:b/>
          <w:i/>
          <w:sz w:val="22"/>
          <w:szCs w:val="22"/>
        </w:rPr>
        <w:t>Razem dla Pogranicza Dolny Śląsk – Saksonia</w:t>
      </w:r>
      <w:r w:rsidRPr="0086534E">
        <w:rPr>
          <w:rFonts w:asciiTheme="minorHAnsi" w:hAnsiTheme="minorHAnsi"/>
          <w:sz w:val="22"/>
          <w:szCs w:val="22"/>
        </w:rPr>
        <w:t xml:space="preserve">, której temat przewodni brzmiał: </w:t>
      </w:r>
      <w:r w:rsidRPr="0086534E">
        <w:rPr>
          <w:rFonts w:asciiTheme="minorHAnsi" w:hAnsiTheme="minorHAnsi"/>
          <w:bCs/>
          <w:i/>
          <w:iCs/>
          <w:sz w:val="22"/>
          <w:szCs w:val="22"/>
        </w:rPr>
        <w:t>„Razem dla regionu razem dla Europy – wyzwania dla Dolnego Śląska i Saksonii ”</w:t>
      </w:r>
      <w:r w:rsidRPr="0086534E">
        <w:rPr>
          <w:rFonts w:asciiTheme="minorHAnsi" w:hAnsiTheme="minorHAnsi"/>
          <w:sz w:val="22"/>
          <w:szCs w:val="22"/>
        </w:rPr>
        <w:t xml:space="preserve">. </w:t>
      </w:r>
    </w:p>
    <w:p w:rsidR="002F478C" w:rsidRPr="0086534E" w:rsidRDefault="003F7D38" w:rsidP="0086534E">
      <w:pPr>
        <w:tabs>
          <w:tab w:val="left" w:pos="1653"/>
        </w:tabs>
        <w:jc w:val="both"/>
        <w:rPr>
          <w:rFonts w:asciiTheme="minorHAnsi" w:hAnsiTheme="minorHAnsi"/>
          <w:sz w:val="22"/>
          <w:szCs w:val="22"/>
        </w:rPr>
      </w:pPr>
      <w:r w:rsidRPr="0086534E">
        <w:rPr>
          <w:rFonts w:asciiTheme="minorHAnsi" w:hAnsiTheme="minorHAnsi"/>
          <w:iCs/>
          <w:sz w:val="22"/>
          <w:szCs w:val="22"/>
        </w:rPr>
        <w:t xml:space="preserve">Konferencję otworzyli: </w:t>
      </w:r>
      <w:r w:rsidRPr="0086534E">
        <w:rPr>
          <w:rFonts w:asciiTheme="minorHAnsi" w:hAnsiTheme="minorHAnsi"/>
          <w:sz w:val="22"/>
          <w:szCs w:val="22"/>
        </w:rPr>
        <w:t>dr Jerzy Tutaj – Członek Zarządu Województwa Dolnośląskiego, dr</w:t>
      </w:r>
      <w:r w:rsidRPr="0086534E">
        <w:rPr>
          <w:rFonts w:asciiTheme="minorHAnsi" w:hAnsiTheme="minorHAnsi"/>
          <w:b/>
          <w:sz w:val="22"/>
          <w:szCs w:val="22"/>
        </w:rPr>
        <w:t xml:space="preserve"> </w:t>
      </w:r>
      <w:r w:rsidRPr="0086534E">
        <w:rPr>
          <w:rFonts w:asciiTheme="minorHAnsi" w:hAnsiTheme="minorHAnsi"/>
          <w:sz w:val="22"/>
          <w:szCs w:val="22"/>
        </w:rPr>
        <w:t xml:space="preserve">Michael Wilhelm – Sekretarz Stanu Saksońskiego Ministerstwa Spraw Wewnętrznych oraz </w:t>
      </w:r>
      <w:r w:rsidRPr="0086534E">
        <w:rPr>
          <w:rFonts w:asciiTheme="minorHAnsi" w:hAnsiTheme="minorHAnsi"/>
          <w:color w:val="000000"/>
          <w:sz w:val="22"/>
          <w:szCs w:val="22"/>
        </w:rPr>
        <w:t xml:space="preserve">Piotr Roman </w:t>
      </w:r>
      <w:r w:rsidRPr="0086534E">
        <w:rPr>
          <w:rFonts w:asciiTheme="minorHAnsi" w:hAnsiTheme="minorHAnsi"/>
          <w:sz w:val="22"/>
          <w:szCs w:val="22"/>
        </w:rPr>
        <w:t>–</w:t>
      </w:r>
      <w:r w:rsidRPr="0086534E">
        <w:rPr>
          <w:rFonts w:asciiTheme="minorHAnsi" w:hAnsiTheme="minorHAnsi"/>
          <w:color w:val="000000"/>
          <w:sz w:val="22"/>
          <w:szCs w:val="22"/>
        </w:rPr>
        <w:t xml:space="preserve"> Prezydent Euroregionu Nysa. W dalszej części zos</w:t>
      </w:r>
      <w:r w:rsidR="0086534E" w:rsidRPr="0086534E">
        <w:rPr>
          <w:rFonts w:asciiTheme="minorHAnsi" w:hAnsiTheme="minorHAnsi"/>
          <w:color w:val="000000"/>
          <w:sz w:val="22"/>
          <w:szCs w:val="22"/>
        </w:rPr>
        <w:t xml:space="preserve">tały poruszone tematy dotyczące </w:t>
      </w:r>
      <w:r w:rsidRPr="0086534E">
        <w:rPr>
          <w:rFonts w:asciiTheme="minorHAnsi" w:hAnsiTheme="minorHAnsi"/>
          <w:sz w:val="22"/>
          <w:szCs w:val="22"/>
        </w:rPr>
        <w:t xml:space="preserve">roli programów </w:t>
      </w:r>
      <w:proofErr w:type="spellStart"/>
      <w:r w:rsidRPr="0086534E">
        <w:rPr>
          <w:rFonts w:asciiTheme="minorHAnsi" w:hAnsiTheme="minorHAnsi"/>
          <w:sz w:val="22"/>
          <w:szCs w:val="22"/>
        </w:rPr>
        <w:t>transgranicznych</w:t>
      </w:r>
      <w:proofErr w:type="spellEnd"/>
      <w:r w:rsidRPr="0086534E">
        <w:rPr>
          <w:rFonts w:asciiTheme="minorHAnsi" w:hAnsiTheme="minorHAnsi"/>
          <w:sz w:val="22"/>
          <w:szCs w:val="22"/>
        </w:rPr>
        <w:t xml:space="preserve"> w kształtowaniu polityki regionalnej Unii Europejskiej, </w:t>
      </w:r>
      <w:r w:rsidR="002F478C" w:rsidRPr="0086534E">
        <w:rPr>
          <w:rFonts w:asciiTheme="minorHAnsi" w:hAnsiTheme="minorHAnsi"/>
          <w:sz w:val="22"/>
          <w:szCs w:val="22"/>
        </w:rPr>
        <w:t xml:space="preserve">założeń </w:t>
      </w:r>
      <w:r w:rsidRPr="0086534E">
        <w:rPr>
          <w:rFonts w:asciiTheme="minorHAnsi" w:hAnsiTheme="minorHAnsi"/>
          <w:sz w:val="22"/>
          <w:szCs w:val="22"/>
        </w:rPr>
        <w:t>projektu „Razem dla pogranicza Dolny Śląsk – Saksonia”, wyników spotkań pierwszej rundy warsztatowej</w:t>
      </w:r>
      <w:r w:rsidR="002F478C" w:rsidRPr="0086534E">
        <w:rPr>
          <w:rFonts w:asciiTheme="minorHAnsi" w:hAnsiTheme="minorHAnsi"/>
          <w:sz w:val="22"/>
          <w:szCs w:val="22"/>
        </w:rPr>
        <w:t xml:space="preserve">, struktur administracyjnych w Polsce i w Niemczech. </w:t>
      </w:r>
      <w:r w:rsidR="0086534E" w:rsidRPr="0086534E">
        <w:rPr>
          <w:rFonts w:asciiTheme="minorHAnsi" w:hAnsiTheme="minorHAnsi"/>
          <w:sz w:val="22"/>
          <w:szCs w:val="22"/>
        </w:rPr>
        <w:t>Na zakończenie odbyła się dyskusja moderowana przez Bartłomieja Ostrowskiego –</w:t>
      </w:r>
      <w:r w:rsidR="005E3F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6534E" w:rsidRPr="0086534E">
        <w:rPr>
          <w:rFonts w:asciiTheme="minorHAnsi" w:hAnsiTheme="minorHAnsi"/>
          <w:sz w:val="22"/>
          <w:szCs w:val="22"/>
        </w:rPr>
        <w:t xml:space="preserve">Dyrektora Współpracy z Zagranicą i Projektów Międzynarodowych Urzędu Marszałkowskiego Województwa Dolnośląskiego na temat </w:t>
      </w:r>
      <w:r w:rsidR="00AD4F81" w:rsidRPr="0086534E">
        <w:rPr>
          <w:rFonts w:asciiTheme="minorHAnsi" w:hAnsiTheme="minorHAnsi"/>
          <w:sz w:val="22"/>
          <w:szCs w:val="22"/>
        </w:rPr>
        <w:t>doświadczeń i perspektyw</w:t>
      </w:r>
      <w:r w:rsidR="002F478C" w:rsidRPr="0086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478C" w:rsidRPr="0086534E">
        <w:rPr>
          <w:rFonts w:asciiTheme="minorHAnsi" w:hAnsiTheme="minorHAnsi"/>
          <w:sz w:val="22"/>
          <w:szCs w:val="22"/>
        </w:rPr>
        <w:t>współpracy</w:t>
      </w:r>
      <w:proofErr w:type="spellEnd"/>
      <w:r w:rsidR="002F478C" w:rsidRPr="0086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6534E" w:rsidRPr="0086534E">
        <w:rPr>
          <w:rFonts w:asciiTheme="minorHAnsi" w:hAnsiTheme="minorHAnsi"/>
          <w:sz w:val="22"/>
          <w:szCs w:val="22"/>
        </w:rPr>
        <w:t>transgranicznej</w:t>
      </w:r>
      <w:proofErr w:type="spellEnd"/>
      <w:r w:rsidR="0086534E" w:rsidRPr="0086534E">
        <w:rPr>
          <w:rFonts w:asciiTheme="minorHAnsi" w:hAnsiTheme="minorHAnsi"/>
          <w:sz w:val="22"/>
          <w:szCs w:val="22"/>
        </w:rPr>
        <w:t xml:space="preserve"> w odniesieniu do pogranicza dolnośląsko- saksońskiego.</w:t>
      </w:r>
      <w:r w:rsidR="002F478C" w:rsidRPr="0086534E">
        <w:rPr>
          <w:rFonts w:asciiTheme="minorHAnsi" w:hAnsiTheme="minorHAnsi"/>
          <w:sz w:val="22"/>
          <w:szCs w:val="22"/>
        </w:rPr>
        <w:t xml:space="preserve"> </w:t>
      </w:r>
    </w:p>
    <w:p w:rsidR="003F7D38" w:rsidRPr="0086534E" w:rsidRDefault="003F7D38" w:rsidP="0086534E">
      <w:pPr>
        <w:jc w:val="both"/>
        <w:rPr>
          <w:rFonts w:asciiTheme="minorHAnsi" w:hAnsiTheme="minorHAnsi"/>
          <w:sz w:val="22"/>
          <w:szCs w:val="22"/>
        </w:rPr>
      </w:pPr>
    </w:p>
    <w:p w:rsidR="003F7D38" w:rsidRPr="0086534E" w:rsidRDefault="003F7D38" w:rsidP="0086534E">
      <w:pPr>
        <w:tabs>
          <w:tab w:val="left" w:pos="2867"/>
        </w:tabs>
        <w:jc w:val="both"/>
        <w:rPr>
          <w:rFonts w:asciiTheme="minorHAnsi" w:hAnsiTheme="minorHAnsi" w:cs="Arial"/>
          <w:sz w:val="22"/>
          <w:szCs w:val="22"/>
        </w:rPr>
      </w:pPr>
      <w:r w:rsidRPr="0086534E">
        <w:rPr>
          <w:rFonts w:asciiTheme="minorHAnsi" w:hAnsiTheme="minorHAnsi"/>
          <w:b/>
          <w:sz w:val="22"/>
          <w:szCs w:val="22"/>
        </w:rPr>
        <w:t xml:space="preserve">           </w:t>
      </w:r>
      <w:r w:rsidR="0043662C" w:rsidRPr="0086534E">
        <w:rPr>
          <w:rFonts w:asciiTheme="minorHAnsi" w:hAnsiTheme="minorHAnsi"/>
          <w:sz w:val="22"/>
          <w:szCs w:val="22"/>
          <w:lang w:val="fr-BE"/>
        </w:rPr>
        <w:t xml:space="preserve">Konferencja cieszyła się ogromnym zainteresowaniem. Uczestniczyło w niej ponad 150 </w:t>
      </w:r>
      <w:r w:rsidR="0043662C" w:rsidRPr="0086534E">
        <w:rPr>
          <w:rFonts w:asciiTheme="minorHAnsi" w:hAnsiTheme="minorHAnsi"/>
          <w:sz w:val="22"/>
          <w:szCs w:val="22"/>
        </w:rPr>
        <w:t xml:space="preserve">gości z Polski i Niemiec. Wzięli w niej udział między innymi przedstawiciele samorządowych jednostek terytorialnych, pracownicy naukowi uczelni wyższych pogranicza, radni Województwa Dolnośląskiego oraz posłowie z Saksońskiego Landtagu. Na spotkaniu obecni byli również </w:t>
      </w:r>
      <w:r w:rsidR="005E3FA0">
        <w:rPr>
          <w:rFonts w:asciiTheme="minorHAnsi" w:hAnsiTheme="minorHAnsi"/>
          <w:sz w:val="22"/>
          <w:szCs w:val="22"/>
        </w:rPr>
        <w:t>reprezentanci</w:t>
      </w:r>
      <w:r w:rsidR="0043662C" w:rsidRPr="0086534E">
        <w:rPr>
          <w:rFonts w:asciiTheme="minorHAnsi" w:hAnsiTheme="minorHAnsi"/>
          <w:sz w:val="22"/>
          <w:szCs w:val="22"/>
        </w:rPr>
        <w:t xml:space="preserve"> dolnośląskich i saksońskich organizacji pozarządowych oraz  </w:t>
      </w:r>
      <w:r w:rsidR="0043662C" w:rsidRPr="0086534E">
        <w:rPr>
          <w:rFonts w:asciiTheme="minorHAnsi" w:hAnsiTheme="minorHAnsi" w:cs="Arial"/>
          <w:sz w:val="22"/>
          <w:szCs w:val="22"/>
        </w:rPr>
        <w:t xml:space="preserve">inne instytucje ściśle współpracujące w  zakresie  Programu Operacyjnego Współpracy </w:t>
      </w:r>
      <w:proofErr w:type="spellStart"/>
      <w:r w:rsidR="0043662C" w:rsidRPr="0086534E">
        <w:rPr>
          <w:rFonts w:asciiTheme="minorHAnsi" w:hAnsiTheme="minorHAnsi" w:cs="Arial"/>
          <w:sz w:val="22"/>
          <w:szCs w:val="22"/>
        </w:rPr>
        <w:t>Transgranicznej</w:t>
      </w:r>
      <w:proofErr w:type="spellEnd"/>
      <w:r w:rsidR="0043662C" w:rsidRPr="0086534E">
        <w:rPr>
          <w:rFonts w:asciiTheme="minorHAnsi" w:hAnsiTheme="minorHAnsi" w:cs="Arial"/>
          <w:sz w:val="22"/>
          <w:szCs w:val="22"/>
        </w:rPr>
        <w:t xml:space="preserve"> Polska –Saksonia 2007-2013.</w:t>
      </w:r>
    </w:p>
    <w:p w:rsidR="0086534E" w:rsidRPr="0086534E" w:rsidRDefault="0086534E" w:rsidP="0086534E">
      <w:pPr>
        <w:tabs>
          <w:tab w:val="left" w:pos="2867"/>
        </w:tabs>
        <w:jc w:val="both"/>
        <w:rPr>
          <w:rFonts w:asciiTheme="minorHAnsi" w:hAnsiTheme="minorHAnsi" w:cs="Arial"/>
          <w:sz w:val="22"/>
          <w:szCs w:val="22"/>
        </w:rPr>
      </w:pPr>
    </w:p>
    <w:p w:rsidR="0086534E" w:rsidRPr="0086534E" w:rsidRDefault="0086534E" w:rsidP="0086534E">
      <w:pPr>
        <w:tabs>
          <w:tab w:val="left" w:pos="2867"/>
        </w:tabs>
        <w:jc w:val="both"/>
        <w:rPr>
          <w:rFonts w:asciiTheme="minorHAnsi" w:hAnsiTheme="minorHAnsi"/>
          <w:sz w:val="22"/>
          <w:szCs w:val="22"/>
        </w:rPr>
      </w:pPr>
      <w:r w:rsidRPr="0086534E">
        <w:rPr>
          <w:rFonts w:asciiTheme="minorHAnsi" w:hAnsiTheme="minorHAnsi" w:cs="Arial"/>
          <w:sz w:val="22"/>
          <w:szCs w:val="22"/>
        </w:rPr>
        <w:t>Zapraszamy do zapoznania się z prezentacjami, które zostały przedstawione podczas konferencji.</w:t>
      </w:r>
    </w:p>
    <w:sectPr w:rsidR="0086534E" w:rsidRPr="0086534E" w:rsidSect="0012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D38"/>
    <w:rsid w:val="00124D2B"/>
    <w:rsid w:val="002B4143"/>
    <w:rsid w:val="002F478C"/>
    <w:rsid w:val="003F7D38"/>
    <w:rsid w:val="0043662C"/>
    <w:rsid w:val="005E3FA0"/>
    <w:rsid w:val="0086534E"/>
    <w:rsid w:val="008D6DE7"/>
    <w:rsid w:val="00AD4F81"/>
    <w:rsid w:val="00B205AE"/>
    <w:rsid w:val="00E6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mykowska</dc:creator>
  <cp:keywords/>
  <dc:description/>
  <cp:lastModifiedBy>jjez</cp:lastModifiedBy>
  <cp:revision>4</cp:revision>
  <cp:lastPrinted>2012-10-31T11:37:00Z</cp:lastPrinted>
  <dcterms:created xsi:type="dcterms:W3CDTF">2012-10-31T07:50:00Z</dcterms:created>
  <dcterms:modified xsi:type="dcterms:W3CDTF">2012-10-31T12:19:00Z</dcterms:modified>
</cp:coreProperties>
</file>