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8B" w:rsidRDefault="00D1487B" w:rsidP="00AD7B45">
      <w:pPr>
        <w:rPr>
          <w:rFonts w:cs="Arial"/>
          <w:b/>
          <w:color w:val="000000"/>
        </w:rPr>
      </w:pPr>
      <w:r w:rsidRPr="00AD7B45">
        <w:rPr>
          <w:rFonts w:cs="Arial"/>
          <w:b/>
          <w:color w:val="000000"/>
        </w:rPr>
        <w:t>MIĘDZYNARODOWA KONFERENCJA GÓRNICZA</w:t>
      </w:r>
      <w:r w:rsidR="007C7CBF" w:rsidRPr="00AD7B45">
        <w:rPr>
          <w:rFonts w:cs="Arial"/>
          <w:b/>
          <w:color w:val="000000"/>
        </w:rPr>
        <w:t xml:space="preserve"> PROJEKTU REMIX</w:t>
      </w:r>
      <w:r w:rsidRPr="00AD7B45">
        <w:rPr>
          <w:rFonts w:cs="Arial"/>
          <w:b/>
          <w:color w:val="000000"/>
        </w:rPr>
        <w:t>, Wrocław, 15.05.2019</w:t>
      </w:r>
    </w:p>
    <w:p w:rsidR="009F3EB7" w:rsidRPr="00AD7B45" w:rsidRDefault="009F3EB7" w:rsidP="00AD7B45">
      <w:pPr>
        <w:rPr>
          <w:rFonts w:cs="Arial"/>
          <w:b/>
          <w:color w:val="000000"/>
        </w:rPr>
      </w:pPr>
    </w:p>
    <w:p w:rsidR="007C7CBF" w:rsidRDefault="00D1487B" w:rsidP="00AD7B45">
      <w:pPr>
        <w:tabs>
          <w:tab w:val="left" w:pos="9070"/>
        </w:tabs>
        <w:autoSpaceDE w:val="0"/>
        <w:autoSpaceDN w:val="0"/>
        <w:adjustRightInd w:val="0"/>
        <w:ind w:right="423"/>
        <w:rPr>
          <w:i/>
        </w:rPr>
      </w:pPr>
      <w:r w:rsidRPr="00AD7B45">
        <w:rPr>
          <w:rFonts w:cs="Arial"/>
          <w:i/>
          <w:color w:val="000000"/>
        </w:rPr>
        <w:t xml:space="preserve">W imieniu Wicemarszałka Województwa Dolnośląskiego Pana Marcina Gwoździa </w:t>
      </w:r>
      <w:r w:rsidR="007C7CBF" w:rsidRPr="00AD7B45">
        <w:rPr>
          <w:i/>
        </w:rPr>
        <w:t>mam</w:t>
      </w:r>
      <w:r w:rsidR="009F3EB7">
        <w:rPr>
          <w:i/>
        </w:rPr>
        <w:t>y</w:t>
      </w:r>
      <w:r w:rsidR="007C7CBF" w:rsidRPr="00AD7B45">
        <w:rPr>
          <w:i/>
        </w:rPr>
        <w:t xml:space="preserve"> przyjemność zaprosić Państwa do udziału w </w:t>
      </w:r>
      <w:r w:rsidR="007C7CBF" w:rsidRPr="00AD7B45">
        <w:rPr>
          <w:rFonts w:cs="Arial"/>
          <w:i/>
          <w:color w:val="000000"/>
        </w:rPr>
        <w:t xml:space="preserve">MIĘDZYNARODOWEJ KONFERENCJI GÓRNICZEJ </w:t>
      </w:r>
      <w:r w:rsidR="007C7CBF" w:rsidRPr="00AD7B45">
        <w:rPr>
          <w:i/>
        </w:rPr>
        <w:t>organizowanej w ramach projektu REMIX – inteligentne i zielone regiony górnicze UE realizowanego przez Województwo Dolnośląskie – Urząd Marszałkowski Województwa Dolnośląskiego w Programie Interreg Europa.</w:t>
      </w:r>
    </w:p>
    <w:p w:rsidR="00AD7B45" w:rsidRPr="00AD7B45" w:rsidRDefault="00AD7B45" w:rsidP="00AD7B45">
      <w:pPr>
        <w:tabs>
          <w:tab w:val="left" w:pos="9070"/>
        </w:tabs>
        <w:autoSpaceDE w:val="0"/>
        <w:autoSpaceDN w:val="0"/>
        <w:adjustRightInd w:val="0"/>
        <w:ind w:right="423"/>
        <w:rPr>
          <w:i/>
        </w:rPr>
      </w:pPr>
    </w:p>
    <w:p w:rsidR="007C7CBF" w:rsidRPr="00AD7B45" w:rsidRDefault="007C7CBF" w:rsidP="00AD7B45">
      <w:pPr>
        <w:ind w:right="423"/>
      </w:pPr>
      <w:r w:rsidRPr="00AD7B45">
        <w:t>Konferencja odbędzie się w środę 15 maja 2019 r. we Wrocławiu, ul. Sikorskiego 2-8  (budynek KGHM CUPRUM NOVUM).</w:t>
      </w:r>
      <w:r w:rsidR="003923FD" w:rsidRPr="00AD7B45">
        <w:t xml:space="preserve"> </w:t>
      </w:r>
      <w:r w:rsidR="00E14E0C">
        <w:t xml:space="preserve">Podczas konferencji </w:t>
      </w:r>
      <w:r w:rsidR="003923FD" w:rsidRPr="00AD7B45">
        <w:t>poruszone zostaną zagadnienia dotyczące nietechnologicznych wyzwa</w:t>
      </w:r>
      <w:r w:rsidR="00AD7B45" w:rsidRPr="00AD7B45">
        <w:t xml:space="preserve">ń związanych z </w:t>
      </w:r>
      <w:r w:rsidR="003923FD" w:rsidRPr="00AD7B45">
        <w:t xml:space="preserve">waloryzacją surowców europejskich, korzyści jakie niesie dla górnictwa współpraca transgraniczna, międzynarodowych zagrożeń wynikających z agendy </w:t>
      </w:r>
      <w:r w:rsidR="00E14E0C">
        <w:t>„</w:t>
      </w:r>
      <w:proofErr w:type="spellStart"/>
      <w:r w:rsidR="005A6C63">
        <w:t>Made</w:t>
      </w:r>
      <w:proofErr w:type="spellEnd"/>
      <w:r w:rsidR="005A6C63">
        <w:t xml:space="preserve"> </w:t>
      </w:r>
      <w:proofErr w:type="spellStart"/>
      <w:r w:rsidR="005A6C63">
        <w:t>in</w:t>
      </w:r>
      <w:proofErr w:type="spellEnd"/>
      <w:r w:rsidR="005A6C63">
        <w:t xml:space="preserve"> China 2025” oraz</w:t>
      </w:r>
      <w:r w:rsidR="003923FD" w:rsidRPr="00AD7B45">
        <w:t xml:space="preserve"> roli innowacji w branży surowcowej.</w:t>
      </w:r>
    </w:p>
    <w:p w:rsidR="007C7CBF" w:rsidRPr="00AD7B45" w:rsidRDefault="007C7CBF" w:rsidP="00AD7B45">
      <w:pPr>
        <w:ind w:right="423"/>
      </w:pPr>
      <w:r w:rsidRPr="00AD7B45">
        <w:t>MIĘDZYNARODOWA KONFERENCJA GÓRNICZA skierowana jest do zainteresowanych szeroko rozumianą problematyką górniczą i surowcową, m.in.: reprezentantów administracji samorządowej i branżowej, instytucji odpowiedzialnych za rozwój regionalny, przedstawicieli środowisk naukowo-badawczych oraz przedsiębiorstw wydobywczych i przetwórczych.</w:t>
      </w:r>
    </w:p>
    <w:p w:rsidR="007C7CBF" w:rsidRPr="00AD7B45" w:rsidRDefault="007C7CBF" w:rsidP="00AD7B45">
      <w:pPr>
        <w:ind w:right="423"/>
      </w:pPr>
      <w:r w:rsidRPr="00AD7B45">
        <w:t xml:space="preserve">Wydarzenie będzie okazją do podsumowania efektów </w:t>
      </w:r>
      <w:bookmarkStart w:id="0" w:name="_GoBack"/>
      <w:r w:rsidRPr="00AD7B45">
        <w:t>projektu REMIX</w:t>
      </w:r>
      <w:bookmarkEnd w:id="0"/>
      <w:r w:rsidRPr="00AD7B45">
        <w:t>, w którym bierze udział 10 partnerów z 9 krajów: Austrii, Czech, Finlandii, Grecji, Hiszpanii, Niemiec, Polski, Portugalii i Wielkiej Brytanii reprezentujących zarówno regiony, jak i środowiska akademickie zaangażowane w rozwój górnictwa i branży surowcowej.</w:t>
      </w:r>
    </w:p>
    <w:p w:rsidR="003923FD" w:rsidRDefault="003923FD" w:rsidP="00AD7B45">
      <w:pPr>
        <w:autoSpaceDE w:val="0"/>
        <w:autoSpaceDN w:val="0"/>
        <w:adjustRightInd w:val="0"/>
        <w:ind w:right="423"/>
        <w:rPr>
          <w:color w:val="000000"/>
        </w:rPr>
      </w:pPr>
      <w:r w:rsidRPr="00AD7B45">
        <w:t>Konferencja</w:t>
      </w:r>
      <w:r w:rsidRPr="00AD7B45">
        <w:rPr>
          <w:color w:val="000000"/>
        </w:rPr>
        <w:t xml:space="preserve"> prowadzona będzie w języku angielskim i polskim. Organizator – Urząd Marszałkowski Województwa Dolnośląskiego zapewnia tłumaczenie symultaniczne. Udział w konferencji jest bezpłatny.</w:t>
      </w:r>
    </w:p>
    <w:p w:rsidR="005A6C63" w:rsidRPr="00AD7B45" w:rsidRDefault="005A6C63" w:rsidP="005A6C63">
      <w:pPr>
        <w:ind w:right="423"/>
      </w:pPr>
      <w:r>
        <w:t xml:space="preserve">Rejestracja za pomocą </w:t>
      </w:r>
      <w:r w:rsidRPr="005A6C63">
        <w:rPr>
          <w:b/>
        </w:rPr>
        <w:t>FORMULARZA REJESTRACYJNEGO</w:t>
      </w:r>
    </w:p>
    <w:p w:rsidR="003923FD" w:rsidRDefault="003923FD" w:rsidP="00AD7B45">
      <w:pPr>
        <w:ind w:right="423"/>
      </w:pPr>
      <w:r w:rsidRPr="00AD7B45">
        <w:t xml:space="preserve">W przypadku pytań do Państwa dyspozycji pozostaje pani Julia Maszczak, tel. - 71 776 92 89, mail - </w:t>
      </w:r>
      <w:hyperlink r:id="rId4" w:history="1">
        <w:r w:rsidRPr="00AD7B45">
          <w:rPr>
            <w:rStyle w:val="Hipercze"/>
          </w:rPr>
          <w:t>remix@dolnyslask.pl</w:t>
        </w:r>
      </w:hyperlink>
      <w:r w:rsidRPr="00AD7B45">
        <w:t>.</w:t>
      </w:r>
    </w:p>
    <w:p w:rsidR="00AD7B45" w:rsidRPr="00AD7B45" w:rsidRDefault="00AD7B45" w:rsidP="00AD7B45">
      <w:pPr>
        <w:tabs>
          <w:tab w:val="left" w:pos="9070"/>
        </w:tabs>
        <w:autoSpaceDE w:val="0"/>
        <w:autoSpaceDN w:val="0"/>
        <w:adjustRightInd w:val="0"/>
        <w:ind w:right="423"/>
        <w:rPr>
          <w:b/>
        </w:rPr>
      </w:pPr>
      <w:r w:rsidRPr="00AD7B45">
        <w:rPr>
          <w:b/>
        </w:rPr>
        <w:t>Więcej informacji znajdziecie Państwo na stronach internetowych projektu:</w:t>
      </w:r>
    </w:p>
    <w:p w:rsidR="007C7CBF" w:rsidRPr="00AD7B45" w:rsidRDefault="006371B2" w:rsidP="00AD7B45">
      <w:pPr>
        <w:tabs>
          <w:tab w:val="left" w:pos="9070"/>
        </w:tabs>
        <w:autoSpaceDE w:val="0"/>
        <w:autoSpaceDN w:val="0"/>
        <w:adjustRightInd w:val="0"/>
        <w:ind w:right="423"/>
      </w:pPr>
      <w:hyperlink r:id="rId5" w:history="1">
        <w:r w:rsidR="00AD7B45" w:rsidRPr="00AD7B45">
          <w:rPr>
            <w:rStyle w:val="Hipercze"/>
          </w:rPr>
          <w:t>https://www.interregeurope.eu/remix/events/event/2500/remix-international-mining-conference-15-5-2019/</w:t>
        </w:r>
      </w:hyperlink>
      <w:r w:rsidR="00AD7B45" w:rsidRPr="00AD7B45">
        <w:t xml:space="preserve"> </w:t>
      </w:r>
    </w:p>
    <w:p w:rsidR="00AD7B45" w:rsidRPr="00AD7B45" w:rsidRDefault="006371B2" w:rsidP="00AD7B45">
      <w:pPr>
        <w:tabs>
          <w:tab w:val="left" w:pos="9070"/>
        </w:tabs>
        <w:autoSpaceDE w:val="0"/>
        <w:autoSpaceDN w:val="0"/>
        <w:adjustRightInd w:val="0"/>
        <w:ind w:right="423"/>
      </w:pPr>
      <w:hyperlink r:id="rId6" w:history="1">
        <w:r w:rsidR="00AD7B45" w:rsidRPr="00AD7B45">
          <w:rPr>
            <w:rStyle w:val="Hipercze"/>
          </w:rPr>
          <w:t>http://www.umwd.dolnyslask.pl/ewt/remix-inteligentne-i-zielone-regiony-gornicze-ue/</w:t>
        </w:r>
      </w:hyperlink>
      <w:r w:rsidR="00AD7B45" w:rsidRPr="00AD7B45">
        <w:t xml:space="preserve"> </w:t>
      </w:r>
    </w:p>
    <w:p w:rsidR="005A6C63" w:rsidRPr="00AD7B45" w:rsidRDefault="005A6C63" w:rsidP="005A6C63">
      <w:pPr>
        <w:rPr>
          <w:rFonts w:cs="Arial"/>
          <w:b/>
          <w:color w:val="000000"/>
        </w:rPr>
      </w:pPr>
      <w:r w:rsidRPr="00AD7B45">
        <w:rPr>
          <w:rFonts w:cs="Arial"/>
          <w:b/>
          <w:color w:val="000000"/>
        </w:rPr>
        <w:t>Do pobrania:</w:t>
      </w:r>
    </w:p>
    <w:p w:rsidR="005A6C63" w:rsidRPr="002C2292" w:rsidRDefault="005A6C63" w:rsidP="005A6C63">
      <w:pPr>
        <w:rPr>
          <w:rFonts w:cs="Arial"/>
          <w:color w:val="000000"/>
        </w:rPr>
      </w:pPr>
      <w:r w:rsidRPr="002C2292">
        <w:rPr>
          <w:rFonts w:cs="Arial"/>
          <w:color w:val="000000"/>
        </w:rPr>
        <w:t>zaproszenie</w:t>
      </w:r>
    </w:p>
    <w:p w:rsidR="00D1487B" w:rsidRPr="005A6C63" w:rsidRDefault="005A6C63">
      <w:pPr>
        <w:rPr>
          <w:rFonts w:cs="Arial"/>
          <w:color w:val="000000"/>
          <w:szCs w:val="24"/>
        </w:rPr>
      </w:pPr>
      <w:r w:rsidRPr="002C2292">
        <w:rPr>
          <w:rFonts w:cs="Arial"/>
          <w:color w:val="000000"/>
          <w:szCs w:val="24"/>
        </w:rPr>
        <w:t>agenda</w:t>
      </w:r>
    </w:p>
    <w:sectPr w:rsidR="00D1487B" w:rsidRPr="005A6C63" w:rsidSect="00C7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487B"/>
    <w:rsid w:val="002C2292"/>
    <w:rsid w:val="003923FD"/>
    <w:rsid w:val="005A6C63"/>
    <w:rsid w:val="006371B2"/>
    <w:rsid w:val="007C7CBF"/>
    <w:rsid w:val="009F3EB7"/>
    <w:rsid w:val="00AD7B45"/>
    <w:rsid w:val="00BB128B"/>
    <w:rsid w:val="00C7054D"/>
    <w:rsid w:val="00D1487B"/>
    <w:rsid w:val="00E1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3F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7B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wd.dolnyslask.pl/ewt/remix-inteligentne-i-zielone-regiony-gornicze-ue/" TargetMode="External"/><Relationship Id="rId5" Type="http://schemas.openxmlformats.org/officeDocument/2006/relationships/hyperlink" Target="https://www.interregeurope.eu/remix/events/event/2500/remix-international-mining-conference-15-5-2019/" TargetMode="External"/><Relationship Id="rId4" Type="http://schemas.openxmlformats.org/officeDocument/2006/relationships/hyperlink" Target="mailto:remix@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ewkrol</dc:creator>
  <cp:lastModifiedBy>ewkrol</cp:lastModifiedBy>
  <cp:revision>2</cp:revision>
  <dcterms:created xsi:type="dcterms:W3CDTF">2019-04-04T11:45:00Z</dcterms:created>
  <dcterms:modified xsi:type="dcterms:W3CDTF">2019-04-04T11:45:00Z</dcterms:modified>
</cp:coreProperties>
</file>