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17" w:rsidRPr="00332817" w:rsidRDefault="00332817" w:rsidP="00332817">
      <w:pPr>
        <w:suppressAutoHyphens/>
        <w:spacing w:after="0"/>
        <w:jc w:val="center"/>
        <w:rPr>
          <w:rFonts w:cs="Calibri"/>
          <w:b/>
          <w:bCs/>
          <w:sz w:val="28"/>
          <w:lang w:eastAsia="ar-SA"/>
        </w:rPr>
      </w:pPr>
      <w:r w:rsidRPr="00332817">
        <w:rPr>
          <w:rFonts w:cs="Calibri"/>
          <w:b/>
          <w:bCs/>
          <w:sz w:val="28"/>
          <w:lang w:eastAsia="ar-SA"/>
        </w:rPr>
        <w:t>Zapytanie ofertowe</w:t>
      </w:r>
    </w:p>
    <w:p w:rsidR="00332817" w:rsidRPr="00332817" w:rsidRDefault="00332817" w:rsidP="00C67109">
      <w:pPr>
        <w:spacing w:after="0" w:line="240" w:lineRule="auto"/>
        <w:jc w:val="both"/>
        <w:rPr>
          <w:rFonts w:cs="Calibri"/>
          <w:lang w:eastAsia="ar-SA"/>
        </w:rPr>
      </w:pPr>
    </w:p>
    <w:p w:rsidR="00332817" w:rsidRPr="00C67109" w:rsidRDefault="00332817" w:rsidP="00200F2B">
      <w:pPr>
        <w:spacing w:after="0" w:line="240" w:lineRule="auto"/>
        <w:jc w:val="both"/>
        <w:rPr>
          <w:rFonts w:cs="Calibri"/>
          <w:lang w:eastAsia="ar-SA"/>
        </w:rPr>
      </w:pPr>
      <w:r w:rsidRPr="00332817">
        <w:rPr>
          <w:rFonts w:cs="Calibri"/>
          <w:lang w:eastAsia="ar-SA"/>
        </w:rPr>
        <w:t>Urząd Marszałkowski Województwa Dolnośląskiego</w:t>
      </w:r>
      <w:r w:rsidR="00C67109">
        <w:rPr>
          <w:rFonts w:cs="Calibri"/>
          <w:lang w:eastAsia="ar-SA"/>
        </w:rPr>
        <w:t xml:space="preserve"> </w:t>
      </w:r>
      <w:r w:rsidR="00C67109" w:rsidRPr="00C67109">
        <w:rPr>
          <w:rFonts w:cs="Calibri"/>
          <w:lang w:eastAsia="ar-SA"/>
        </w:rPr>
        <w:t>zwraca się z prośbą o oszac</w:t>
      </w:r>
      <w:r w:rsidR="00C67109">
        <w:rPr>
          <w:rFonts w:cs="Calibri"/>
          <w:lang w:eastAsia="ar-SA"/>
        </w:rPr>
        <w:t xml:space="preserve">owanie kosztów </w:t>
      </w:r>
      <w:r w:rsidR="00C67109" w:rsidRPr="00C67109">
        <w:rPr>
          <w:rFonts w:cs="Calibri"/>
          <w:lang w:eastAsia="ar-SA"/>
        </w:rPr>
        <w:t xml:space="preserve">wykonania </w:t>
      </w:r>
      <w:r w:rsidR="00C67109">
        <w:rPr>
          <w:rFonts w:cs="Calibri"/>
          <w:lang w:eastAsia="ar-SA"/>
        </w:rPr>
        <w:t>zamówienia dotyczącego</w:t>
      </w:r>
      <w:r w:rsidR="00C67109" w:rsidRPr="00C67109">
        <w:rPr>
          <w:rFonts w:cs="Calibri"/>
          <w:lang w:eastAsia="ar-SA"/>
        </w:rPr>
        <w:t xml:space="preserve"> </w:t>
      </w:r>
      <w:r w:rsidR="00C23288" w:rsidRPr="00C67109">
        <w:rPr>
          <w:rFonts w:cs="Calibri"/>
          <w:lang w:eastAsia="ar-SA"/>
        </w:rPr>
        <w:t>organizacj</w:t>
      </w:r>
      <w:r w:rsidR="00231501" w:rsidRPr="00C67109">
        <w:rPr>
          <w:rFonts w:cs="Calibri"/>
          <w:lang w:eastAsia="ar-SA"/>
        </w:rPr>
        <w:t>i</w:t>
      </w:r>
      <w:r w:rsidR="00C23288" w:rsidRPr="00C67109">
        <w:rPr>
          <w:rFonts w:cs="Calibri"/>
          <w:lang w:eastAsia="ar-SA"/>
        </w:rPr>
        <w:t xml:space="preserve"> spotkań projektowych i wizyty studyjnej w Saksonii, realizowanych na potrzeby projektu </w:t>
      </w:r>
      <w:r w:rsidR="005102F7" w:rsidRPr="00C67109">
        <w:rPr>
          <w:rFonts w:cs="Calibri"/>
          <w:lang w:eastAsia="ar-SA"/>
        </w:rPr>
        <w:t>„</w:t>
      </w:r>
      <w:proofErr w:type="spellStart"/>
      <w:r w:rsidR="00C23288" w:rsidRPr="00C67109">
        <w:rPr>
          <w:rFonts w:cs="Calibri"/>
          <w:lang w:eastAsia="ar-SA"/>
        </w:rPr>
        <w:t>Climatic</w:t>
      </w:r>
      <w:proofErr w:type="spellEnd"/>
      <w:r w:rsidR="00C23288" w:rsidRPr="00C67109">
        <w:rPr>
          <w:rFonts w:cs="Calibri"/>
          <w:lang w:eastAsia="ar-SA"/>
        </w:rPr>
        <w:t xml:space="preserve"> Town – Energetyczna Rewitalizacja Miast</w:t>
      </w:r>
      <w:r w:rsidR="005102F7" w:rsidRPr="00C67109">
        <w:rPr>
          <w:rFonts w:cs="Calibri"/>
          <w:lang w:eastAsia="ar-SA"/>
        </w:rPr>
        <w:t>”</w:t>
      </w:r>
      <w:r w:rsidR="00C23288" w:rsidRPr="00C67109">
        <w:rPr>
          <w:rFonts w:cs="Calibri"/>
          <w:lang w:eastAsia="ar-SA"/>
        </w:rPr>
        <w:t>, współfinansowanego przez Unię Europejską ze środków EFRR w ramach Programu Współpracy Interreg Polska - Saksonia 2014-2020</w:t>
      </w:r>
    </w:p>
    <w:p w:rsidR="0081490A" w:rsidRDefault="001C7BC5" w:rsidP="0081490A">
      <w:pPr>
        <w:spacing w:after="0" w:line="240" w:lineRule="auto"/>
        <w:jc w:val="both"/>
        <w:rPr>
          <w:rFonts w:cs="Calibri"/>
          <w:lang w:eastAsia="ar-SA"/>
        </w:rPr>
      </w:pPr>
      <w:r w:rsidRPr="0081490A">
        <w:rPr>
          <w:rFonts w:cs="Calibri"/>
          <w:lang w:eastAsia="ar-SA"/>
        </w:rPr>
        <w:t>Usługi świadczone</w:t>
      </w:r>
      <w:r w:rsidR="00231501" w:rsidRPr="0081490A">
        <w:rPr>
          <w:rFonts w:cs="Calibri"/>
          <w:lang w:eastAsia="ar-SA"/>
        </w:rPr>
        <w:t xml:space="preserve"> w ramach zamówienia</w:t>
      </w:r>
      <w:r w:rsidRPr="0081490A">
        <w:rPr>
          <w:rFonts w:cs="Calibri"/>
          <w:lang w:eastAsia="ar-SA"/>
        </w:rPr>
        <w:t xml:space="preserve"> będą </w:t>
      </w:r>
      <w:r w:rsidR="00A449A2" w:rsidRPr="0081490A">
        <w:rPr>
          <w:rFonts w:cs="Calibri"/>
          <w:lang w:eastAsia="ar-SA"/>
        </w:rPr>
        <w:t xml:space="preserve">realizowane </w:t>
      </w:r>
      <w:r w:rsidR="006821E2" w:rsidRPr="0081490A">
        <w:rPr>
          <w:rFonts w:cs="Calibri"/>
          <w:lang w:eastAsia="ar-SA"/>
        </w:rPr>
        <w:t>od dnia podpisania umowy</w:t>
      </w:r>
      <w:r w:rsidRPr="0081490A">
        <w:rPr>
          <w:rFonts w:cs="Calibri"/>
          <w:lang w:eastAsia="ar-SA"/>
        </w:rPr>
        <w:t xml:space="preserve"> do </w:t>
      </w:r>
      <w:r w:rsidR="00C43683" w:rsidRPr="0081490A">
        <w:rPr>
          <w:rFonts w:cs="Calibri"/>
          <w:lang w:eastAsia="ar-SA"/>
        </w:rPr>
        <w:t>zakończenia projektu</w:t>
      </w:r>
      <w:r w:rsidRPr="0081490A">
        <w:rPr>
          <w:rFonts w:cs="Calibri"/>
          <w:lang w:eastAsia="ar-SA"/>
        </w:rPr>
        <w:t xml:space="preserve"> na terenie </w:t>
      </w:r>
      <w:r w:rsidR="00AD4475" w:rsidRPr="0081490A">
        <w:rPr>
          <w:rFonts w:cs="Calibri"/>
          <w:lang w:eastAsia="ar-SA"/>
        </w:rPr>
        <w:t>obszaru wsparcia Programu</w:t>
      </w:r>
      <w:r w:rsidR="00D63F65" w:rsidRPr="0081490A">
        <w:rPr>
          <w:rFonts w:cs="Calibri"/>
          <w:lang w:eastAsia="ar-SA"/>
        </w:rPr>
        <w:t xml:space="preserve"> w</w:t>
      </w:r>
      <w:r w:rsidR="00AD4475" w:rsidRPr="0081490A">
        <w:rPr>
          <w:rFonts w:cs="Calibri"/>
          <w:lang w:eastAsia="ar-SA"/>
        </w:rPr>
        <w:t xml:space="preserve"> </w:t>
      </w:r>
      <w:r w:rsidR="00D63F65" w:rsidRPr="0081490A">
        <w:rPr>
          <w:rFonts w:cs="Calibri"/>
          <w:lang w:eastAsia="ar-SA"/>
        </w:rPr>
        <w:t>województwie dolnośląskim</w:t>
      </w:r>
      <w:r w:rsidR="00786D2E" w:rsidRPr="0081490A">
        <w:rPr>
          <w:rFonts w:cs="Calibri"/>
          <w:lang w:eastAsia="ar-SA"/>
        </w:rPr>
        <w:t xml:space="preserve"> </w:t>
      </w:r>
      <w:r w:rsidR="00843908">
        <w:rPr>
          <w:rFonts w:cs="Calibri"/>
          <w:lang w:eastAsia="ar-SA"/>
        </w:rPr>
        <w:t>i w </w:t>
      </w:r>
      <w:r w:rsidR="006821E2" w:rsidRPr="0081490A">
        <w:rPr>
          <w:rFonts w:cs="Calibri"/>
          <w:lang w:eastAsia="ar-SA"/>
        </w:rPr>
        <w:t>Saksonii</w:t>
      </w:r>
      <w:r w:rsidRPr="0081490A">
        <w:rPr>
          <w:rFonts w:cs="Calibri"/>
          <w:lang w:eastAsia="ar-SA"/>
        </w:rPr>
        <w:t>.</w:t>
      </w:r>
    </w:p>
    <w:p w:rsidR="00A449A2" w:rsidRPr="0081490A" w:rsidRDefault="00A449A2" w:rsidP="0081490A">
      <w:pPr>
        <w:spacing w:after="0" w:line="240" w:lineRule="auto"/>
        <w:jc w:val="both"/>
        <w:rPr>
          <w:rFonts w:cs="Calibri"/>
          <w:lang w:eastAsia="ar-SA"/>
        </w:rPr>
      </w:pPr>
      <w:r w:rsidRPr="0081490A">
        <w:rPr>
          <w:rFonts w:cs="Calibri"/>
          <w:lang w:eastAsia="ar-SA"/>
        </w:rPr>
        <w:t>Zamówienie zostanie udzielone zgodnie z ustawą z dnia 29 stycznia 2004 r. Prawo zamówień publicznych (</w:t>
      </w:r>
      <w:proofErr w:type="spellStart"/>
      <w:r w:rsidRPr="0081490A">
        <w:rPr>
          <w:rFonts w:cs="Calibri"/>
          <w:lang w:eastAsia="ar-SA"/>
        </w:rPr>
        <w:t>Dz.U</w:t>
      </w:r>
      <w:proofErr w:type="spellEnd"/>
      <w:r w:rsidRPr="0081490A">
        <w:rPr>
          <w:rFonts w:cs="Calibri"/>
          <w:lang w:eastAsia="ar-SA"/>
        </w:rPr>
        <w:t>. 2015 poz. 2164 ze zm.).</w:t>
      </w:r>
    </w:p>
    <w:p w:rsidR="00C67109" w:rsidRDefault="0081490A" w:rsidP="0081490A">
      <w:pPr>
        <w:spacing w:after="0" w:line="240" w:lineRule="auto"/>
        <w:jc w:val="both"/>
        <w:rPr>
          <w:rFonts w:cs="Calibri"/>
          <w:lang w:eastAsia="ar-SA"/>
        </w:rPr>
      </w:pPr>
      <w:r w:rsidRPr="00C67109">
        <w:rPr>
          <w:rFonts w:cs="Calibri"/>
          <w:lang w:eastAsia="ar-SA"/>
        </w:rPr>
        <w:t>Uprzejmie prosimy o</w:t>
      </w:r>
      <w:r w:rsidR="00E1496A" w:rsidRPr="00C67109">
        <w:rPr>
          <w:rFonts w:cs="Calibri"/>
          <w:lang w:eastAsia="ar-SA"/>
        </w:rPr>
        <w:t xml:space="preserve"> zapoznanie się z </w:t>
      </w:r>
      <w:r w:rsidR="006C5E42">
        <w:rPr>
          <w:rFonts w:cs="Calibri"/>
          <w:lang w:eastAsia="ar-SA"/>
        </w:rPr>
        <w:t>Zakresem zamówienia oraz Szczegółowym zakresem usług</w:t>
      </w:r>
      <w:r w:rsidR="00E1496A" w:rsidRPr="00C67109">
        <w:rPr>
          <w:rFonts w:cs="Calibri"/>
          <w:lang w:eastAsia="ar-SA"/>
        </w:rPr>
        <w:t xml:space="preserve"> i</w:t>
      </w:r>
      <w:r w:rsidR="00893BF9">
        <w:rPr>
          <w:rFonts w:cs="Calibri"/>
          <w:lang w:eastAsia="ar-SA"/>
        </w:rPr>
        <w:t> </w:t>
      </w:r>
      <w:r w:rsidRPr="00C67109">
        <w:rPr>
          <w:rFonts w:cs="Calibri"/>
          <w:u w:val="single"/>
          <w:lang w:eastAsia="ar-SA"/>
        </w:rPr>
        <w:t>przedstawienie Państwa kosztorysu w formie dodatkowo załączonej tabeli</w:t>
      </w:r>
      <w:r w:rsidR="006C5E42">
        <w:rPr>
          <w:rFonts w:cs="Calibri"/>
          <w:u w:val="single"/>
          <w:lang w:eastAsia="ar-SA"/>
        </w:rPr>
        <w:t xml:space="preserve"> Formularza oferty cenowej</w:t>
      </w:r>
      <w:r w:rsidRPr="00C67109">
        <w:rPr>
          <w:rFonts w:cs="Calibri"/>
          <w:u w:val="single"/>
          <w:lang w:eastAsia="ar-SA"/>
        </w:rPr>
        <w:t xml:space="preserve"> </w:t>
      </w:r>
      <w:r w:rsidRPr="00C67109">
        <w:rPr>
          <w:rFonts w:cs="Calibri"/>
          <w:lang w:eastAsia="ar-SA"/>
        </w:rPr>
        <w:t>oraz przesłanie oferty drogą poczty elektronicznej</w:t>
      </w:r>
      <w:r w:rsidRPr="00C67109">
        <w:rPr>
          <w:rFonts w:cs="Calibri"/>
          <w:b/>
          <w:lang w:eastAsia="ar-SA"/>
        </w:rPr>
        <w:t xml:space="preserve"> </w:t>
      </w:r>
      <w:r w:rsidRPr="00C67109">
        <w:rPr>
          <w:rFonts w:cs="Calibri"/>
          <w:b/>
          <w:u w:val="single"/>
          <w:lang w:eastAsia="ar-SA"/>
        </w:rPr>
        <w:t>do dn</w:t>
      </w:r>
      <w:r w:rsidR="00C67109" w:rsidRPr="00C67109">
        <w:rPr>
          <w:rFonts w:cs="Calibri"/>
          <w:b/>
          <w:u w:val="single"/>
          <w:lang w:eastAsia="ar-SA"/>
        </w:rPr>
        <w:t>ia</w:t>
      </w:r>
      <w:r w:rsidRPr="00C67109">
        <w:rPr>
          <w:rFonts w:cs="Calibri"/>
          <w:u w:val="single"/>
          <w:lang w:eastAsia="ar-SA"/>
        </w:rPr>
        <w:t xml:space="preserve"> </w:t>
      </w:r>
      <w:r w:rsidR="00C25DBF" w:rsidRPr="00C67109">
        <w:rPr>
          <w:rFonts w:cs="Calibri"/>
          <w:b/>
          <w:u w:val="single"/>
          <w:lang w:eastAsia="ar-SA"/>
        </w:rPr>
        <w:t>9</w:t>
      </w:r>
      <w:r w:rsidR="00C67109" w:rsidRPr="00C67109">
        <w:rPr>
          <w:rFonts w:cs="Calibri"/>
          <w:b/>
          <w:u w:val="single"/>
          <w:lang w:eastAsia="ar-SA"/>
        </w:rPr>
        <w:t> </w:t>
      </w:r>
      <w:r w:rsidRPr="00C67109">
        <w:rPr>
          <w:rFonts w:cs="Calibri"/>
          <w:b/>
          <w:u w:val="single"/>
          <w:lang w:eastAsia="ar-SA"/>
        </w:rPr>
        <w:t>września 2016 r.</w:t>
      </w:r>
      <w:r w:rsidRPr="00C67109">
        <w:rPr>
          <w:rFonts w:cs="Calibri"/>
          <w:lang w:eastAsia="ar-SA"/>
        </w:rPr>
        <w:t xml:space="preserve"> na adres</w:t>
      </w:r>
      <w:r w:rsidR="00C67109">
        <w:rPr>
          <w:rFonts w:cs="Calibri"/>
          <w:lang w:eastAsia="ar-SA"/>
        </w:rPr>
        <w:t xml:space="preserve"> </w:t>
      </w:r>
      <w:hyperlink r:id="rId8" w:history="1">
        <w:r w:rsidR="00C67109" w:rsidRPr="00991BEA">
          <w:rPr>
            <w:rStyle w:val="Hipercze"/>
            <w:rFonts w:cs="Calibri"/>
            <w:lang w:eastAsia="ar-SA"/>
          </w:rPr>
          <w:t>ct@dolnyslask.pl</w:t>
        </w:r>
      </w:hyperlink>
      <w:r w:rsidR="00C67109">
        <w:rPr>
          <w:rFonts w:cs="Calibri"/>
          <w:lang w:eastAsia="ar-SA"/>
        </w:rPr>
        <w:t>.</w:t>
      </w:r>
    </w:p>
    <w:p w:rsidR="0081490A" w:rsidRDefault="0081490A" w:rsidP="0081490A">
      <w:pPr>
        <w:spacing w:after="0" w:line="240" w:lineRule="auto"/>
        <w:jc w:val="both"/>
        <w:rPr>
          <w:rFonts w:cs="Calibri"/>
          <w:lang w:eastAsia="ar-SA"/>
        </w:rPr>
      </w:pPr>
      <w:r w:rsidRPr="0081490A">
        <w:rPr>
          <w:rFonts w:cs="Calibri"/>
          <w:lang w:eastAsia="ar-SA"/>
        </w:rPr>
        <w:t>Cena oferty powinna być kompletna i zawierać wszystkie koszty związane z realizacją zamówienia.</w:t>
      </w:r>
    </w:p>
    <w:p w:rsidR="0081490A" w:rsidRPr="0081490A" w:rsidRDefault="00C67109" w:rsidP="0081490A">
      <w:pPr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 przypa</w:t>
      </w:r>
      <w:r w:rsidR="00843908">
        <w:rPr>
          <w:rFonts w:cs="Calibri"/>
          <w:lang w:eastAsia="ar-SA"/>
        </w:rPr>
        <w:t xml:space="preserve">dku dodatkowych pytań jesteśmy do Państwa dyspozycji. Osoba do kontaktu: Ewa Król, tel. - 71 776 93 96, mail - </w:t>
      </w:r>
      <w:hyperlink r:id="rId9" w:history="1">
        <w:r w:rsidR="00843908" w:rsidRPr="00991BEA">
          <w:rPr>
            <w:rStyle w:val="Hipercze"/>
            <w:rFonts w:cs="Calibri"/>
            <w:lang w:eastAsia="ar-SA"/>
          </w:rPr>
          <w:t>ct@dolnyslask.pl</w:t>
        </w:r>
      </w:hyperlink>
      <w:r w:rsidR="00843908">
        <w:rPr>
          <w:rFonts w:cs="Calibri"/>
          <w:lang w:eastAsia="ar-SA"/>
        </w:rPr>
        <w:t>.</w:t>
      </w:r>
    </w:p>
    <w:p w:rsidR="00843908" w:rsidRDefault="001C7BC5" w:rsidP="00843908">
      <w:pPr>
        <w:tabs>
          <w:tab w:val="left" w:pos="3544"/>
        </w:tabs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E1496A">
        <w:rPr>
          <w:rFonts w:asciiTheme="minorHAnsi" w:hAnsiTheme="minorHAnsi"/>
          <w:b/>
          <w:bCs/>
          <w:sz w:val="96"/>
        </w:rPr>
        <w:t xml:space="preserve">Zakres </w:t>
      </w:r>
      <w:r w:rsidRPr="00843908">
        <w:rPr>
          <w:rFonts w:asciiTheme="minorHAnsi" w:hAnsiTheme="minorHAnsi"/>
          <w:b/>
          <w:bCs/>
          <w:sz w:val="96"/>
        </w:rPr>
        <w:t>zamówienia</w:t>
      </w:r>
    </w:p>
    <w:p w:rsidR="00A449A2" w:rsidRPr="00843908" w:rsidRDefault="00E1496A" w:rsidP="00A449A2">
      <w:pPr>
        <w:tabs>
          <w:tab w:val="left" w:pos="3544"/>
        </w:tabs>
        <w:jc w:val="both"/>
        <w:rPr>
          <w:rFonts w:asciiTheme="minorHAnsi" w:hAnsiTheme="minorHAnsi"/>
          <w:b/>
          <w:bCs/>
          <w:sz w:val="96"/>
        </w:rPr>
      </w:pPr>
      <w:r w:rsidRPr="00843908">
        <w:rPr>
          <w:rFonts w:asciiTheme="minorHAnsi" w:hAnsiTheme="minorHAnsi"/>
          <w:bCs/>
          <w:sz w:val="20"/>
          <w:szCs w:val="20"/>
        </w:rPr>
        <w:t>Poglądowy</w:t>
      </w:r>
      <w:r>
        <w:rPr>
          <w:rFonts w:asciiTheme="minorHAnsi" w:hAnsiTheme="minorHAnsi"/>
          <w:bCs/>
        </w:rPr>
        <w:t xml:space="preserve"> zakres zamówienia </w:t>
      </w:r>
      <w:r w:rsidR="00573765">
        <w:rPr>
          <w:rFonts w:asciiTheme="minorHAnsi" w:hAnsiTheme="minorHAnsi"/>
          <w:bCs/>
        </w:rPr>
        <w:t>przedstawia</w:t>
      </w:r>
      <w:r w:rsidR="00095A6F">
        <w:rPr>
          <w:rFonts w:asciiTheme="minorHAnsi" w:hAnsiTheme="minorHAnsi"/>
          <w:bCs/>
        </w:rPr>
        <w:t xml:space="preserve"> tabela</w:t>
      </w:r>
      <w:r>
        <w:rPr>
          <w:rFonts w:asciiTheme="minorHAnsi" w:hAnsiTheme="minorHAnsi"/>
          <w:bCs/>
        </w:rPr>
        <w:t xml:space="preserve">. </w:t>
      </w:r>
      <w:r w:rsidR="00095A6F">
        <w:rPr>
          <w:rFonts w:asciiTheme="minorHAnsi" w:hAnsiTheme="minorHAnsi"/>
          <w:bCs/>
        </w:rPr>
        <w:t>D</w:t>
      </w:r>
      <w:r w:rsidR="006821E2" w:rsidRPr="006821E2">
        <w:rPr>
          <w:rFonts w:asciiTheme="minorHAnsi" w:hAnsiTheme="minorHAnsi"/>
        </w:rPr>
        <w:t xml:space="preserve">opuszcza się możliwość  zmiany harmonogramu spotkań i rodzaju </w:t>
      </w:r>
      <w:r w:rsidR="006821E2">
        <w:rPr>
          <w:rFonts w:asciiTheme="minorHAnsi" w:hAnsiTheme="minorHAnsi"/>
        </w:rPr>
        <w:t>usług świadczonych w czasie spotkania</w:t>
      </w:r>
      <w:r w:rsidR="005102F7">
        <w:rPr>
          <w:rFonts w:asciiTheme="minorHAnsi" w:hAnsiTheme="minorHAnsi"/>
        </w:rPr>
        <w:t xml:space="preserve"> oraz</w:t>
      </w:r>
      <w:r w:rsidR="005102F7" w:rsidRPr="005102F7">
        <w:rPr>
          <w:rFonts w:asciiTheme="minorHAnsi" w:hAnsiTheme="minorHAnsi"/>
          <w:bCs/>
        </w:rPr>
        <w:t xml:space="preserve"> możliwość rezygnacji z usługi/usług wskazan</w:t>
      </w:r>
      <w:r w:rsidR="00A449A2">
        <w:rPr>
          <w:rFonts w:asciiTheme="minorHAnsi" w:hAnsiTheme="minorHAnsi"/>
          <w:bCs/>
        </w:rPr>
        <w:t>ych w</w:t>
      </w:r>
      <w:r>
        <w:rPr>
          <w:rFonts w:asciiTheme="minorHAnsi" w:hAnsiTheme="minorHAnsi"/>
          <w:bCs/>
        </w:rPr>
        <w:t xml:space="preserve"> poniższej</w:t>
      </w:r>
      <w:r w:rsidR="005102F7" w:rsidRPr="005102F7">
        <w:rPr>
          <w:rFonts w:asciiTheme="minorHAnsi" w:hAnsiTheme="minorHAnsi"/>
          <w:bCs/>
        </w:rPr>
        <w:t xml:space="preserve"> tabeli</w:t>
      </w:r>
      <w:r w:rsidR="00C43683">
        <w:rPr>
          <w:rFonts w:asciiTheme="minorHAnsi" w:hAnsiTheme="minorHAnsi"/>
        </w:rPr>
        <w:t>.</w:t>
      </w:r>
    </w:p>
    <w:tbl>
      <w:tblPr>
        <w:tblW w:w="9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3402"/>
        <w:gridCol w:w="1134"/>
        <w:gridCol w:w="1599"/>
      </w:tblGrid>
      <w:tr w:rsidR="006821E2" w:rsidRPr="006821E2" w:rsidTr="00FA1599">
        <w:trPr>
          <w:trHeight w:val="503"/>
        </w:trPr>
        <w:tc>
          <w:tcPr>
            <w:tcW w:w="709" w:type="dxa"/>
            <w:vAlign w:val="center"/>
          </w:tcPr>
          <w:p w:rsidR="006821E2" w:rsidRPr="006821E2" w:rsidRDefault="006821E2" w:rsidP="006821E2">
            <w:pPr>
              <w:rPr>
                <w:rFonts w:asciiTheme="minorHAnsi" w:hAnsiTheme="minorHAnsi"/>
                <w:b/>
              </w:rPr>
            </w:pPr>
            <w:r w:rsidRPr="006821E2">
              <w:rPr>
                <w:rFonts w:asciiTheme="minorHAnsi" w:hAnsiTheme="minorHAnsi"/>
                <w:b/>
              </w:rPr>
              <w:t>Rok</w:t>
            </w:r>
          </w:p>
        </w:tc>
        <w:tc>
          <w:tcPr>
            <w:tcW w:w="2268" w:type="dxa"/>
            <w:vAlign w:val="center"/>
          </w:tcPr>
          <w:p w:rsidR="006821E2" w:rsidRPr="006821E2" w:rsidRDefault="006821E2" w:rsidP="006821E2">
            <w:pPr>
              <w:rPr>
                <w:rFonts w:asciiTheme="minorHAnsi" w:hAnsiTheme="minorHAnsi"/>
                <w:b/>
              </w:rPr>
            </w:pPr>
            <w:r w:rsidRPr="006821E2">
              <w:rPr>
                <w:rFonts w:asciiTheme="minorHAnsi" w:hAnsiTheme="minorHAnsi"/>
                <w:b/>
              </w:rPr>
              <w:t>Rodzaj spotkania</w:t>
            </w:r>
            <w:r w:rsidR="008A1861">
              <w:rPr>
                <w:rFonts w:asciiTheme="minorHAnsi" w:hAnsiTheme="minorHAnsi"/>
                <w:b/>
              </w:rPr>
              <w:t xml:space="preserve"> projektowego</w:t>
            </w:r>
          </w:p>
        </w:tc>
        <w:tc>
          <w:tcPr>
            <w:tcW w:w="3402" w:type="dxa"/>
            <w:vAlign w:val="center"/>
          </w:tcPr>
          <w:p w:rsidR="006821E2" w:rsidRPr="006821E2" w:rsidRDefault="006821E2" w:rsidP="006821E2">
            <w:pPr>
              <w:rPr>
                <w:rFonts w:asciiTheme="minorHAnsi" w:hAnsiTheme="minorHAnsi"/>
                <w:b/>
              </w:rPr>
            </w:pPr>
            <w:r w:rsidRPr="006821E2">
              <w:rPr>
                <w:rFonts w:asciiTheme="minorHAnsi" w:hAnsiTheme="minorHAnsi"/>
                <w:b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6821E2" w:rsidRPr="006821E2" w:rsidRDefault="00DD1243" w:rsidP="006821E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Ilość</w:t>
            </w:r>
            <w:r w:rsidRPr="006821E2">
              <w:rPr>
                <w:rFonts w:asciiTheme="minorHAnsi" w:hAnsiTheme="minorHAnsi"/>
                <w:b/>
              </w:rPr>
              <w:t xml:space="preserve"> </w:t>
            </w:r>
            <w:r w:rsidR="006821E2" w:rsidRPr="006821E2">
              <w:rPr>
                <w:rFonts w:asciiTheme="minorHAnsi" w:hAnsiTheme="minorHAnsi"/>
                <w:b/>
              </w:rPr>
              <w:t>spotkań</w:t>
            </w:r>
          </w:p>
        </w:tc>
        <w:tc>
          <w:tcPr>
            <w:tcW w:w="1599" w:type="dxa"/>
            <w:vAlign w:val="center"/>
          </w:tcPr>
          <w:p w:rsidR="006821E2" w:rsidRPr="006821E2" w:rsidRDefault="00DD1243" w:rsidP="00FA159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Ma</w:t>
            </w:r>
            <w:r w:rsidR="00FA1599">
              <w:rPr>
                <w:rFonts w:asciiTheme="minorHAnsi" w:hAnsiTheme="minorHAnsi"/>
                <w:b/>
              </w:rPr>
              <w:t>x</w:t>
            </w:r>
            <w:proofErr w:type="spellEnd"/>
            <w:r>
              <w:rPr>
                <w:rFonts w:asciiTheme="minorHAnsi" w:hAnsiTheme="minorHAnsi"/>
                <w:b/>
              </w:rPr>
              <w:t xml:space="preserve">. </w:t>
            </w:r>
            <w:r w:rsidR="00FA1599">
              <w:rPr>
                <w:rFonts w:asciiTheme="minorHAnsi" w:hAnsiTheme="minorHAnsi"/>
                <w:b/>
              </w:rPr>
              <w:t>i</w:t>
            </w:r>
            <w:r w:rsidRPr="006821E2">
              <w:rPr>
                <w:rFonts w:asciiTheme="minorHAnsi" w:hAnsiTheme="minorHAnsi"/>
                <w:b/>
              </w:rPr>
              <w:t>l</w:t>
            </w:r>
            <w:r w:rsidR="00FA1599">
              <w:rPr>
                <w:rFonts w:asciiTheme="minorHAnsi" w:hAnsiTheme="minorHAnsi"/>
                <w:b/>
              </w:rPr>
              <w:t xml:space="preserve">ość </w:t>
            </w:r>
            <w:r w:rsidR="00786D2E">
              <w:rPr>
                <w:rFonts w:asciiTheme="minorHAnsi" w:hAnsiTheme="minorHAnsi"/>
                <w:b/>
              </w:rPr>
              <w:t>os.</w:t>
            </w:r>
            <w:r w:rsidR="006821E2" w:rsidRPr="006821E2">
              <w:rPr>
                <w:rFonts w:asciiTheme="minorHAnsi" w:hAnsiTheme="minorHAnsi"/>
                <w:b/>
              </w:rPr>
              <w:t>/</w:t>
            </w:r>
            <w:r w:rsidR="00FA1599">
              <w:rPr>
                <w:rFonts w:asciiTheme="minorHAnsi" w:hAnsiTheme="minorHAnsi"/>
                <w:b/>
              </w:rPr>
              <w:t xml:space="preserve"> </w:t>
            </w:r>
            <w:r w:rsidR="00C43683">
              <w:rPr>
                <w:rFonts w:asciiTheme="minorHAnsi" w:hAnsiTheme="minorHAnsi"/>
                <w:b/>
              </w:rPr>
              <w:t xml:space="preserve">1 </w:t>
            </w:r>
            <w:r w:rsidR="006821E2" w:rsidRPr="006821E2">
              <w:rPr>
                <w:rFonts w:asciiTheme="minorHAnsi" w:hAnsiTheme="minorHAnsi"/>
                <w:b/>
              </w:rPr>
              <w:t>spotkanie</w:t>
            </w:r>
          </w:p>
        </w:tc>
      </w:tr>
      <w:tr w:rsidR="00C67109" w:rsidRPr="006821E2" w:rsidTr="00FA1599">
        <w:trPr>
          <w:trHeight w:val="503"/>
        </w:trPr>
        <w:tc>
          <w:tcPr>
            <w:tcW w:w="709" w:type="dxa"/>
            <w:vMerge w:val="restart"/>
            <w:vAlign w:val="center"/>
          </w:tcPr>
          <w:p w:rsidR="00C67109" w:rsidRPr="006821E2" w:rsidRDefault="00C67109" w:rsidP="006821E2">
            <w:pPr>
              <w:rPr>
                <w:rFonts w:asciiTheme="minorHAnsi" w:hAnsiTheme="minorHAnsi"/>
                <w:b/>
              </w:rPr>
            </w:pPr>
            <w:r w:rsidRPr="006821E2">
              <w:rPr>
                <w:rFonts w:asciiTheme="minorHAnsi" w:hAnsiTheme="minorHAnsi"/>
                <w:b/>
              </w:rPr>
              <w:t>2017</w:t>
            </w:r>
          </w:p>
        </w:tc>
        <w:tc>
          <w:tcPr>
            <w:tcW w:w="2268" w:type="dxa"/>
            <w:vAlign w:val="center"/>
          </w:tcPr>
          <w:p w:rsidR="00C67109" w:rsidRPr="006821E2" w:rsidRDefault="00C67109" w:rsidP="006821E2">
            <w:pPr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Warsztaty</w:t>
            </w:r>
          </w:p>
        </w:tc>
        <w:tc>
          <w:tcPr>
            <w:tcW w:w="3402" w:type="dxa"/>
          </w:tcPr>
          <w:p w:rsidR="00C67109" w:rsidRPr="006821E2" w:rsidRDefault="00C67109" w:rsidP="00843908">
            <w:pPr>
              <w:jc w:val="both"/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 xml:space="preserve">Zestaw śniadaniowy </w:t>
            </w:r>
            <w:r>
              <w:rPr>
                <w:rFonts w:asciiTheme="minorHAnsi" w:hAnsiTheme="minorHAnsi"/>
              </w:rPr>
              <w:t>S</w:t>
            </w:r>
            <w:r w:rsidRPr="006821E2">
              <w:rPr>
                <w:rFonts w:asciiTheme="minorHAnsi" w:hAnsiTheme="minorHAnsi"/>
              </w:rPr>
              <w:t xml:space="preserve">tandard; Przerwa kawowa ciągła; </w:t>
            </w:r>
            <w:r w:rsidRPr="006821E2">
              <w:rPr>
                <w:rFonts w:asciiTheme="minorHAnsi" w:hAnsiTheme="minorHAnsi"/>
              </w:rPr>
              <w:br/>
              <w:t>Obiad</w:t>
            </w:r>
            <w:r>
              <w:rPr>
                <w:rFonts w:asciiTheme="minorHAnsi" w:hAnsiTheme="minorHAnsi"/>
              </w:rPr>
              <w:t xml:space="preserve"> standard</w:t>
            </w:r>
            <w:r w:rsidRPr="006821E2">
              <w:rPr>
                <w:rFonts w:asciiTheme="minorHAnsi" w:hAnsiTheme="minorHAnsi"/>
              </w:rPr>
              <w:t xml:space="preserve"> w formie bufetu;</w:t>
            </w:r>
            <w:r w:rsidRPr="006821E2">
              <w:rPr>
                <w:rFonts w:asciiTheme="minorHAnsi" w:hAnsiTheme="minorHAnsi"/>
              </w:rPr>
              <w:br/>
              <w:t>Wynajem sali na 40 osób</w:t>
            </w:r>
            <w:r>
              <w:rPr>
                <w:rFonts w:asciiTheme="minorHAnsi" w:hAnsiTheme="minorHAnsi"/>
              </w:rPr>
              <w:t xml:space="preserve"> wraz z</w:t>
            </w:r>
            <w:r w:rsidR="0084390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obsługą organizacyjno-techniczną spotkania</w:t>
            </w:r>
          </w:p>
        </w:tc>
        <w:tc>
          <w:tcPr>
            <w:tcW w:w="1134" w:type="dxa"/>
            <w:vAlign w:val="center"/>
          </w:tcPr>
          <w:p w:rsidR="00C67109" w:rsidRPr="006821E2" w:rsidRDefault="00C67109" w:rsidP="006821E2">
            <w:pPr>
              <w:jc w:val="right"/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2</w:t>
            </w:r>
          </w:p>
        </w:tc>
        <w:tc>
          <w:tcPr>
            <w:tcW w:w="1599" w:type="dxa"/>
            <w:vAlign w:val="center"/>
          </w:tcPr>
          <w:p w:rsidR="00C67109" w:rsidRPr="006821E2" w:rsidRDefault="00C67109" w:rsidP="006821E2">
            <w:pPr>
              <w:jc w:val="right"/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40</w:t>
            </w:r>
          </w:p>
        </w:tc>
      </w:tr>
      <w:tr w:rsidR="00C67109" w:rsidRPr="006821E2" w:rsidTr="00FA1599">
        <w:trPr>
          <w:trHeight w:val="503"/>
        </w:trPr>
        <w:tc>
          <w:tcPr>
            <w:tcW w:w="709" w:type="dxa"/>
            <w:vMerge/>
            <w:vAlign w:val="center"/>
          </w:tcPr>
          <w:p w:rsidR="00C67109" w:rsidRPr="006821E2" w:rsidRDefault="00C67109" w:rsidP="006821E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C67109" w:rsidRPr="006821E2" w:rsidRDefault="00C67109" w:rsidP="006821E2">
            <w:pPr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Spotkanie robocze</w:t>
            </w:r>
          </w:p>
        </w:tc>
        <w:tc>
          <w:tcPr>
            <w:tcW w:w="3402" w:type="dxa"/>
          </w:tcPr>
          <w:p w:rsidR="00C67109" w:rsidRPr="006821E2" w:rsidRDefault="00C67109" w:rsidP="00843908">
            <w:pPr>
              <w:jc w:val="both"/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 xml:space="preserve">Zestaw śniadaniowy </w:t>
            </w:r>
            <w:r>
              <w:rPr>
                <w:rFonts w:asciiTheme="minorHAnsi" w:hAnsiTheme="minorHAnsi"/>
              </w:rPr>
              <w:t>S</w:t>
            </w:r>
            <w:r w:rsidRPr="006821E2">
              <w:rPr>
                <w:rFonts w:asciiTheme="minorHAnsi" w:hAnsiTheme="minorHAnsi"/>
              </w:rPr>
              <w:t>tandard; Przerwa kawowa ciągła;</w:t>
            </w:r>
            <w:r w:rsidRPr="006821E2">
              <w:rPr>
                <w:rFonts w:asciiTheme="minorHAnsi" w:hAnsiTheme="minorHAnsi"/>
              </w:rPr>
              <w:br/>
              <w:t xml:space="preserve">Obiad </w:t>
            </w:r>
            <w:r>
              <w:rPr>
                <w:rFonts w:asciiTheme="minorHAnsi" w:hAnsiTheme="minorHAnsi"/>
              </w:rPr>
              <w:t>Standard</w:t>
            </w:r>
            <w:r w:rsidRPr="006821E2">
              <w:rPr>
                <w:rFonts w:asciiTheme="minorHAnsi" w:hAnsiTheme="minorHAnsi"/>
              </w:rPr>
              <w:t xml:space="preserve"> w formie bufetu lub serwowany w restauracji;</w:t>
            </w:r>
            <w:r w:rsidRPr="006821E2">
              <w:rPr>
                <w:rFonts w:asciiTheme="minorHAnsi" w:hAnsiTheme="minorHAnsi"/>
              </w:rPr>
              <w:br/>
              <w:t>Wynajem sali na 10 osób</w:t>
            </w:r>
            <w:r>
              <w:rPr>
                <w:rFonts w:asciiTheme="minorHAnsi" w:hAnsiTheme="minorHAnsi"/>
              </w:rPr>
              <w:t xml:space="preserve"> wraz z</w:t>
            </w:r>
            <w:r w:rsidR="0084390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obsługą organizacyjno-techniczną spotkania</w:t>
            </w:r>
          </w:p>
        </w:tc>
        <w:tc>
          <w:tcPr>
            <w:tcW w:w="1134" w:type="dxa"/>
            <w:vAlign w:val="center"/>
          </w:tcPr>
          <w:p w:rsidR="00C67109" w:rsidRPr="006821E2" w:rsidRDefault="00C67109" w:rsidP="006821E2">
            <w:pPr>
              <w:jc w:val="right"/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1</w:t>
            </w:r>
          </w:p>
        </w:tc>
        <w:tc>
          <w:tcPr>
            <w:tcW w:w="1599" w:type="dxa"/>
            <w:vAlign w:val="center"/>
          </w:tcPr>
          <w:p w:rsidR="00C67109" w:rsidRPr="006821E2" w:rsidRDefault="00C67109" w:rsidP="006821E2">
            <w:pPr>
              <w:jc w:val="right"/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10</w:t>
            </w:r>
          </w:p>
        </w:tc>
      </w:tr>
      <w:tr w:rsidR="00C67109" w:rsidRPr="006821E2" w:rsidTr="00FA1599">
        <w:trPr>
          <w:trHeight w:val="503"/>
        </w:trPr>
        <w:tc>
          <w:tcPr>
            <w:tcW w:w="709" w:type="dxa"/>
            <w:vMerge/>
            <w:vAlign w:val="center"/>
          </w:tcPr>
          <w:p w:rsidR="00C67109" w:rsidRPr="006821E2" w:rsidRDefault="00C67109" w:rsidP="006821E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C67109" w:rsidRPr="006821E2" w:rsidRDefault="00C67109" w:rsidP="005521A5">
            <w:pPr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Spotkanie</w:t>
            </w:r>
            <w:r>
              <w:rPr>
                <w:rFonts w:asciiTheme="minorHAnsi" w:hAnsiTheme="minorHAnsi"/>
              </w:rPr>
              <w:t xml:space="preserve"> ewaluacyjne</w:t>
            </w:r>
            <w:r w:rsidRPr="006821E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(Komisji Konkursowej)</w:t>
            </w:r>
          </w:p>
        </w:tc>
        <w:tc>
          <w:tcPr>
            <w:tcW w:w="3402" w:type="dxa"/>
          </w:tcPr>
          <w:p w:rsidR="00C67109" w:rsidRPr="006821E2" w:rsidRDefault="00C67109" w:rsidP="00843908">
            <w:pPr>
              <w:jc w:val="both"/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 xml:space="preserve">Zestaw śniadaniowy </w:t>
            </w:r>
            <w:r>
              <w:rPr>
                <w:rFonts w:asciiTheme="minorHAnsi" w:hAnsiTheme="minorHAnsi"/>
              </w:rPr>
              <w:t>S</w:t>
            </w:r>
            <w:r w:rsidRPr="006821E2">
              <w:rPr>
                <w:rFonts w:asciiTheme="minorHAnsi" w:hAnsiTheme="minorHAnsi"/>
              </w:rPr>
              <w:t>tandard; Przerwa kawowa ciągła;</w:t>
            </w:r>
            <w:r w:rsidRPr="006821E2">
              <w:rPr>
                <w:rFonts w:asciiTheme="minorHAnsi" w:hAnsiTheme="minorHAnsi"/>
              </w:rPr>
              <w:br/>
              <w:t xml:space="preserve">Obiad </w:t>
            </w:r>
            <w:r>
              <w:rPr>
                <w:rFonts w:asciiTheme="minorHAnsi" w:hAnsiTheme="minorHAnsi"/>
              </w:rPr>
              <w:t>Standard</w:t>
            </w:r>
            <w:r w:rsidRPr="006821E2">
              <w:rPr>
                <w:rFonts w:asciiTheme="minorHAnsi" w:hAnsiTheme="minorHAnsi"/>
              </w:rPr>
              <w:t xml:space="preserve"> w formie bufetu lub serwowany w restauracji;</w:t>
            </w:r>
            <w:r w:rsidRPr="006821E2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wraz z obsługą organizacyjno-techniczną spotkania</w:t>
            </w:r>
          </w:p>
        </w:tc>
        <w:tc>
          <w:tcPr>
            <w:tcW w:w="1134" w:type="dxa"/>
            <w:vAlign w:val="center"/>
          </w:tcPr>
          <w:p w:rsidR="00C67109" w:rsidRPr="006821E2" w:rsidRDefault="00C67109" w:rsidP="006821E2">
            <w:pPr>
              <w:jc w:val="right"/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1</w:t>
            </w:r>
          </w:p>
        </w:tc>
        <w:tc>
          <w:tcPr>
            <w:tcW w:w="1599" w:type="dxa"/>
            <w:vAlign w:val="center"/>
          </w:tcPr>
          <w:p w:rsidR="00C67109" w:rsidRPr="006821E2" w:rsidRDefault="00C67109" w:rsidP="006821E2">
            <w:pPr>
              <w:jc w:val="right"/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10</w:t>
            </w:r>
          </w:p>
        </w:tc>
      </w:tr>
      <w:tr w:rsidR="00C67109" w:rsidRPr="006821E2" w:rsidTr="00FA1599">
        <w:trPr>
          <w:trHeight w:val="503"/>
        </w:trPr>
        <w:tc>
          <w:tcPr>
            <w:tcW w:w="709" w:type="dxa"/>
            <w:vMerge w:val="restart"/>
            <w:vAlign w:val="center"/>
          </w:tcPr>
          <w:p w:rsidR="00C67109" w:rsidRPr="006821E2" w:rsidRDefault="00C67109" w:rsidP="006821E2">
            <w:pPr>
              <w:rPr>
                <w:rFonts w:asciiTheme="minorHAnsi" w:hAnsiTheme="minorHAnsi"/>
                <w:b/>
              </w:rPr>
            </w:pPr>
            <w:r w:rsidRPr="006821E2">
              <w:rPr>
                <w:rFonts w:asciiTheme="minorHAnsi" w:hAnsiTheme="minorHAnsi"/>
                <w:b/>
              </w:rPr>
              <w:t>2018</w:t>
            </w:r>
          </w:p>
        </w:tc>
        <w:tc>
          <w:tcPr>
            <w:tcW w:w="2268" w:type="dxa"/>
            <w:vAlign w:val="center"/>
          </w:tcPr>
          <w:p w:rsidR="00C67109" w:rsidRPr="006821E2" w:rsidRDefault="00C67109" w:rsidP="006821E2">
            <w:pPr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Wizyta studyjna w Saksonii</w:t>
            </w:r>
          </w:p>
        </w:tc>
        <w:tc>
          <w:tcPr>
            <w:tcW w:w="3402" w:type="dxa"/>
          </w:tcPr>
          <w:p w:rsidR="00C67109" w:rsidRPr="006821E2" w:rsidRDefault="00C67109" w:rsidP="00843908">
            <w:pPr>
              <w:jc w:val="both"/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Zestaw śniadaniowy Premium;</w:t>
            </w:r>
            <w:r w:rsidRPr="006821E2">
              <w:rPr>
                <w:rFonts w:asciiTheme="minorHAnsi" w:hAnsiTheme="minorHAnsi"/>
              </w:rPr>
              <w:br/>
              <w:t xml:space="preserve">Obiad </w:t>
            </w:r>
            <w:r>
              <w:rPr>
                <w:rFonts w:asciiTheme="minorHAnsi" w:hAnsiTheme="minorHAnsi"/>
              </w:rPr>
              <w:t>standard</w:t>
            </w:r>
            <w:r w:rsidRPr="006821E2">
              <w:rPr>
                <w:rFonts w:asciiTheme="minorHAnsi" w:hAnsiTheme="minorHAnsi"/>
              </w:rPr>
              <w:t xml:space="preserve"> w formie buf</w:t>
            </w:r>
            <w:r>
              <w:rPr>
                <w:rFonts w:asciiTheme="minorHAnsi" w:hAnsiTheme="minorHAnsi"/>
              </w:rPr>
              <w:t>etu lub serwowany w restauracji;</w:t>
            </w:r>
            <w:r w:rsidRPr="006821E2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Zapewnienie</w:t>
            </w:r>
            <w:r w:rsidRPr="006821E2">
              <w:rPr>
                <w:rFonts w:asciiTheme="minorHAnsi" w:hAnsiTheme="minorHAnsi"/>
              </w:rPr>
              <w:t xml:space="preserve"> transportu</w:t>
            </w:r>
            <w:r>
              <w:rPr>
                <w:rFonts w:asciiTheme="minorHAnsi" w:hAnsiTheme="minorHAnsi"/>
              </w:rPr>
              <w:t xml:space="preserve"> wraz z</w:t>
            </w:r>
            <w:r w:rsidR="0084390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obsługą</w:t>
            </w:r>
          </w:p>
        </w:tc>
        <w:tc>
          <w:tcPr>
            <w:tcW w:w="1134" w:type="dxa"/>
            <w:vAlign w:val="center"/>
          </w:tcPr>
          <w:p w:rsidR="00C67109" w:rsidRPr="006821E2" w:rsidRDefault="00C67109" w:rsidP="006821E2">
            <w:pPr>
              <w:jc w:val="right"/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1</w:t>
            </w:r>
          </w:p>
        </w:tc>
        <w:tc>
          <w:tcPr>
            <w:tcW w:w="1599" w:type="dxa"/>
            <w:vAlign w:val="center"/>
          </w:tcPr>
          <w:p w:rsidR="00C67109" w:rsidRPr="006821E2" w:rsidRDefault="00C67109" w:rsidP="005521A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</w:tr>
      <w:tr w:rsidR="00C67109" w:rsidRPr="006821E2" w:rsidTr="00FA1599">
        <w:trPr>
          <w:trHeight w:val="503"/>
        </w:trPr>
        <w:tc>
          <w:tcPr>
            <w:tcW w:w="709" w:type="dxa"/>
            <w:vMerge/>
            <w:vAlign w:val="center"/>
          </w:tcPr>
          <w:p w:rsidR="00C67109" w:rsidRPr="006821E2" w:rsidRDefault="00C67109" w:rsidP="006821E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C67109" w:rsidRPr="006821E2" w:rsidRDefault="00C67109" w:rsidP="006821E2">
            <w:pPr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Spotkanie robocze</w:t>
            </w:r>
          </w:p>
        </w:tc>
        <w:tc>
          <w:tcPr>
            <w:tcW w:w="3402" w:type="dxa"/>
          </w:tcPr>
          <w:p w:rsidR="00C67109" w:rsidRPr="006821E2" w:rsidRDefault="00C67109" w:rsidP="00843908">
            <w:pPr>
              <w:jc w:val="both"/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 xml:space="preserve">Zestaw śniadaniowy </w:t>
            </w:r>
            <w:r>
              <w:rPr>
                <w:rFonts w:asciiTheme="minorHAnsi" w:hAnsiTheme="minorHAnsi"/>
              </w:rPr>
              <w:t>S</w:t>
            </w:r>
            <w:r w:rsidRPr="006821E2">
              <w:rPr>
                <w:rFonts w:asciiTheme="minorHAnsi" w:hAnsiTheme="minorHAnsi"/>
              </w:rPr>
              <w:t xml:space="preserve">tandard; Przerwa kawowa ciągła; </w:t>
            </w:r>
            <w:r w:rsidRPr="006821E2">
              <w:rPr>
                <w:rFonts w:asciiTheme="minorHAnsi" w:hAnsiTheme="minorHAnsi"/>
              </w:rPr>
              <w:br/>
              <w:t xml:space="preserve">Obiad </w:t>
            </w:r>
            <w:r>
              <w:rPr>
                <w:rFonts w:asciiTheme="minorHAnsi" w:hAnsiTheme="minorHAnsi"/>
              </w:rPr>
              <w:t>Standard</w:t>
            </w:r>
            <w:r w:rsidRPr="006821E2">
              <w:rPr>
                <w:rFonts w:asciiTheme="minorHAnsi" w:hAnsiTheme="minorHAnsi"/>
              </w:rPr>
              <w:t xml:space="preserve"> w formie bufetu lub serwowany w restauracji;</w:t>
            </w:r>
            <w:r w:rsidRPr="006821E2">
              <w:rPr>
                <w:rFonts w:asciiTheme="minorHAnsi" w:hAnsiTheme="minorHAnsi"/>
              </w:rPr>
              <w:br/>
              <w:t>Wynajem sali na 10 osób</w:t>
            </w:r>
            <w:r>
              <w:rPr>
                <w:rFonts w:asciiTheme="minorHAnsi" w:hAnsiTheme="minorHAnsi"/>
              </w:rPr>
              <w:t xml:space="preserve"> wraz z</w:t>
            </w:r>
            <w:r w:rsidR="0084390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obsługą organizacyjno-techniczną spotkania</w:t>
            </w:r>
          </w:p>
        </w:tc>
        <w:tc>
          <w:tcPr>
            <w:tcW w:w="1134" w:type="dxa"/>
            <w:vAlign w:val="center"/>
          </w:tcPr>
          <w:p w:rsidR="00C67109" w:rsidRPr="006821E2" w:rsidRDefault="00C67109" w:rsidP="006821E2">
            <w:pPr>
              <w:jc w:val="right"/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2</w:t>
            </w:r>
          </w:p>
        </w:tc>
        <w:tc>
          <w:tcPr>
            <w:tcW w:w="1599" w:type="dxa"/>
            <w:vAlign w:val="center"/>
          </w:tcPr>
          <w:p w:rsidR="00C67109" w:rsidRPr="006821E2" w:rsidRDefault="00C67109" w:rsidP="006821E2">
            <w:pPr>
              <w:jc w:val="right"/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10</w:t>
            </w:r>
          </w:p>
        </w:tc>
      </w:tr>
      <w:tr w:rsidR="00C67109" w:rsidRPr="006821E2" w:rsidTr="00FA1599">
        <w:trPr>
          <w:trHeight w:val="503"/>
        </w:trPr>
        <w:tc>
          <w:tcPr>
            <w:tcW w:w="709" w:type="dxa"/>
            <w:vMerge/>
            <w:vAlign w:val="center"/>
          </w:tcPr>
          <w:p w:rsidR="00C67109" w:rsidRPr="006821E2" w:rsidRDefault="00C67109" w:rsidP="006821E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C67109" w:rsidRPr="006821E2" w:rsidRDefault="00C67109" w:rsidP="006821E2">
            <w:pPr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Konferencja</w:t>
            </w:r>
          </w:p>
        </w:tc>
        <w:tc>
          <w:tcPr>
            <w:tcW w:w="3402" w:type="dxa"/>
          </w:tcPr>
          <w:p w:rsidR="00C67109" w:rsidRPr="006821E2" w:rsidRDefault="00C67109" w:rsidP="00843908">
            <w:pPr>
              <w:jc w:val="both"/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Poczęstunek w formie bufetu;</w:t>
            </w:r>
            <w:r w:rsidRPr="006821E2">
              <w:rPr>
                <w:rFonts w:asciiTheme="minorHAnsi" w:hAnsiTheme="minorHAnsi"/>
              </w:rPr>
              <w:br/>
              <w:t xml:space="preserve">Obiad </w:t>
            </w:r>
            <w:r>
              <w:rPr>
                <w:rFonts w:asciiTheme="minorHAnsi" w:hAnsiTheme="minorHAnsi"/>
              </w:rPr>
              <w:t xml:space="preserve"> Premium </w:t>
            </w:r>
            <w:r w:rsidRPr="006821E2">
              <w:rPr>
                <w:rFonts w:asciiTheme="minorHAnsi" w:hAnsiTheme="minorHAnsi"/>
              </w:rPr>
              <w:t>w formie bufetu;</w:t>
            </w:r>
            <w:r w:rsidRPr="006821E2">
              <w:rPr>
                <w:rFonts w:asciiTheme="minorHAnsi" w:hAnsiTheme="minorHAnsi"/>
              </w:rPr>
              <w:br/>
              <w:t>Wynajem sali na 80 osób</w:t>
            </w:r>
            <w:r>
              <w:rPr>
                <w:rFonts w:asciiTheme="minorHAnsi" w:hAnsiTheme="minorHAnsi"/>
              </w:rPr>
              <w:t xml:space="preserve"> wraz z</w:t>
            </w:r>
            <w:r w:rsidR="0084390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obsługą organizacyjno-techniczną spotkania</w:t>
            </w:r>
          </w:p>
        </w:tc>
        <w:tc>
          <w:tcPr>
            <w:tcW w:w="1134" w:type="dxa"/>
            <w:vAlign w:val="center"/>
          </w:tcPr>
          <w:p w:rsidR="00C67109" w:rsidRPr="006821E2" w:rsidRDefault="00C67109" w:rsidP="006821E2">
            <w:pPr>
              <w:jc w:val="right"/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1</w:t>
            </w:r>
          </w:p>
        </w:tc>
        <w:tc>
          <w:tcPr>
            <w:tcW w:w="1599" w:type="dxa"/>
            <w:vAlign w:val="center"/>
          </w:tcPr>
          <w:p w:rsidR="00C67109" w:rsidRPr="006821E2" w:rsidRDefault="00C67109" w:rsidP="006821E2">
            <w:pPr>
              <w:jc w:val="right"/>
              <w:rPr>
                <w:rFonts w:asciiTheme="minorHAnsi" w:hAnsiTheme="minorHAnsi"/>
              </w:rPr>
            </w:pPr>
            <w:r w:rsidRPr="006821E2">
              <w:rPr>
                <w:rFonts w:asciiTheme="minorHAnsi" w:hAnsiTheme="minorHAnsi"/>
              </w:rPr>
              <w:t>80</w:t>
            </w:r>
          </w:p>
        </w:tc>
      </w:tr>
    </w:tbl>
    <w:p w:rsidR="006821E2" w:rsidRPr="006821E2" w:rsidRDefault="006821E2" w:rsidP="00B563D3">
      <w:pPr>
        <w:jc w:val="both"/>
        <w:rPr>
          <w:rFonts w:asciiTheme="minorHAnsi" w:hAnsiTheme="minorHAnsi"/>
          <w:bCs/>
        </w:rPr>
      </w:pPr>
    </w:p>
    <w:p w:rsidR="00095A6F" w:rsidRPr="00E1496A" w:rsidRDefault="00095A6F" w:rsidP="002E130A">
      <w:pPr>
        <w:jc w:val="both"/>
        <w:rPr>
          <w:rFonts w:asciiTheme="minorHAnsi" w:hAnsiTheme="minorHAnsi"/>
          <w:b/>
          <w:i/>
          <w:sz w:val="72"/>
        </w:rPr>
      </w:pPr>
      <w:r w:rsidRPr="00E1496A">
        <w:rPr>
          <w:rFonts w:asciiTheme="minorHAnsi" w:hAnsiTheme="minorHAnsi"/>
          <w:b/>
          <w:i/>
          <w:sz w:val="72"/>
        </w:rPr>
        <w:t>Szczegółowy zakres usług:</w:t>
      </w:r>
    </w:p>
    <w:p w:rsidR="00877596" w:rsidRPr="00631AFC" w:rsidRDefault="0073219E" w:rsidP="00095A6F">
      <w:pPr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</w:t>
      </w:r>
      <w:r w:rsidR="00095A6F" w:rsidRPr="00631AFC">
        <w:rPr>
          <w:rFonts w:asciiTheme="minorHAnsi" w:hAnsiTheme="minorHAnsi"/>
          <w:b/>
          <w:sz w:val="28"/>
        </w:rPr>
        <w:t xml:space="preserve">. </w:t>
      </w:r>
      <w:r w:rsidR="001C7BC5" w:rsidRPr="00631AFC">
        <w:rPr>
          <w:rFonts w:asciiTheme="minorHAnsi" w:hAnsiTheme="minorHAnsi"/>
          <w:b/>
          <w:sz w:val="28"/>
        </w:rPr>
        <w:t>Usług</w:t>
      </w:r>
      <w:r w:rsidR="00095A6F" w:rsidRPr="00631AFC">
        <w:rPr>
          <w:rFonts w:asciiTheme="minorHAnsi" w:hAnsiTheme="minorHAnsi"/>
          <w:b/>
          <w:sz w:val="28"/>
        </w:rPr>
        <w:t>a</w:t>
      </w:r>
      <w:r w:rsidR="001C7BC5" w:rsidRPr="00631AFC">
        <w:rPr>
          <w:rFonts w:asciiTheme="minorHAnsi" w:hAnsiTheme="minorHAnsi"/>
          <w:b/>
          <w:sz w:val="28"/>
        </w:rPr>
        <w:t xml:space="preserve"> restauracyjno – cateringow</w:t>
      </w:r>
      <w:r w:rsidR="00095A6F" w:rsidRPr="00631AFC">
        <w:rPr>
          <w:rFonts w:asciiTheme="minorHAnsi" w:hAnsiTheme="minorHAnsi"/>
          <w:b/>
          <w:sz w:val="28"/>
        </w:rPr>
        <w:t>a</w:t>
      </w:r>
      <w:r w:rsidR="001C7BC5" w:rsidRPr="00631AFC">
        <w:rPr>
          <w:rFonts w:asciiTheme="minorHAnsi" w:hAnsiTheme="minorHAnsi"/>
          <w:b/>
          <w:sz w:val="28"/>
        </w:rPr>
        <w:t xml:space="preserve"> realizowan</w:t>
      </w:r>
      <w:r w:rsidR="00095A6F" w:rsidRPr="00631AFC">
        <w:rPr>
          <w:rFonts w:asciiTheme="minorHAnsi" w:hAnsiTheme="minorHAnsi"/>
          <w:b/>
          <w:sz w:val="28"/>
        </w:rPr>
        <w:t>a</w:t>
      </w:r>
      <w:r w:rsidR="001C7BC5" w:rsidRPr="00631AFC">
        <w:rPr>
          <w:rFonts w:asciiTheme="minorHAnsi" w:hAnsiTheme="minorHAnsi"/>
          <w:b/>
          <w:sz w:val="28"/>
        </w:rPr>
        <w:t xml:space="preserve"> podczas </w:t>
      </w:r>
      <w:r w:rsidR="00877596" w:rsidRPr="00631AFC">
        <w:rPr>
          <w:rFonts w:asciiTheme="minorHAnsi" w:hAnsiTheme="minorHAnsi"/>
          <w:b/>
          <w:sz w:val="28"/>
        </w:rPr>
        <w:t xml:space="preserve">jednodniowych </w:t>
      </w:r>
      <w:r w:rsidR="001C7BC5" w:rsidRPr="00631AFC">
        <w:rPr>
          <w:rFonts w:asciiTheme="minorHAnsi" w:hAnsiTheme="minorHAnsi"/>
          <w:b/>
          <w:sz w:val="28"/>
        </w:rPr>
        <w:t xml:space="preserve">spotkań </w:t>
      </w:r>
      <w:r w:rsidR="00877596" w:rsidRPr="00631AFC">
        <w:rPr>
          <w:rFonts w:asciiTheme="minorHAnsi" w:hAnsiTheme="minorHAnsi"/>
          <w:b/>
          <w:sz w:val="28"/>
        </w:rPr>
        <w:t>projektowych</w:t>
      </w:r>
      <w:r w:rsidR="00294DCA" w:rsidRPr="00631AFC">
        <w:rPr>
          <w:rFonts w:asciiTheme="minorHAnsi" w:hAnsiTheme="minorHAnsi"/>
          <w:b/>
          <w:sz w:val="28"/>
        </w:rPr>
        <w:t xml:space="preserve"> </w:t>
      </w:r>
      <w:r w:rsidR="00095A6F" w:rsidRPr="00631AFC">
        <w:rPr>
          <w:rFonts w:asciiTheme="minorHAnsi" w:hAnsiTheme="minorHAnsi"/>
          <w:b/>
          <w:sz w:val="28"/>
        </w:rPr>
        <w:t>i wizyty studyjnej w Saksonii</w:t>
      </w:r>
      <w:r w:rsidR="00294DCA" w:rsidRPr="00631AFC">
        <w:rPr>
          <w:rFonts w:asciiTheme="minorHAnsi" w:hAnsiTheme="minorHAnsi"/>
          <w:b/>
          <w:sz w:val="28"/>
        </w:rPr>
        <w:t>.</w:t>
      </w:r>
    </w:p>
    <w:p w:rsidR="00EC12C4" w:rsidRPr="006821E2" w:rsidRDefault="00EC12C4" w:rsidP="00EC12C4">
      <w:pPr>
        <w:spacing w:after="0"/>
        <w:jc w:val="both"/>
        <w:rPr>
          <w:rFonts w:asciiTheme="minorHAnsi" w:hAnsiTheme="minorHAnsi"/>
          <w:b/>
          <w:i/>
          <w:color w:val="000000"/>
          <w:u w:val="single"/>
        </w:rPr>
      </w:pPr>
      <w:r w:rsidRPr="006821E2">
        <w:rPr>
          <w:rFonts w:asciiTheme="minorHAnsi" w:hAnsiTheme="minorHAnsi"/>
          <w:b/>
          <w:i/>
          <w:color w:val="000000"/>
          <w:u w:val="single"/>
        </w:rPr>
        <w:t>Podstawowe informacje dot. zamówienia:</w:t>
      </w:r>
    </w:p>
    <w:p w:rsidR="00FB5472" w:rsidRPr="006821E2" w:rsidRDefault="00DF6F0D" w:rsidP="00FB5472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b/>
          <w:color w:val="000000"/>
        </w:rPr>
      </w:pPr>
      <w:r w:rsidRPr="006821E2">
        <w:rPr>
          <w:rFonts w:asciiTheme="minorHAnsi" w:hAnsiTheme="minorHAnsi"/>
          <w:b/>
          <w:bCs/>
        </w:rPr>
        <w:t>usługa obejmuje</w:t>
      </w:r>
      <w:r w:rsidR="00FB5472" w:rsidRPr="006821E2">
        <w:rPr>
          <w:rFonts w:asciiTheme="minorHAnsi" w:hAnsiTheme="minorHAnsi"/>
          <w:bCs/>
        </w:rPr>
        <w:t>:</w:t>
      </w:r>
      <w:r w:rsidRPr="006821E2">
        <w:rPr>
          <w:rFonts w:asciiTheme="minorHAnsi" w:hAnsiTheme="minorHAnsi"/>
          <w:bCs/>
        </w:rPr>
        <w:t xml:space="preserve"> dostarczanie</w:t>
      </w:r>
      <w:r w:rsidR="00512D9D">
        <w:rPr>
          <w:rFonts w:asciiTheme="minorHAnsi" w:hAnsiTheme="minorHAnsi"/>
          <w:bCs/>
        </w:rPr>
        <w:t>, wydanie</w:t>
      </w:r>
      <w:r w:rsidRPr="006821E2">
        <w:rPr>
          <w:rFonts w:asciiTheme="minorHAnsi" w:hAnsiTheme="minorHAnsi"/>
          <w:bCs/>
        </w:rPr>
        <w:t xml:space="preserve"> zamówionych posiłków i zapewnienie obsługi kelnerskiej w czasie zaplanowanych spotkań w restauracjach i obiektach innych niż restauracje wskazanych przez Zamawiającego</w:t>
      </w:r>
      <w:r w:rsidR="00FB5472" w:rsidRPr="006821E2">
        <w:rPr>
          <w:rFonts w:asciiTheme="minorHAnsi" w:hAnsiTheme="minorHAnsi"/>
          <w:bCs/>
        </w:rPr>
        <w:t xml:space="preserve">, </w:t>
      </w:r>
      <w:r w:rsidR="00FB5472" w:rsidRPr="006821E2">
        <w:rPr>
          <w:rFonts w:asciiTheme="minorHAnsi" w:hAnsiTheme="minorHAnsi"/>
          <w:color w:val="000000"/>
        </w:rPr>
        <w:t xml:space="preserve">przygotowanie i dowóz własnym transportem cateringu, naczyń i innego niezbędnego wyposażenia, obsługę cateringu, włącznie z bieżącą </w:t>
      </w:r>
      <w:r w:rsidR="00FB5472" w:rsidRPr="00AD4475">
        <w:rPr>
          <w:rFonts w:asciiTheme="minorHAnsi" w:hAnsiTheme="minorHAnsi"/>
          <w:color w:val="000000"/>
        </w:rPr>
        <w:t xml:space="preserve">obsługą </w:t>
      </w:r>
      <w:r w:rsidR="00FB5472" w:rsidRPr="006821E2">
        <w:rPr>
          <w:rFonts w:asciiTheme="minorHAnsi" w:hAnsiTheme="minorHAnsi"/>
          <w:color w:val="000000"/>
        </w:rPr>
        <w:t>(usuwanie brudnych naczyń, bieżące uzupełnianie poczęstunku i czystych naczyń), dekorację stołów oraz posprzątanie po zakończonym spotkaniu</w:t>
      </w:r>
      <w:r w:rsidR="000D66CA">
        <w:rPr>
          <w:rFonts w:asciiTheme="minorHAnsi" w:hAnsiTheme="minorHAnsi"/>
          <w:color w:val="000000"/>
        </w:rPr>
        <w:t>, segregację i usunięcie śmieci</w:t>
      </w:r>
      <w:r w:rsidR="00FB5472" w:rsidRPr="006821E2">
        <w:rPr>
          <w:rFonts w:asciiTheme="minorHAnsi" w:hAnsiTheme="minorHAnsi"/>
          <w:color w:val="000000"/>
        </w:rPr>
        <w:t>;</w:t>
      </w:r>
    </w:p>
    <w:p w:rsidR="000D66CA" w:rsidRPr="006821E2" w:rsidRDefault="000D66CA" w:rsidP="000D66CA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lastRenderedPageBreak/>
        <w:t>miejsce wykonania zamówienia:</w:t>
      </w:r>
      <w:r w:rsidRPr="006821E2">
        <w:rPr>
          <w:rFonts w:asciiTheme="minorHAnsi" w:hAnsiTheme="minorHAnsi"/>
          <w:color w:val="000000"/>
        </w:rPr>
        <w:t xml:space="preserve"> </w:t>
      </w:r>
      <w:r w:rsidRPr="006821E2">
        <w:rPr>
          <w:rFonts w:asciiTheme="minorHAnsi" w:hAnsiTheme="minorHAnsi"/>
          <w:bCs/>
        </w:rPr>
        <w:t xml:space="preserve">dopuszcza się możliwość świadczenia usługi w różnych obiektach tj. np. restauracje, </w:t>
      </w:r>
      <w:r w:rsidRPr="006821E2">
        <w:rPr>
          <w:rFonts w:asciiTheme="minorHAnsi" w:hAnsiTheme="minorHAnsi"/>
          <w:color w:val="000000"/>
        </w:rPr>
        <w:t>sale konferencyjne, wykładowe i szkoleniowe,</w:t>
      </w:r>
      <w:r w:rsidRPr="006821E2">
        <w:rPr>
          <w:rFonts w:asciiTheme="minorHAnsi" w:hAnsiTheme="minorHAnsi"/>
          <w:bCs/>
        </w:rPr>
        <w:t xml:space="preserve"> sale wystawowe, plenery, środki mobilne</w:t>
      </w:r>
      <w:r w:rsidR="00AD4475">
        <w:rPr>
          <w:rFonts w:asciiTheme="minorHAnsi" w:hAnsiTheme="minorHAnsi"/>
          <w:bCs/>
        </w:rPr>
        <w:t xml:space="preserve"> (autokar)</w:t>
      </w:r>
      <w:r w:rsidRPr="006821E2">
        <w:rPr>
          <w:rFonts w:asciiTheme="minorHAnsi" w:hAnsiTheme="minorHAnsi"/>
          <w:bCs/>
        </w:rPr>
        <w:t>, itd.</w:t>
      </w:r>
      <w:r w:rsidRPr="006821E2">
        <w:rPr>
          <w:rFonts w:asciiTheme="minorHAnsi" w:hAnsiTheme="minorHAnsi"/>
          <w:color w:val="000000"/>
        </w:rPr>
        <w:t xml:space="preserve"> </w:t>
      </w:r>
      <w:r w:rsidR="00200F2B">
        <w:rPr>
          <w:rFonts w:asciiTheme="minorHAnsi" w:hAnsiTheme="minorHAnsi"/>
          <w:color w:val="000000"/>
        </w:rPr>
        <w:t>na terenie obszaru</w:t>
      </w:r>
      <w:r w:rsidR="00D402B5">
        <w:rPr>
          <w:rFonts w:asciiTheme="minorHAnsi" w:hAnsiTheme="minorHAnsi"/>
          <w:color w:val="000000"/>
        </w:rPr>
        <w:t xml:space="preserve"> wsparcia Programu</w:t>
      </w:r>
      <w:r w:rsidR="00D402B5" w:rsidRPr="006821E2">
        <w:rPr>
          <w:rFonts w:asciiTheme="minorHAnsi" w:hAnsiTheme="minorHAnsi"/>
          <w:color w:val="000000"/>
        </w:rPr>
        <w:t xml:space="preserve"> </w:t>
      </w:r>
      <w:r w:rsidRPr="006821E2">
        <w:rPr>
          <w:rFonts w:asciiTheme="minorHAnsi" w:hAnsiTheme="minorHAnsi"/>
          <w:color w:val="000000"/>
        </w:rPr>
        <w:t>na Dolnym Śląsku i w czasie wizyty studyjnej w Saksonii</w:t>
      </w:r>
      <w:r w:rsidRPr="00AD4475">
        <w:rPr>
          <w:rFonts w:asciiTheme="minorHAnsi" w:hAnsiTheme="minorHAnsi"/>
          <w:color w:val="000000"/>
        </w:rPr>
        <w:t>;</w:t>
      </w:r>
    </w:p>
    <w:p w:rsidR="000D66CA" w:rsidRPr="006821E2" w:rsidRDefault="000D66CA" w:rsidP="000D66CA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Cs/>
          <w:color w:val="000000"/>
        </w:rPr>
        <w:t xml:space="preserve">realizacja przedmiotu umowy będzie odbywać się </w:t>
      </w:r>
      <w:r w:rsidRPr="006821E2">
        <w:rPr>
          <w:rFonts w:asciiTheme="minorHAnsi" w:hAnsiTheme="minorHAnsi"/>
          <w:color w:val="000000"/>
        </w:rPr>
        <w:t>sukcesywnie w zależności od potrzeb</w:t>
      </w:r>
      <w:r>
        <w:rPr>
          <w:rFonts w:asciiTheme="minorHAnsi" w:hAnsiTheme="minorHAnsi"/>
          <w:color w:val="000000"/>
        </w:rPr>
        <w:t>,</w:t>
      </w:r>
      <w:r w:rsidRPr="006821E2">
        <w:rPr>
          <w:rFonts w:asciiTheme="minorHAnsi" w:hAnsiTheme="minorHAnsi"/>
          <w:bCs/>
          <w:color w:val="000000"/>
        </w:rPr>
        <w:t xml:space="preserve"> na</w:t>
      </w:r>
      <w:r>
        <w:rPr>
          <w:rFonts w:asciiTheme="minorHAnsi" w:hAnsiTheme="minorHAnsi"/>
          <w:bCs/>
          <w:color w:val="000000"/>
        </w:rPr>
        <w:t xml:space="preserve"> podstawie zleceń Zamawiającego </w:t>
      </w:r>
      <w:r w:rsidRPr="006821E2">
        <w:rPr>
          <w:rFonts w:asciiTheme="minorHAnsi" w:hAnsiTheme="minorHAnsi"/>
          <w:bCs/>
          <w:color w:val="000000"/>
        </w:rPr>
        <w:t xml:space="preserve">na świadczenie usługi podczas poszczególnych spotkań, </w:t>
      </w:r>
      <w:r w:rsidR="00843908">
        <w:rPr>
          <w:rFonts w:asciiTheme="minorHAnsi" w:hAnsiTheme="minorHAnsi"/>
          <w:color w:val="000000"/>
        </w:rPr>
        <w:t>w </w:t>
      </w:r>
      <w:r>
        <w:rPr>
          <w:rFonts w:asciiTheme="minorHAnsi" w:hAnsiTheme="minorHAnsi"/>
          <w:color w:val="000000"/>
        </w:rPr>
        <w:t>f</w:t>
      </w:r>
      <w:r w:rsidRPr="006821E2">
        <w:rPr>
          <w:rFonts w:asciiTheme="minorHAnsi" w:hAnsiTheme="minorHAnsi"/>
          <w:color w:val="000000"/>
        </w:rPr>
        <w:t>ormie pisemnej</w:t>
      </w:r>
      <w:r>
        <w:rPr>
          <w:rFonts w:asciiTheme="minorHAnsi" w:hAnsiTheme="minorHAnsi"/>
          <w:color w:val="000000"/>
        </w:rPr>
        <w:t xml:space="preserve"> </w:t>
      </w:r>
      <w:r w:rsidRPr="006821E2">
        <w:rPr>
          <w:rFonts w:asciiTheme="minorHAnsi" w:hAnsiTheme="minorHAnsi"/>
          <w:color w:val="000000"/>
        </w:rPr>
        <w:t>(za pośrednictwem poczty elektronicznej</w:t>
      </w:r>
      <w:r>
        <w:rPr>
          <w:rFonts w:asciiTheme="minorHAnsi" w:hAnsiTheme="minorHAnsi"/>
          <w:color w:val="000000"/>
        </w:rPr>
        <w:t>). W</w:t>
      </w:r>
      <w:r w:rsidR="0070061A">
        <w:rPr>
          <w:rFonts w:asciiTheme="minorHAnsi" w:hAnsiTheme="minorHAnsi"/>
          <w:color w:val="000000"/>
        </w:rPr>
        <w:t xml:space="preserve"> zleceniu</w:t>
      </w:r>
      <w:r w:rsidRPr="006821E2">
        <w:rPr>
          <w:rFonts w:asciiTheme="minorHAnsi" w:hAnsiTheme="minorHAnsi"/>
          <w:color w:val="000000"/>
        </w:rPr>
        <w:t xml:space="preserve"> zawarte będą niezbędne informacje potrzebne do jego realizacji;</w:t>
      </w:r>
    </w:p>
    <w:p w:rsidR="00EC12C4" w:rsidRPr="006821E2" w:rsidRDefault="00EC12C4" w:rsidP="00EC12C4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color w:val="000000"/>
        </w:rPr>
        <w:t xml:space="preserve">w zależności od potrzeb Zamawiającego podczas danego spotkania serwowane będą </w:t>
      </w:r>
      <w:r w:rsidR="00D402B5" w:rsidRPr="006821E2">
        <w:rPr>
          <w:rFonts w:asciiTheme="minorHAnsi" w:hAnsiTheme="minorHAnsi"/>
          <w:color w:val="000000"/>
        </w:rPr>
        <w:t xml:space="preserve">komponenty </w:t>
      </w:r>
      <w:r w:rsidRPr="006821E2">
        <w:rPr>
          <w:rFonts w:asciiTheme="minorHAnsi" w:hAnsiTheme="minorHAnsi"/>
          <w:color w:val="000000"/>
        </w:rPr>
        <w:t>wymienione</w:t>
      </w:r>
      <w:r w:rsidR="00D402B5">
        <w:rPr>
          <w:rFonts w:asciiTheme="minorHAnsi" w:hAnsiTheme="minorHAnsi"/>
          <w:color w:val="000000"/>
        </w:rPr>
        <w:t xml:space="preserve"> poniżej</w:t>
      </w:r>
      <w:r w:rsidR="00294DCA" w:rsidRPr="006821E2">
        <w:rPr>
          <w:rFonts w:asciiTheme="minorHAnsi" w:hAnsiTheme="minorHAnsi"/>
          <w:color w:val="000000"/>
        </w:rPr>
        <w:t xml:space="preserve"> w zamówieniu;</w:t>
      </w:r>
    </w:p>
    <w:p w:rsidR="002E16F7" w:rsidRPr="006821E2" w:rsidRDefault="002E16F7" w:rsidP="002E16F7">
      <w:pPr>
        <w:pStyle w:val="Tekstpodstawowy3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821E2">
        <w:rPr>
          <w:rFonts w:asciiTheme="minorHAnsi" w:hAnsiTheme="minorHAnsi"/>
          <w:color w:val="000000"/>
          <w:sz w:val="22"/>
          <w:szCs w:val="22"/>
        </w:rPr>
        <w:t>każdorazowo</w:t>
      </w:r>
      <w:r w:rsidR="00021757">
        <w:rPr>
          <w:rFonts w:asciiTheme="minorHAnsi" w:hAnsiTheme="minorHAnsi"/>
          <w:color w:val="000000"/>
          <w:sz w:val="22"/>
          <w:szCs w:val="22"/>
        </w:rPr>
        <w:t xml:space="preserve"> miejsce serwowania i</w:t>
      </w:r>
      <w:r w:rsidRPr="006821E2">
        <w:rPr>
          <w:rFonts w:asciiTheme="minorHAnsi" w:hAnsiTheme="minorHAnsi"/>
          <w:color w:val="000000"/>
          <w:sz w:val="22"/>
          <w:szCs w:val="22"/>
        </w:rPr>
        <w:t xml:space="preserve"> forma podania posiłku</w:t>
      </w:r>
      <w:r w:rsidR="00C66B8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66B8A" w:rsidRPr="00D402B5">
        <w:rPr>
          <w:rFonts w:asciiTheme="minorHAnsi" w:hAnsiTheme="minorHAnsi"/>
          <w:color w:val="000000"/>
          <w:sz w:val="22"/>
          <w:szCs w:val="22"/>
        </w:rPr>
        <w:t xml:space="preserve">(restauracja, </w:t>
      </w:r>
      <w:r w:rsidR="00D402B5">
        <w:rPr>
          <w:rFonts w:asciiTheme="minorHAnsi" w:hAnsiTheme="minorHAnsi"/>
          <w:color w:val="000000"/>
          <w:sz w:val="22"/>
          <w:szCs w:val="22"/>
        </w:rPr>
        <w:t>bufet</w:t>
      </w:r>
      <w:r w:rsidR="00C66B8A" w:rsidRPr="00D402B5">
        <w:rPr>
          <w:rFonts w:asciiTheme="minorHAnsi" w:hAnsiTheme="minorHAnsi"/>
          <w:color w:val="000000"/>
          <w:sz w:val="22"/>
          <w:szCs w:val="22"/>
        </w:rPr>
        <w:t>)</w:t>
      </w:r>
      <w:r w:rsidRPr="006821E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66B8A">
        <w:rPr>
          <w:rFonts w:asciiTheme="minorHAnsi" w:hAnsiTheme="minorHAnsi"/>
          <w:color w:val="000000"/>
          <w:sz w:val="22"/>
          <w:szCs w:val="22"/>
        </w:rPr>
        <w:t>zostaną</w:t>
      </w:r>
      <w:r w:rsidRPr="006821E2">
        <w:rPr>
          <w:rFonts w:asciiTheme="minorHAnsi" w:hAnsiTheme="minorHAnsi"/>
          <w:color w:val="000000"/>
          <w:sz w:val="22"/>
          <w:szCs w:val="22"/>
        </w:rPr>
        <w:t xml:space="preserve"> zdefiniowan</w:t>
      </w:r>
      <w:r w:rsidR="00C66B8A">
        <w:rPr>
          <w:rFonts w:asciiTheme="minorHAnsi" w:hAnsiTheme="minorHAnsi"/>
          <w:color w:val="000000"/>
          <w:sz w:val="22"/>
          <w:szCs w:val="22"/>
        </w:rPr>
        <w:t>e</w:t>
      </w:r>
      <w:r w:rsidRPr="006821E2">
        <w:rPr>
          <w:rFonts w:asciiTheme="minorHAnsi" w:hAnsiTheme="minorHAnsi"/>
          <w:color w:val="000000"/>
          <w:sz w:val="22"/>
          <w:szCs w:val="22"/>
        </w:rPr>
        <w:t xml:space="preserve"> przez Zamawiającego nie później</w:t>
      </w:r>
      <w:r w:rsidR="00D402B5">
        <w:rPr>
          <w:rFonts w:asciiTheme="minorHAnsi" w:hAnsiTheme="minorHAnsi"/>
          <w:color w:val="000000"/>
          <w:sz w:val="22"/>
          <w:szCs w:val="22"/>
        </w:rPr>
        <w:t xml:space="preserve"> niż 14 dni kalendarzowych</w:t>
      </w:r>
      <w:r w:rsidRPr="006821E2">
        <w:rPr>
          <w:rFonts w:asciiTheme="minorHAnsi" w:hAnsiTheme="minorHAnsi"/>
          <w:color w:val="000000"/>
          <w:sz w:val="22"/>
          <w:szCs w:val="22"/>
        </w:rPr>
        <w:t xml:space="preserve"> przed planowanym terminem spotkania;</w:t>
      </w:r>
      <w:r w:rsidR="00C66B8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C12C4" w:rsidRPr="006821E2" w:rsidRDefault="002E16F7" w:rsidP="00EC12C4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color w:val="000000"/>
        </w:rPr>
        <w:t>Wykonawca każdorazowo przedstawi propozycj</w:t>
      </w:r>
      <w:r w:rsidR="00843908">
        <w:rPr>
          <w:rFonts w:asciiTheme="minorHAnsi" w:hAnsiTheme="minorHAnsi"/>
          <w:color w:val="000000"/>
        </w:rPr>
        <w:t>ę menu, którego wybór nastąpi w </w:t>
      </w:r>
      <w:r w:rsidRPr="006821E2">
        <w:rPr>
          <w:rFonts w:asciiTheme="minorHAnsi" w:hAnsiTheme="minorHAnsi"/>
          <w:color w:val="000000"/>
        </w:rPr>
        <w:t xml:space="preserve">porozumieniu z Zamawiającym nie później niż </w:t>
      </w:r>
      <w:r w:rsidRPr="00D402B5">
        <w:rPr>
          <w:rFonts w:asciiTheme="minorHAnsi" w:hAnsiTheme="minorHAnsi"/>
          <w:color w:val="000000"/>
        </w:rPr>
        <w:t>3 dni</w:t>
      </w:r>
      <w:r w:rsidRPr="006821E2">
        <w:rPr>
          <w:rFonts w:asciiTheme="minorHAnsi" w:hAnsiTheme="minorHAnsi"/>
          <w:color w:val="000000"/>
        </w:rPr>
        <w:t xml:space="preserve"> przed planowanym terminem spotkania.</w:t>
      </w:r>
    </w:p>
    <w:p w:rsidR="00DF6F0D" w:rsidRPr="006821E2" w:rsidRDefault="00EC12C4" w:rsidP="00EC12C4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b/>
          <w:color w:val="000000"/>
        </w:rPr>
      </w:pPr>
      <w:r w:rsidRPr="006821E2">
        <w:rPr>
          <w:rFonts w:asciiTheme="minorHAnsi" w:hAnsiTheme="minorHAnsi"/>
          <w:b/>
          <w:color w:val="000000"/>
        </w:rPr>
        <w:t>Wykonawca zapewni</w:t>
      </w:r>
      <w:r w:rsidR="006E523E">
        <w:rPr>
          <w:rFonts w:asciiTheme="minorHAnsi" w:hAnsiTheme="minorHAnsi"/>
          <w:b/>
          <w:color w:val="000000"/>
        </w:rPr>
        <w:t xml:space="preserve"> w cenie usługi</w:t>
      </w:r>
      <w:r w:rsidRPr="006821E2">
        <w:rPr>
          <w:rFonts w:asciiTheme="minorHAnsi" w:hAnsiTheme="minorHAnsi"/>
          <w:color w:val="000000"/>
        </w:rPr>
        <w:t>:</w:t>
      </w:r>
    </w:p>
    <w:p w:rsidR="00494F1A" w:rsidRPr="00494F1A" w:rsidRDefault="00DF6F0D" w:rsidP="00DF6F0D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b/>
          <w:color w:val="000000"/>
        </w:rPr>
      </w:pPr>
      <w:r w:rsidRPr="00494F1A">
        <w:rPr>
          <w:rFonts w:asciiTheme="minorHAnsi" w:hAnsiTheme="minorHAnsi"/>
          <w:b/>
          <w:color w:val="000000"/>
        </w:rPr>
        <w:t>n</w:t>
      </w:r>
      <w:r w:rsidR="00EC12C4" w:rsidRPr="00494F1A">
        <w:rPr>
          <w:rFonts w:asciiTheme="minorHAnsi" w:hAnsiTheme="minorHAnsi"/>
          <w:b/>
          <w:color w:val="000000"/>
        </w:rPr>
        <w:t>aczynia</w:t>
      </w:r>
      <w:r w:rsidRPr="00494F1A">
        <w:rPr>
          <w:rFonts w:asciiTheme="minorHAnsi" w:hAnsiTheme="minorHAnsi"/>
          <w:color w:val="000000"/>
        </w:rPr>
        <w:t>:</w:t>
      </w:r>
      <w:r w:rsidR="00EC12C4" w:rsidRPr="00494F1A">
        <w:rPr>
          <w:rFonts w:asciiTheme="minorHAnsi" w:hAnsiTheme="minorHAnsi"/>
          <w:color w:val="000000"/>
        </w:rPr>
        <w:t xml:space="preserve"> szklane, porcelanowe </w:t>
      </w:r>
      <w:r w:rsidRPr="00494F1A">
        <w:rPr>
          <w:rFonts w:asciiTheme="minorHAnsi" w:hAnsiTheme="minorHAnsi"/>
          <w:color w:val="000000"/>
        </w:rPr>
        <w:t xml:space="preserve">lub porcelitowe, </w:t>
      </w:r>
      <w:r w:rsidR="00EC12C4" w:rsidRPr="00494F1A">
        <w:rPr>
          <w:rFonts w:asciiTheme="minorHAnsi" w:hAnsiTheme="minorHAnsi"/>
          <w:color w:val="000000"/>
        </w:rPr>
        <w:t>szkla</w:t>
      </w:r>
      <w:r w:rsidR="00843908">
        <w:rPr>
          <w:rFonts w:asciiTheme="minorHAnsi" w:hAnsiTheme="minorHAnsi"/>
          <w:color w:val="000000"/>
        </w:rPr>
        <w:t>ne szklanki do wody, łyżeczki i </w:t>
      </w:r>
      <w:r w:rsidR="00EC12C4" w:rsidRPr="00494F1A">
        <w:rPr>
          <w:rFonts w:asciiTheme="minorHAnsi" w:hAnsiTheme="minorHAnsi"/>
          <w:color w:val="000000"/>
        </w:rPr>
        <w:t>widelczyki do ciasta ze stali nierdzewnej, wielorazowe obrusy na stoły wraz z przybraniem, a także składane serwetki jed</w:t>
      </w:r>
      <w:r w:rsidR="00843908">
        <w:rPr>
          <w:rFonts w:asciiTheme="minorHAnsi" w:hAnsiTheme="minorHAnsi"/>
          <w:color w:val="000000"/>
        </w:rPr>
        <w:t>norazowe (papierowe, wykonane z </w:t>
      </w:r>
      <w:r w:rsidR="00EC12C4" w:rsidRPr="00494F1A">
        <w:rPr>
          <w:rFonts w:asciiTheme="minorHAnsi" w:hAnsiTheme="minorHAnsi"/>
          <w:color w:val="000000"/>
        </w:rPr>
        <w:t>włókien pierwotnych pochodzących z recyklingu lub wyprodukowanych w sposób zrównoważony)</w:t>
      </w:r>
      <w:r w:rsidRPr="00494F1A">
        <w:rPr>
          <w:rFonts w:asciiTheme="minorHAnsi" w:hAnsiTheme="minorHAnsi"/>
          <w:color w:val="000000"/>
        </w:rPr>
        <w:t xml:space="preserve"> </w:t>
      </w:r>
      <w:r w:rsidR="00EC12C4" w:rsidRPr="00494F1A">
        <w:rPr>
          <w:rFonts w:asciiTheme="minorHAnsi" w:hAnsiTheme="minorHAnsi"/>
          <w:color w:val="000000"/>
        </w:rPr>
        <w:t>w ilości wystarczające</w:t>
      </w:r>
      <w:r w:rsidR="000D66CA" w:rsidRPr="00494F1A">
        <w:rPr>
          <w:rFonts w:asciiTheme="minorHAnsi" w:hAnsiTheme="minorHAnsi"/>
          <w:color w:val="000000"/>
        </w:rPr>
        <w:t>j do sprawnej obsługi cateringu</w:t>
      </w:r>
      <w:r w:rsidR="00494F1A">
        <w:rPr>
          <w:rFonts w:asciiTheme="minorHAnsi" w:hAnsiTheme="minorHAnsi"/>
          <w:color w:val="000000"/>
        </w:rPr>
        <w:t>,</w:t>
      </w:r>
    </w:p>
    <w:p w:rsidR="00DF6F0D" w:rsidRPr="00494F1A" w:rsidRDefault="000D66CA" w:rsidP="00DF6F0D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b/>
          <w:color w:val="000000"/>
        </w:rPr>
      </w:pPr>
      <w:r w:rsidRPr="00494F1A">
        <w:rPr>
          <w:rFonts w:asciiTheme="minorHAnsi" w:hAnsiTheme="minorHAnsi"/>
          <w:color w:val="000000"/>
        </w:rPr>
        <w:t xml:space="preserve"> </w:t>
      </w:r>
      <w:r w:rsidR="00DF6F0D" w:rsidRPr="00494F1A">
        <w:rPr>
          <w:rFonts w:asciiTheme="minorHAnsi" w:hAnsiTheme="minorHAnsi"/>
          <w:b/>
          <w:bCs/>
          <w:color w:val="000000"/>
        </w:rPr>
        <w:t>stoły</w:t>
      </w:r>
      <w:r w:rsidR="00200F2B">
        <w:rPr>
          <w:rFonts w:asciiTheme="minorHAnsi" w:hAnsiTheme="minorHAnsi"/>
          <w:bCs/>
          <w:color w:val="000000"/>
        </w:rPr>
        <w:t xml:space="preserve"> (</w:t>
      </w:r>
      <w:r w:rsidR="00200F2B" w:rsidRPr="00494F1A">
        <w:rPr>
          <w:rFonts w:asciiTheme="minorHAnsi" w:hAnsiTheme="minorHAnsi"/>
          <w:bCs/>
          <w:color w:val="000000"/>
        </w:rPr>
        <w:t>wraz z dekoracją i aranżacją zgodną z charakterem spotkania</w:t>
      </w:r>
      <w:r w:rsidR="00200F2B">
        <w:rPr>
          <w:rFonts w:asciiTheme="minorHAnsi" w:hAnsiTheme="minorHAnsi"/>
          <w:bCs/>
          <w:color w:val="000000"/>
        </w:rPr>
        <w:t>) do rozłożenia cateringu oraz stoliki koktajlowe</w:t>
      </w:r>
      <w:r w:rsidR="00DF6F0D" w:rsidRPr="00494F1A">
        <w:rPr>
          <w:rFonts w:asciiTheme="minorHAnsi" w:hAnsiTheme="minorHAnsi"/>
          <w:b/>
          <w:bCs/>
          <w:color w:val="000000"/>
        </w:rPr>
        <w:t xml:space="preserve"> </w:t>
      </w:r>
      <w:r w:rsidR="00494F1A">
        <w:rPr>
          <w:rFonts w:asciiTheme="minorHAnsi" w:hAnsiTheme="minorHAnsi"/>
          <w:bCs/>
          <w:color w:val="000000"/>
        </w:rPr>
        <w:t>w ilości</w:t>
      </w:r>
      <w:r w:rsidR="002E16F7" w:rsidRPr="00494F1A">
        <w:rPr>
          <w:rFonts w:asciiTheme="minorHAnsi" w:hAnsiTheme="minorHAnsi"/>
          <w:bCs/>
          <w:color w:val="000000"/>
        </w:rPr>
        <w:t xml:space="preserve"> zapewniając</w:t>
      </w:r>
      <w:r w:rsidR="00494F1A">
        <w:rPr>
          <w:rFonts w:asciiTheme="minorHAnsi" w:hAnsiTheme="minorHAnsi"/>
          <w:bCs/>
          <w:color w:val="000000"/>
        </w:rPr>
        <w:t>ej</w:t>
      </w:r>
      <w:r w:rsidR="002E16F7" w:rsidRPr="00494F1A">
        <w:rPr>
          <w:rFonts w:asciiTheme="minorHAnsi" w:hAnsiTheme="minorHAnsi"/>
          <w:bCs/>
          <w:color w:val="000000"/>
        </w:rPr>
        <w:t xml:space="preserve"> uczestnikom</w:t>
      </w:r>
      <w:r w:rsidR="00494F1A">
        <w:rPr>
          <w:rFonts w:asciiTheme="minorHAnsi" w:hAnsiTheme="minorHAnsi"/>
          <w:bCs/>
          <w:color w:val="000000"/>
        </w:rPr>
        <w:t xml:space="preserve"> spotkania</w:t>
      </w:r>
      <w:r w:rsidR="002E16F7" w:rsidRPr="00494F1A">
        <w:rPr>
          <w:rFonts w:asciiTheme="minorHAnsi" w:hAnsiTheme="minorHAnsi"/>
          <w:bCs/>
          <w:color w:val="000000"/>
        </w:rPr>
        <w:t xml:space="preserve"> swobodne spożycie posiłku</w:t>
      </w:r>
      <w:r w:rsidR="00494F1A" w:rsidRPr="00494F1A">
        <w:rPr>
          <w:rFonts w:asciiTheme="minorHAnsi" w:hAnsiTheme="minorHAnsi"/>
          <w:bCs/>
          <w:color w:val="000000"/>
        </w:rPr>
        <w:t xml:space="preserve">, </w:t>
      </w:r>
      <w:r w:rsidR="00494F1A" w:rsidRPr="00494F1A">
        <w:rPr>
          <w:rFonts w:asciiTheme="minorHAnsi" w:hAnsiTheme="minorHAnsi"/>
          <w:color w:val="000000"/>
        </w:rPr>
        <w:t>każdorazowo uzgodnione z Zamawiającym</w:t>
      </w:r>
      <w:r w:rsidR="00494F1A">
        <w:rPr>
          <w:rFonts w:asciiTheme="minorHAnsi" w:hAnsiTheme="minorHAnsi"/>
          <w:bCs/>
          <w:color w:val="000000"/>
        </w:rPr>
        <w:t>,</w:t>
      </w:r>
    </w:p>
    <w:p w:rsidR="00EC12C4" w:rsidRDefault="00EC12C4" w:rsidP="00DF6F0D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bCs/>
          <w:color w:val="000000"/>
        </w:rPr>
      </w:pPr>
      <w:r w:rsidRPr="00494F1A">
        <w:rPr>
          <w:rFonts w:asciiTheme="minorHAnsi" w:hAnsiTheme="minorHAnsi"/>
          <w:b/>
          <w:color w:val="000000"/>
        </w:rPr>
        <w:t>menu</w:t>
      </w:r>
      <w:r w:rsidRPr="00494F1A">
        <w:rPr>
          <w:rFonts w:asciiTheme="minorHAnsi" w:hAnsiTheme="minorHAnsi"/>
          <w:color w:val="000000"/>
        </w:rPr>
        <w:t xml:space="preserve"> inne na każde spotkanie, każdorazowo uzgodnio</w:t>
      </w:r>
      <w:r w:rsidRPr="00494F1A">
        <w:rPr>
          <w:rFonts w:asciiTheme="minorHAnsi" w:hAnsiTheme="minorHAnsi"/>
          <w:bCs/>
          <w:color w:val="000000"/>
        </w:rPr>
        <w:t>ne z</w:t>
      </w:r>
      <w:r w:rsidRPr="00494F1A">
        <w:rPr>
          <w:rFonts w:asciiTheme="minorHAnsi" w:hAnsiTheme="minorHAnsi"/>
          <w:b/>
          <w:bCs/>
          <w:color w:val="000000"/>
        </w:rPr>
        <w:t xml:space="preserve"> </w:t>
      </w:r>
      <w:r w:rsidRPr="00494F1A">
        <w:rPr>
          <w:rFonts w:asciiTheme="minorHAnsi" w:hAnsiTheme="minorHAnsi"/>
          <w:bCs/>
          <w:color w:val="000000"/>
        </w:rPr>
        <w:t>Zama</w:t>
      </w:r>
      <w:r w:rsidR="0040440F" w:rsidRPr="00494F1A">
        <w:rPr>
          <w:rFonts w:asciiTheme="minorHAnsi" w:hAnsiTheme="minorHAnsi"/>
          <w:bCs/>
          <w:color w:val="000000"/>
        </w:rPr>
        <w:t>wiaj</w:t>
      </w:r>
      <w:r w:rsidR="0040440F" w:rsidRPr="00494F1A">
        <w:rPr>
          <w:rFonts w:asciiTheme="minorHAnsi" w:hAnsiTheme="minorHAnsi"/>
          <w:color w:val="000000"/>
        </w:rPr>
        <w:t>ącym,</w:t>
      </w:r>
      <w:r w:rsidR="00DF6F0D" w:rsidRPr="00494F1A">
        <w:rPr>
          <w:rFonts w:asciiTheme="minorHAnsi" w:hAnsiTheme="minorHAnsi"/>
          <w:color w:val="000000"/>
        </w:rPr>
        <w:t xml:space="preserve"> produkty wykorzystan</w:t>
      </w:r>
      <w:r w:rsidRPr="00494F1A">
        <w:rPr>
          <w:rFonts w:asciiTheme="minorHAnsi" w:hAnsiTheme="minorHAnsi"/>
          <w:color w:val="000000"/>
        </w:rPr>
        <w:t>e w menu – w miarę możliwości – dobierane stosownie do pory roku</w:t>
      </w:r>
      <w:r w:rsidR="00DF6F0D" w:rsidRPr="00494F1A">
        <w:rPr>
          <w:rFonts w:asciiTheme="minorHAnsi" w:hAnsiTheme="minorHAnsi"/>
          <w:color w:val="000000"/>
        </w:rPr>
        <w:t xml:space="preserve"> </w:t>
      </w:r>
      <w:r w:rsidR="00843908">
        <w:rPr>
          <w:rFonts w:asciiTheme="minorHAnsi" w:hAnsiTheme="minorHAnsi"/>
          <w:color w:val="000000"/>
        </w:rPr>
        <w:t>i </w:t>
      </w:r>
      <w:r w:rsidRPr="00494F1A">
        <w:rPr>
          <w:rFonts w:asciiTheme="minorHAnsi" w:hAnsiTheme="minorHAnsi"/>
          <w:color w:val="000000"/>
        </w:rPr>
        <w:t>pochodzące od lo</w:t>
      </w:r>
      <w:r w:rsidRPr="00494F1A">
        <w:rPr>
          <w:rFonts w:asciiTheme="minorHAnsi" w:hAnsiTheme="minorHAnsi"/>
          <w:bCs/>
          <w:color w:val="000000"/>
        </w:rPr>
        <w:t>kalnych dostawców;</w:t>
      </w:r>
    </w:p>
    <w:p w:rsidR="00EC12C4" w:rsidRPr="00494F1A" w:rsidRDefault="00EC12C4" w:rsidP="00EC12C4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bCs/>
          <w:color w:val="000000"/>
        </w:rPr>
      </w:pPr>
      <w:r w:rsidRPr="00494F1A">
        <w:rPr>
          <w:rFonts w:asciiTheme="minorHAnsi" w:hAnsiTheme="minorHAnsi"/>
          <w:b/>
          <w:bCs/>
          <w:color w:val="000000"/>
        </w:rPr>
        <w:t>odpady</w:t>
      </w:r>
      <w:r w:rsidRPr="00494F1A">
        <w:rPr>
          <w:rFonts w:asciiTheme="minorHAnsi" w:hAnsiTheme="minorHAnsi"/>
          <w:bCs/>
          <w:color w:val="000000"/>
        </w:rPr>
        <w:t xml:space="preserve"> wytworzone w czasie świadczenia usłu</w:t>
      </w:r>
      <w:r w:rsidRPr="00494F1A">
        <w:rPr>
          <w:rFonts w:asciiTheme="minorHAnsi" w:hAnsiTheme="minorHAnsi"/>
          <w:color w:val="000000"/>
        </w:rPr>
        <w:t xml:space="preserve">gi będą zbierane oddzielnie, zgodnie </w:t>
      </w:r>
      <w:r w:rsidRPr="00494F1A">
        <w:rPr>
          <w:rFonts w:asciiTheme="minorHAnsi" w:hAnsiTheme="minorHAnsi"/>
          <w:bCs/>
          <w:color w:val="000000"/>
        </w:rPr>
        <w:t>z</w:t>
      </w:r>
      <w:r w:rsidR="00893BF9">
        <w:rPr>
          <w:rFonts w:asciiTheme="minorHAnsi" w:hAnsiTheme="minorHAnsi"/>
          <w:bCs/>
          <w:color w:val="000000"/>
        </w:rPr>
        <w:t> </w:t>
      </w:r>
      <w:r w:rsidRPr="00494F1A">
        <w:rPr>
          <w:rFonts w:asciiTheme="minorHAnsi" w:hAnsiTheme="minorHAnsi"/>
          <w:bCs/>
          <w:color w:val="000000"/>
        </w:rPr>
        <w:t>zasadami systemu zbiórki administracji publicznej w miejscu spotkania</w:t>
      </w:r>
      <w:r w:rsidR="000D66CA" w:rsidRPr="00494F1A">
        <w:rPr>
          <w:rFonts w:asciiTheme="minorHAnsi" w:hAnsiTheme="minorHAnsi"/>
          <w:bCs/>
          <w:color w:val="000000"/>
        </w:rPr>
        <w:t>;</w:t>
      </w:r>
    </w:p>
    <w:p w:rsidR="00EC12C4" w:rsidRPr="00494F1A" w:rsidRDefault="00EC12C4" w:rsidP="00EC12C4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b/>
          <w:color w:val="000000"/>
        </w:rPr>
      </w:pPr>
      <w:r w:rsidRPr="00494F1A">
        <w:rPr>
          <w:rFonts w:asciiTheme="minorHAnsi" w:hAnsiTheme="minorHAnsi"/>
          <w:b/>
          <w:bCs/>
          <w:color w:val="000000"/>
        </w:rPr>
        <w:t>pojazdy</w:t>
      </w:r>
      <w:r w:rsidRPr="00494F1A">
        <w:rPr>
          <w:rFonts w:asciiTheme="minorHAnsi" w:hAnsiTheme="minorHAnsi"/>
          <w:bCs/>
          <w:color w:val="000000"/>
        </w:rPr>
        <w:t>, które będą wykorzystywane</w:t>
      </w:r>
      <w:r w:rsidR="00494F1A">
        <w:rPr>
          <w:rFonts w:asciiTheme="minorHAnsi" w:hAnsiTheme="minorHAnsi"/>
          <w:bCs/>
          <w:color w:val="000000"/>
        </w:rPr>
        <w:t xml:space="preserve"> w</w:t>
      </w:r>
      <w:r w:rsidR="00494F1A">
        <w:rPr>
          <w:rFonts w:asciiTheme="minorHAnsi" w:hAnsiTheme="minorHAnsi"/>
          <w:b/>
          <w:color w:val="000000"/>
        </w:rPr>
        <w:t xml:space="preserve"> </w:t>
      </w:r>
      <w:r w:rsidRPr="00494F1A">
        <w:rPr>
          <w:rFonts w:asciiTheme="minorHAnsi" w:hAnsiTheme="minorHAnsi"/>
          <w:color w:val="000000"/>
        </w:rPr>
        <w:t>ramach świadczenia usługi, spełniają co najmniej wymagania w zakresie emisji spalin EURO 4 lub IV;</w:t>
      </w:r>
    </w:p>
    <w:p w:rsidR="00EC12C4" w:rsidRPr="006821E2" w:rsidRDefault="00EC12C4" w:rsidP="00FE3B80">
      <w:pPr>
        <w:pStyle w:val="Tekstkomentarza"/>
        <w:numPr>
          <w:ilvl w:val="0"/>
          <w:numId w:val="10"/>
        </w:numPr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6821E2">
        <w:rPr>
          <w:rFonts w:asciiTheme="minorHAnsi" w:hAnsiTheme="minorHAnsi"/>
          <w:color w:val="000000"/>
          <w:sz w:val="22"/>
          <w:szCs w:val="22"/>
        </w:rPr>
        <w:t>Zamawiający zastrzega sobie prawo do kontroli sposobu realizacji usługi zgodnie z</w:t>
      </w:r>
      <w:r w:rsidR="00893BF9">
        <w:rPr>
          <w:rFonts w:asciiTheme="minorHAnsi" w:hAnsiTheme="minorHAnsi"/>
          <w:color w:val="000000"/>
          <w:sz w:val="22"/>
          <w:szCs w:val="22"/>
        </w:rPr>
        <w:t> </w:t>
      </w:r>
      <w:r w:rsidRPr="006821E2">
        <w:rPr>
          <w:rFonts w:asciiTheme="minorHAnsi" w:hAnsiTheme="minorHAnsi"/>
          <w:color w:val="000000"/>
          <w:sz w:val="22"/>
          <w:szCs w:val="22"/>
        </w:rPr>
        <w:t>wymaganiami przedstawionymi w Umowie.</w:t>
      </w:r>
    </w:p>
    <w:p w:rsidR="001C7BC5" w:rsidRPr="006821E2" w:rsidRDefault="001C7BC5" w:rsidP="00B563D3">
      <w:pPr>
        <w:jc w:val="both"/>
        <w:rPr>
          <w:rFonts w:asciiTheme="minorHAnsi" w:hAnsiTheme="minorHAnsi"/>
          <w:b/>
          <w:bCs/>
          <w:i/>
          <w:u w:val="single"/>
        </w:rPr>
      </w:pPr>
      <w:r w:rsidRPr="006821E2">
        <w:rPr>
          <w:rFonts w:asciiTheme="minorHAnsi" w:hAnsiTheme="minorHAnsi"/>
          <w:b/>
          <w:bCs/>
          <w:i/>
          <w:u w:val="single"/>
        </w:rPr>
        <w:t>Usługa składa się z następujących komponentów:</w:t>
      </w:r>
    </w:p>
    <w:p w:rsidR="00B563D3" w:rsidRPr="006821E2" w:rsidRDefault="003F05ED" w:rsidP="00B563D3">
      <w:pPr>
        <w:numPr>
          <w:ilvl w:val="0"/>
          <w:numId w:val="11"/>
        </w:numPr>
        <w:suppressAutoHyphens/>
        <w:spacing w:after="0"/>
        <w:jc w:val="both"/>
        <w:rPr>
          <w:rFonts w:asciiTheme="minorHAnsi" w:hAnsiTheme="minorHAnsi"/>
          <w:color w:val="000000"/>
          <w:u w:val="single"/>
        </w:rPr>
      </w:pPr>
      <w:r w:rsidRPr="006821E2">
        <w:rPr>
          <w:rFonts w:asciiTheme="minorHAnsi" w:hAnsiTheme="minorHAnsi"/>
          <w:b/>
          <w:color w:val="000000"/>
          <w:u w:val="single"/>
        </w:rPr>
        <w:t xml:space="preserve">Zestaw śniadaniowy </w:t>
      </w:r>
      <w:r w:rsidR="00512D9D">
        <w:rPr>
          <w:rFonts w:asciiTheme="minorHAnsi" w:hAnsiTheme="minorHAnsi"/>
          <w:b/>
          <w:color w:val="000000"/>
          <w:u w:val="single"/>
        </w:rPr>
        <w:t>S</w:t>
      </w:r>
      <w:r w:rsidRPr="006821E2">
        <w:rPr>
          <w:rFonts w:asciiTheme="minorHAnsi" w:hAnsiTheme="minorHAnsi"/>
          <w:b/>
          <w:color w:val="000000"/>
          <w:u w:val="single"/>
        </w:rPr>
        <w:t>tandard</w:t>
      </w:r>
      <w:r w:rsidR="00B563D3" w:rsidRPr="006821E2">
        <w:rPr>
          <w:rFonts w:asciiTheme="minorHAnsi" w:hAnsiTheme="minorHAnsi"/>
          <w:b/>
          <w:color w:val="000000"/>
          <w:u w:val="single"/>
        </w:rPr>
        <w:t>:</w:t>
      </w:r>
    </w:p>
    <w:p w:rsidR="00B563D3" w:rsidRPr="006821E2" w:rsidRDefault="00B563D3" w:rsidP="00B563D3">
      <w:pPr>
        <w:pStyle w:val="Tekstpodstawowy3"/>
        <w:spacing w:after="0"/>
        <w:ind w:left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6821E2">
        <w:rPr>
          <w:rFonts w:asciiTheme="minorHAnsi" w:hAnsiTheme="minorHAnsi"/>
          <w:color w:val="000000"/>
          <w:sz w:val="22"/>
          <w:szCs w:val="22"/>
        </w:rPr>
        <w:t>Maksym</w:t>
      </w:r>
      <w:r w:rsidR="002E130A" w:rsidRPr="006821E2">
        <w:rPr>
          <w:rFonts w:asciiTheme="minorHAnsi" w:hAnsiTheme="minorHAnsi"/>
          <w:color w:val="000000"/>
          <w:sz w:val="22"/>
          <w:szCs w:val="22"/>
        </w:rPr>
        <w:t xml:space="preserve">alna liczba zestawów wynosi </w:t>
      </w:r>
      <w:r w:rsidR="00483CAE" w:rsidRPr="006821E2">
        <w:rPr>
          <w:rFonts w:asciiTheme="minorHAnsi" w:hAnsiTheme="minorHAnsi"/>
          <w:color w:val="000000"/>
          <w:sz w:val="22"/>
          <w:szCs w:val="22"/>
        </w:rPr>
        <w:t>120 szt.</w:t>
      </w:r>
      <w:r w:rsidR="00971599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Pr="006821E2">
        <w:rPr>
          <w:rFonts w:asciiTheme="minorHAnsi" w:hAnsiTheme="minorHAnsi"/>
          <w:color w:val="000000"/>
          <w:sz w:val="22"/>
          <w:szCs w:val="22"/>
        </w:rPr>
        <w:t>zestaw to 1 zestaw  śniadaniowy na 1 osobę podczas 1 spotkania);</w:t>
      </w:r>
    </w:p>
    <w:p w:rsidR="00B563D3" w:rsidRPr="006821E2" w:rsidRDefault="00B563D3" w:rsidP="00B563D3">
      <w:pPr>
        <w:pStyle w:val="Tekstpodstawowy3"/>
        <w:spacing w:after="0"/>
        <w:ind w:left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6821E2">
        <w:rPr>
          <w:rFonts w:asciiTheme="minorHAnsi" w:hAnsiTheme="minorHAnsi"/>
          <w:color w:val="000000"/>
          <w:sz w:val="22"/>
          <w:szCs w:val="22"/>
        </w:rPr>
        <w:t>1 zestaw powinien zawierać łącznie następujące elementy:</w:t>
      </w:r>
    </w:p>
    <w:p w:rsidR="00B563D3" w:rsidRPr="006821E2" w:rsidRDefault="00B563D3" w:rsidP="00B563D3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min. 1 kanapka</w:t>
      </w:r>
      <w:r w:rsidRPr="006821E2">
        <w:rPr>
          <w:rFonts w:asciiTheme="minorHAnsi" w:hAnsiTheme="minorHAnsi"/>
          <w:color w:val="000000"/>
        </w:rPr>
        <w:t xml:space="preserve"> – min. 250 g, na pieczywie </w:t>
      </w:r>
      <w:r w:rsidRPr="00494F1A">
        <w:rPr>
          <w:rFonts w:asciiTheme="minorHAnsi" w:hAnsiTheme="minorHAnsi"/>
          <w:color w:val="000000"/>
        </w:rPr>
        <w:t>pełnoziarnistym</w:t>
      </w:r>
      <w:r w:rsidRPr="006821E2">
        <w:rPr>
          <w:rFonts w:asciiTheme="minorHAnsi" w:hAnsiTheme="minorHAnsi"/>
          <w:color w:val="000000"/>
        </w:rPr>
        <w:t xml:space="preserve"> z warzywami i sosami oraz </w:t>
      </w:r>
      <w:r w:rsidR="008965CB" w:rsidRPr="006821E2">
        <w:rPr>
          <w:rFonts w:asciiTheme="minorHAnsi" w:hAnsiTheme="minorHAnsi"/>
        </w:rPr>
        <w:t xml:space="preserve">suchą wędliną </w:t>
      </w:r>
      <w:r w:rsidR="00F13185" w:rsidRPr="006821E2">
        <w:rPr>
          <w:rFonts w:asciiTheme="minorHAnsi" w:hAnsiTheme="minorHAnsi"/>
          <w:color w:val="000000"/>
        </w:rPr>
        <w:t>i</w:t>
      </w:r>
      <w:r w:rsidRPr="006821E2">
        <w:rPr>
          <w:rFonts w:asciiTheme="minorHAnsi" w:hAnsiTheme="minorHAnsi"/>
          <w:color w:val="000000"/>
        </w:rPr>
        <w:t xml:space="preserve"> </w:t>
      </w:r>
      <w:r w:rsidR="008965CB" w:rsidRPr="006821E2">
        <w:rPr>
          <w:rFonts w:asciiTheme="minorHAnsi" w:hAnsiTheme="minorHAnsi"/>
          <w:color w:val="000000"/>
        </w:rPr>
        <w:t xml:space="preserve">dowolnym rodzajem </w:t>
      </w:r>
      <w:r w:rsidRPr="006821E2">
        <w:rPr>
          <w:rFonts w:asciiTheme="minorHAnsi" w:hAnsiTheme="minorHAnsi"/>
          <w:color w:val="000000"/>
        </w:rPr>
        <w:t>sera, pakowana w folię</w:t>
      </w:r>
      <w:r w:rsidR="008965CB" w:rsidRPr="006821E2">
        <w:rPr>
          <w:rFonts w:asciiTheme="minorHAnsi" w:hAnsiTheme="minorHAnsi"/>
          <w:color w:val="000000"/>
        </w:rPr>
        <w:t xml:space="preserve"> spożywczą</w:t>
      </w:r>
      <w:r w:rsidRPr="006821E2">
        <w:rPr>
          <w:rFonts w:asciiTheme="minorHAnsi" w:hAnsiTheme="minorHAnsi"/>
          <w:color w:val="000000"/>
        </w:rPr>
        <w:t xml:space="preserve"> – składniki inne dla każdego spotkania, każdorazowo do uzgodnienia z Zamawiającym;</w:t>
      </w:r>
    </w:p>
    <w:p w:rsidR="00B563D3" w:rsidRPr="006821E2" w:rsidRDefault="00B563D3" w:rsidP="00B563D3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min. 1 jabłko</w:t>
      </w:r>
      <w:r w:rsidR="00F13185" w:rsidRPr="006821E2">
        <w:rPr>
          <w:rFonts w:asciiTheme="minorHAnsi" w:hAnsiTheme="minorHAnsi"/>
          <w:color w:val="000000"/>
        </w:rPr>
        <w:t xml:space="preserve"> – min. 150 g</w:t>
      </w:r>
      <w:r w:rsidRPr="006821E2">
        <w:rPr>
          <w:rFonts w:asciiTheme="minorHAnsi" w:hAnsiTheme="minorHAnsi"/>
          <w:color w:val="000000"/>
        </w:rPr>
        <w:t>;</w:t>
      </w:r>
    </w:p>
    <w:p w:rsidR="00B563D3" w:rsidRPr="006821E2" w:rsidRDefault="00B563D3" w:rsidP="00B563D3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lastRenderedPageBreak/>
        <w:t>min. 1</w:t>
      </w:r>
      <w:r w:rsidR="00F13185" w:rsidRPr="006821E2">
        <w:rPr>
          <w:rFonts w:asciiTheme="minorHAnsi" w:hAnsiTheme="minorHAnsi"/>
          <w:b/>
          <w:color w:val="000000"/>
        </w:rPr>
        <w:t xml:space="preserve"> porcja</w:t>
      </w:r>
      <w:r w:rsidRPr="006821E2">
        <w:rPr>
          <w:rFonts w:asciiTheme="minorHAnsi" w:hAnsiTheme="minorHAnsi"/>
          <w:b/>
          <w:color w:val="000000"/>
        </w:rPr>
        <w:t xml:space="preserve"> ciast</w:t>
      </w:r>
      <w:r w:rsidR="00F13185" w:rsidRPr="006821E2">
        <w:rPr>
          <w:rFonts w:asciiTheme="minorHAnsi" w:hAnsiTheme="minorHAnsi"/>
          <w:b/>
          <w:color w:val="000000"/>
        </w:rPr>
        <w:t>a/ ciastek</w:t>
      </w:r>
      <w:r w:rsidRPr="006821E2">
        <w:rPr>
          <w:rFonts w:asciiTheme="minorHAnsi" w:hAnsiTheme="minorHAnsi"/>
          <w:color w:val="000000"/>
        </w:rPr>
        <w:t xml:space="preserve"> </w:t>
      </w:r>
      <w:r w:rsidR="00F13185" w:rsidRPr="006821E2">
        <w:rPr>
          <w:rFonts w:asciiTheme="minorHAnsi" w:hAnsiTheme="minorHAnsi"/>
          <w:color w:val="000000"/>
        </w:rPr>
        <w:t xml:space="preserve">– min. 100 g, </w:t>
      </w:r>
      <w:r w:rsidR="008965CB" w:rsidRPr="006821E2">
        <w:rPr>
          <w:rFonts w:asciiTheme="minorHAnsi" w:hAnsiTheme="minorHAnsi"/>
          <w:color w:val="000000"/>
        </w:rPr>
        <w:t>w opakowaniu</w:t>
      </w:r>
      <w:r w:rsidR="00F13185" w:rsidRPr="006821E2">
        <w:rPr>
          <w:rFonts w:asciiTheme="minorHAnsi" w:hAnsiTheme="minorHAnsi"/>
          <w:color w:val="000000"/>
        </w:rPr>
        <w:t xml:space="preserve"> np. 1 rogalik</w:t>
      </w:r>
      <w:r w:rsidR="008965CB" w:rsidRPr="006821E2">
        <w:rPr>
          <w:rFonts w:asciiTheme="minorHAnsi" w:hAnsiTheme="minorHAnsi"/>
          <w:color w:val="000000"/>
        </w:rPr>
        <w:t>,</w:t>
      </w:r>
      <w:r w:rsidR="00F13185" w:rsidRPr="006821E2">
        <w:rPr>
          <w:rFonts w:asciiTheme="minorHAnsi" w:hAnsiTheme="minorHAnsi"/>
          <w:color w:val="000000"/>
        </w:rPr>
        <w:t xml:space="preserve"> 1 paczka </w:t>
      </w:r>
      <w:r w:rsidR="008965CB" w:rsidRPr="006821E2">
        <w:rPr>
          <w:rFonts w:asciiTheme="minorHAnsi" w:hAnsiTheme="minorHAnsi"/>
          <w:color w:val="000000"/>
        </w:rPr>
        <w:t xml:space="preserve">ciasta/ </w:t>
      </w:r>
      <w:r w:rsidR="00F13185" w:rsidRPr="006821E2">
        <w:rPr>
          <w:rFonts w:asciiTheme="minorHAnsi" w:hAnsiTheme="minorHAnsi"/>
          <w:color w:val="000000"/>
        </w:rPr>
        <w:t>ciastek,</w:t>
      </w:r>
      <w:r w:rsidRPr="006821E2">
        <w:rPr>
          <w:rFonts w:asciiTheme="minorHAnsi" w:hAnsiTheme="minorHAnsi"/>
          <w:color w:val="000000"/>
        </w:rPr>
        <w:t xml:space="preserve"> każdorazowo do uzgodnienia z Zamawiającym;</w:t>
      </w:r>
    </w:p>
    <w:p w:rsidR="00B563D3" w:rsidRPr="006821E2" w:rsidRDefault="00B563D3" w:rsidP="00B563D3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min. 2 serwetki jednorazowe</w:t>
      </w:r>
      <w:r w:rsidRPr="006821E2">
        <w:rPr>
          <w:rFonts w:asciiTheme="minorHAnsi" w:hAnsiTheme="minorHAnsi"/>
          <w:color w:val="000000"/>
        </w:rPr>
        <w:t xml:space="preserve"> (papierowe, wykonane z włókien pierwotnych pochodzących z recyklingu lub wyprodukowanych w sposób zrównoważony);</w:t>
      </w:r>
    </w:p>
    <w:p w:rsidR="00DF20D2" w:rsidRDefault="00DF20D2" w:rsidP="00B563D3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b/>
          <w:color w:val="000000"/>
        </w:rPr>
        <w:t>eko-</w:t>
      </w:r>
      <w:r w:rsidR="008965CB" w:rsidRPr="006821E2">
        <w:rPr>
          <w:rFonts w:asciiTheme="minorHAnsi" w:hAnsiTheme="minorHAnsi"/>
          <w:b/>
          <w:color w:val="000000"/>
        </w:rPr>
        <w:t>torba</w:t>
      </w:r>
      <w:proofErr w:type="spellEnd"/>
      <w:r w:rsidR="008965CB" w:rsidRPr="006821E2">
        <w:rPr>
          <w:rFonts w:asciiTheme="minorHAnsi" w:hAnsiTheme="minorHAnsi"/>
          <w:color w:val="000000"/>
        </w:rPr>
        <w:t xml:space="preserve"> – </w:t>
      </w:r>
      <w:r w:rsidR="0031560A" w:rsidRPr="006821E2">
        <w:rPr>
          <w:rFonts w:asciiTheme="minorHAnsi" w:hAnsiTheme="minorHAnsi"/>
          <w:color w:val="000000"/>
        </w:rPr>
        <w:t>każdy zestaw zapako</w:t>
      </w:r>
      <w:r w:rsidR="0031560A">
        <w:rPr>
          <w:rFonts w:asciiTheme="minorHAnsi" w:hAnsiTheme="minorHAnsi"/>
          <w:color w:val="000000"/>
        </w:rPr>
        <w:t xml:space="preserve">wany w wytrzymałą papierową </w:t>
      </w:r>
      <w:proofErr w:type="spellStart"/>
      <w:r w:rsidR="0031560A">
        <w:rPr>
          <w:rFonts w:asciiTheme="minorHAnsi" w:hAnsiTheme="minorHAnsi"/>
          <w:color w:val="000000"/>
        </w:rPr>
        <w:t>eko-</w:t>
      </w:r>
      <w:r w:rsidR="0031560A" w:rsidRPr="006821E2">
        <w:rPr>
          <w:rFonts w:asciiTheme="minorHAnsi" w:hAnsiTheme="minorHAnsi"/>
          <w:color w:val="000000"/>
        </w:rPr>
        <w:t>torbę</w:t>
      </w:r>
      <w:proofErr w:type="spellEnd"/>
      <w:r w:rsidR="0031560A" w:rsidRPr="006821E2">
        <w:rPr>
          <w:rFonts w:asciiTheme="minorHAnsi" w:hAnsiTheme="minorHAnsi"/>
          <w:color w:val="000000"/>
        </w:rPr>
        <w:t>, jednobarwną, bez nadruków i naklejek, z uchwytem ze sznurka lub wzmocnionego papieru</w:t>
      </w:r>
      <w:r w:rsidR="0031560A">
        <w:rPr>
          <w:rFonts w:asciiTheme="minorHAnsi" w:hAnsiTheme="minorHAnsi"/>
          <w:color w:val="000000"/>
        </w:rPr>
        <w:t>, o rozmiarze umożliwiającym zapakowanie materiałów promocyjnych o wielkości A4.</w:t>
      </w:r>
      <w:r>
        <w:rPr>
          <w:rFonts w:asciiTheme="minorHAnsi" w:hAnsiTheme="minorHAnsi"/>
          <w:color w:val="000000"/>
        </w:rPr>
        <w:t>;</w:t>
      </w:r>
    </w:p>
    <w:p w:rsidR="00B563D3" w:rsidRPr="006821E2" w:rsidRDefault="00DF20D2" w:rsidP="00B563D3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DF20D2">
        <w:rPr>
          <w:rFonts w:asciiTheme="minorHAnsi" w:hAnsiTheme="minorHAnsi"/>
          <w:color w:val="000000"/>
        </w:rPr>
        <w:t>m</w:t>
      </w:r>
      <w:r>
        <w:rPr>
          <w:rFonts w:asciiTheme="minorHAnsi" w:hAnsiTheme="minorHAnsi"/>
          <w:color w:val="000000"/>
        </w:rPr>
        <w:t xml:space="preserve">ateriały promocyjne dostarczone przez Zamawiającego zostaną zapakowane do </w:t>
      </w:r>
      <w:proofErr w:type="spellStart"/>
      <w:r>
        <w:rPr>
          <w:rFonts w:asciiTheme="minorHAnsi" w:hAnsiTheme="minorHAnsi"/>
          <w:color w:val="000000"/>
        </w:rPr>
        <w:t>eko-torby</w:t>
      </w:r>
      <w:proofErr w:type="spellEnd"/>
      <w:r w:rsidR="0031560A">
        <w:rPr>
          <w:rFonts w:asciiTheme="minorHAnsi" w:hAnsiTheme="minorHAnsi"/>
          <w:color w:val="000000"/>
        </w:rPr>
        <w:t xml:space="preserve"> wraz z zestawem śniadaniowym</w:t>
      </w:r>
      <w:r w:rsidR="00B563D3" w:rsidRPr="006821E2">
        <w:rPr>
          <w:rFonts w:asciiTheme="minorHAnsi" w:hAnsiTheme="minorHAnsi"/>
          <w:color w:val="000000"/>
        </w:rPr>
        <w:t>.</w:t>
      </w:r>
    </w:p>
    <w:p w:rsidR="00877596" w:rsidRPr="006821E2" w:rsidRDefault="00877596" w:rsidP="001C7BC5">
      <w:pPr>
        <w:pStyle w:val="Akapitzlist"/>
        <w:ind w:firstLine="348"/>
        <w:rPr>
          <w:rFonts w:asciiTheme="minorHAnsi" w:hAnsiTheme="minorHAnsi"/>
        </w:rPr>
      </w:pPr>
    </w:p>
    <w:p w:rsidR="003F05ED" w:rsidRPr="006821E2" w:rsidRDefault="003F05ED" w:rsidP="003F05ED">
      <w:pPr>
        <w:numPr>
          <w:ilvl w:val="0"/>
          <w:numId w:val="11"/>
        </w:numPr>
        <w:suppressAutoHyphens/>
        <w:spacing w:after="0"/>
        <w:jc w:val="both"/>
        <w:rPr>
          <w:rFonts w:asciiTheme="minorHAnsi" w:hAnsiTheme="minorHAnsi"/>
          <w:color w:val="000000"/>
          <w:u w:val="single"/>
        </w:rPr>
      </w:pPr>
      <w:r w:rsidRPr="006821E2">
        <w:rPr>
          <w:rFonts w:asciiTheme="minorHAnsi" w:hAnsiTheme="minorHAnsi"/>
          <w:b/>
          <w:color w:val="000000"/>
          <w:u w:val="single"/>
        </w:rPr>
        <w:t xml:space="preserve">Zestaw śniadaniowy </w:t>
      </w:r>
      <w:r w:rsidR="00512D9D">
        <w:rPr>
          <w:rFonts w:asciiTheme="minorHAnsi" w:hAnsiTheme="minorHAnsi"/>
          <w:b/>
          <w:color w:val="000000"/>
          <w:u w:val="single"/>
        </w:rPr>
        <w:t>P</w:t>
      </w:r>
      <w:r w:rsidRPr="006821E2">
        <w:rPr>
          <w:rFonts w:asciiTheme="minorHAnsi" w:hAnsiTheme="minorHAnsi"/>
          <w:b/>
          <w:color w:val="000000"/>
          <w:u w:val="single"/>
        </w:rPr>
        <w:t>remium:</w:t>
      </w:r>
    </w:p>
    <w:p w:rsidR="00FE218C" w:rsidRPr="006821E2" w:rsidRDefault="00FE218C" w:rsidP="00FE218C">
      <w:pPr>
        <w:pStyle w:val="Tekstpodstawowy3"/>
        <w:spacing w:after="0"/>
        <w:ind w:left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6821E2">
        <w:rPr>
          <w:rFonts w:asciiTheme="minorHAnsi" w:hAnsiTheme="minorHAnsi"/>
          <w:color w:val="000000"/>
          <w:sz w:val="22"/>
          <w:szCs w:val="22"/>
        </w:rPr>
        <w:t xml:space="preserve">Maksymalna liczba zestawów wynosi </w:t>
      </w:r>
      <w:r w:rsidR="00DD62B3">
        <w:rPr>
          <w:rFonts w:asciiTheme="minorHAnsi" w:hAnsiTheme="minorHAnsi"/>
          <w:color w:val="000000"/>
          <w:sz w:val="22"/>
          <w:szCs w:val="22"/>
        </w:rPr>
        <w:t>4</w:t>
      </w:r>
      <w:r w:rsidR="00DD62B3" w:rsidRPr="006821E2">
        <w:rPr>
          <w:rFonts w:asciiTheme="minorHAnsi" w:hAnsiTheme="minorHAnsi"/>
          <w:color w:val="000000"/>
          <w:sz w:val="22"/>
          <w:szCs w:val="22"/>
        </w:rPr>
        <w:t xml:space="preserve">0 </w:t>
      </w:r>
      <w:r w:rsidR="00483CAE" w:rsidRPr="006821E2">
        <w:rPr>
          <w:rFonts w:asciiTheme="minorHAnsi" w:hAnsiTheme="minorHAnsi"/>
          <w:color w:val="000000"/>
          <w:sz w:val="22"/>
          <w:szCs w:val="22"/>
        </w:rPr>
        <w:t>szt.</w:t>
      </w:r>
      <w:r w:rsidR="00003DFA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Pr="006821E2">
        <w:rPr>
          <w:rFonts w:asciiTheme="minorHAnsi" w:hAnsiTheme="minorHAnsi"/>
          <w:color w:val="000000"/>
          <w:sz w:val="22"/>
          <w:szCs w:val="22"/>
        </w:rPr>
        <w:t>zestaw to 1 zestaw  śniadaniowy na 1 osobę podczas 1 spotkania);</w:t>
      </w:r>
    </w:p>
    <w:p w:rsidR="00FE218C" w:rsidRPr="006821E2" w:rsidRDefault="00FE218C" w:rsidP="00FE218C">
      <w:pPr>
        <w:pStyle w:val="Tekstpodstawowy3"/>
        <w:spacing w:after="0"/>
        <w:ind w:left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6821E2">
        <w:rPr>
          <w:rFonts w:asciiTheme="minorHAnsi" w:hAnsiTheme="minorHAnsi"/>
          <w:color w:val="000000"/>
          <w:sz w:val="22"/>
          <w:szCs w:val="22"/>
        </w:rPr>
        <w:t>1 zestaw powinien zawierać łącznie następujące elementy:</w:t>
      </w:r>
    </w:p>
    <w:p w:rsidR="00FE218C" w:rsidRPr="006821E2" w:rsidRDefault="00FE218C" w:rsidP="00FE218C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min. 1 kanapka</w:t>
      </w:r>
      <w:r w:rsidRPr="006821E2">
        <w:rPr>
          <w:rFonts w:asciiTheme="minorHAnsi" w:hAnsiTheme="minorHAnsi"/>
          <w:color w:val="000000"/>
        </w:rPr>
        <w:t xml:space="preserve"> – min. 250 g, na pieczywie </w:t>
      </w:r>
      <w:r w:rsidRPr="00494F1A">
        <w:rPr>
          <w:rFonts w:asciiTheme="minorHAnsi" w:hAnsiTheme="minorHAnsi"/>
          <w:color w:val="000000"/>
        </w:rPr>
        <w:t xml:space="preserve">pełnoziarnistym z warzywami i sosami oraz </w:t>
      </w:r>
      <w:r w:rsidRPr="00494F1A">
        <w:rPr>
          <w:rFonts w:asciiTheme="minorHAnsi" w:hAnsiTheme="minorHAnsi"/>
        </w:rPr>
        <w:t xml:space="preserve">suchą wędliną </w:t>
      </w:r>
      <w:r w:rsidRPr="006821E2">
        <w:rPr>
          <w:rFonts w:asciiTheme="minorHAnsi" w:hAnsiTheme="minorHAnsi"/>
          <w:color w:val="000000"/>
        </w:rPr>
        <w:t>i dowolnym rodzajem sera, pakowana w folię spożywczą – składniki inne dla każdego spotkania, każdorazowo do uzgodnienia z Zamawiającym;</w:t>
      </w:r>
    </w:p>
    <w:p w:rsidR="00FE218C" w:rsidRPr="006821E2" w:rsidRDefault="00FE218C" w:rsidP="00FE218C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min. 1 jabłko</w:t>
      </w:r>
      <w:r w:rsidRPr="006821E2">
        <w:rPr>
          <w:rFonts w:asciiTheme="minorHAnsi" w:hAnsiTheme="minorHAnsi"/>
          <w:color w:val="000000"/>
        </w:rPr>
        <w:t xml:space="preserve"> – min. 150 g;</w:t>
      </w:r>
    </w:p>
    <w:p w:rsidR="00FE218C" w:rsidRPr="006821E2" w:rsidRDefault="00FE218C" w:rsidP="00FE218C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min. 1 porcja ciasta/ ciastek</w:t>
      </w:r>
      <w:r w:rsidRPr="006821E2">
        <w:rPr>
          <w:rFonts w:asciiTheme="minorHAnsi" w:hAnsiTheme="minorHAnsi"/>
          <w:color w:val="000000"/>
        </w:rPr>
        <w:t xml:space="preserve"> – min. 100 g, w opakowaniu np. 1 rogalik, 1 paczka ciasta/ ciastek, każdorazowo do uzgodnienia z Zamawiającym;</w:t>
      </w:r>
    </w:p>
    <w:p w:rsidR="00FE218C" w:rsidRPr="006821E2" w:rsidRDefault="00FE218C" w:rsidP="00FE218C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min. 1 sok w kartoniku ze słomką</w:t>
      </w:r>
      <w:r w:rsidRPr="006821E2">
        <w:rPr>
          <w:rFonts w:asciiTheme="minorHAnsi" w:hAnsiTheme="minorHAnsi"/>
          <w:color w:val="000000"/>
        </w:rPr>
        <w:t xml:space="preserve"> – min. 200 ml, smak  pomarańczowy lub jabłkowy;</w:t>
      </w:r>
    </w:p>
    <w:p w:rsidR="00FE218C" w:rsidRPr="006821E2" w:rsidRDefault="00FE218C" w:rsidP="00FE218C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 xml:space="preserve">woda mineralna </w:t>
      </w:r>
      <w:r w:rsidR="00003DFA">
        <w:rPr>
          <w:rFonts w:asciiTheme="minorHAnsi" w:hAnsiTheme="minorHAnsi"/>
          <w:color w:val="000000"/>
        </w:rPr>
        <w:t>– min. 500 ml, nie</w:t>
      </w:r>
      <w:r w:rsidRPr="006821E2">
        <w:rPr>
          <w:rFonts w:asciiTheme="minorHAnsi" w:hAnsiTheme="minorHAnsi"/>
          <w:color w:val="000000"/>
        </w:rPr>
        <w:t>gazowana;</w:t>
      </w:r>
    </w:p>
    <w:p w:rsidR="00FE218C" w:rsidRPr="006821E2" w:rsidRDefault="00FE218C" w:rsidP="00FE218C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min. 2 serwetki jednorazowe</w:t>
      </w:r>
      <w:r w:rsidRPr="006821E2">
        <w:rPr>
          <w:rFonts w:asciiTheme="minorHAnsi" w:hAnsiTheme="minorHAnsi"/>
          <w:color w:val="000000"/>
        </w:rPr>
        <w:t xml:space="preserve"> (papierowe, wykonane z włókien pierwotnych pochodzących z recyklingu lub wyprodukowanych w sposób zrównoważony);</w:t>
      </w:r>
    </w:p>
    <w:p w:rsidR="0031560A" w:rsidRDefault="0031560A" w:rsidP="0031560A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b/>
          <w:color w:val="000000"/>
        </w:rPr>
        <w:t>eko-</w:t>
      </w:r>
      <w:r w:rsidRPr="006821E2">
        <w:rPr>
          <w:rFonts w:asciiTheme="minorHAnsi" w:hAnsiTheme="minorHAnsi"/>
          <w:b/>
          <w:color w:val="000000"/>
        </w:rPr>
        <w:t>torba</w:t>
      </w:r>
      <w:proofErr w:type="spellEnd"/>
      <w:r w:rsidRPr="006821E2">
        <w:rPr>
          <w:rFonts w:asciiTheme="minorHAnsi" w:hAnsiTheme="minorHAnsi"/>
          <w:color w:val="000000"/>
        </w:rPr>
        <w:t xml:space="preserve"> – każdy zestaw zapako</w:t>
      </w:r>
      <w:r>
        <w:rPr>
          <w:rFonts w:asciiTheme="minorHAnsi" w:hAnsiTheme="minorHAnsi"/>
          <w:color w:val="000000"/>
        </w:rPr>
        <w:t xml:space="preserve">wany w wytrzymałą papierową </w:t>
      </w:r>
      <w:proofErr w:type="spellStart"/>
      <w:r>
        <w:rPr>
          <w:rFonts w:asciiTheme="minorHAnsi" w:hAnsiTheme="minorHAnsi"/>
          <w:color w:val="000000"/>
        </w:rPr>
        <w:t>eko-</w:t>
      </w:r>
      <w:r w:rsidRPr="006821E2">
        <w:rPr>
          <w:rFonts w:asciiTheme="minorHAnsi" w:hAnsiTheme="minorHAnsi"/>
          <w:color w:val="000000"/>
        </w:rPr>
        <w:t>torbę</w:t>
      </w:r>
      <w:proofErr w:type="spellEnd"/>
      <w:r w:rsidRPr="006821E2">
        <w:rPr>
          <w:rFonts w:asciiTheme="minorHAnsi" w:hAnsiTheme="minorHAnsi"/>
          <w:color w:val="000000"/>
        </w:rPr>
        <w:t>, jednobarwną, bez nadruków i naklejek, z uchwytem ze sznurka lub wzmocnionego papieru</w:t>
      </w:r>
      <w:r>
        <w:rPr>
          <w:rFonts w:asciiTheme="minorHAnsi" w:hAnsiTheme="minorHAnsi"/>
          <w:color w:val="000000"/>
        </w:rPr>
        <w:t>, o rozmiarze umożliwiającym zapakowanie materiałów promocyjnych o wielkości A4;</w:t>
      </w:r>
    </w:p>
    <w:p w:rsidR="0031560A" w:rsidRPr="006821E2" w:rsidRDefault="0031560A" w:rsidP="0031560A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DF20D2">
        <w:rPr>
          <w:rFonts w:asciiTheme="minorHAnsi" w:hAnsiTheme="minorHAnsi"/>
          <w:color w:val="000000"/>
        </w:rPr>
        <w:t>m</w:t>
      </w:r>
      <w:r>
        <w:rPr>
          <w:rFonts w:asciiTheme="minorHAnsi" w:hAnsiTheme="minorHAnsi"/>
          <w:color w:val="000000"/>
        </w:rPr>
        <w:t xml:space="preserve">ateriały promocyjne dostarczone przez Zamawiającego zostaną zapakowane do </w:t>
      </w:r>
      <w:proofErr w:type="spellStart"/>
      <w:r>
        <w:rPr>
          <w:rFonts w:asciiTheme="minorHAnsi" w:hAnsiTheme="minorHAnsi"/>
          <w:color w:val="000000"/>
        </w:rPr>
        <w:t>eko-torby</w:t>
      </w:r>
      <w:proofErr w:type="spellEnd"/>
      <w:r>
        <w:rPr>
          <w:rFonts w:asciiTheme="minorHAnsi" w:hAnsiTheme="minorHAnsi"/>
          <w:color w:val="000000"/>
        </w:rPr>
        <w:t xml:space="preserve"> wraz z zestawem śniadaniowym</w:t>
      </w:r>
      <w:r w:rsidRPr="006821E2">
        <w:rPr>
          <w:rFonts w:asciiTheme="minorHAnsi" w:hAnsiTheme="minorHAnsi"/>
          <w:color w:val="000000"/>
        </w:rPr>
        <w:t>.</w:t>
      </w:r>
    </w:p>
    <w:p w:rsidR="003F05ED" w:rsidRPr="006821E2" w:rsidRDefault="003F05ED" w:rsidP="00877596">
      <w:pPr>
        <w:numPr>
          <w:ilvl w:val="0"/>
          <w:numId w:val="11"/>
        </w:numPr>
        <w:suppressAutoHyphens/>
        <w:spacing w:after="0"/>
        <w:jc w:val="both"/>
        <w:rPr>
          <w:rFonts w:asciiTheme="minorHAnsi" w:hAnsiTheme="minorHAnsi"/>
          <w:color w:val="000000"/>
          <w:u w:val="single"/>
        </w:rPr>
      </w:pPr>
      <w:r w:rsidRPr="006821E2">
        <w:rPr>
          <w:rFonts w:asciiTheme="minorHAnsi" w:hAnsiTheme="minorHAnsi"/>
          <w:b/>
          <w:color w:val="000000"/>
          <w:u w:val="single"/>
        </w:rPr>
        <w:t>Przerwa kawowa ciągła uzupełniana na bieżąco</w:t>
      </w:r>
      <w:r w:rsidR="007F24EE" w:rsidRPr="006821E2">
        <w:rPr>
          <w:rFonts w:asciiTheme="minorHAnsi" w:hAnsiTheme="minorHAnsi"/>
          <w:b/>
          <w:color w:val="000000"/>
          <w:u w:val="single"/>
        </w:rPr>
        <w:t xml:space="preserve"> w trakcie całego spotkania</w:t>
      </w:r>
      <w:r w:rsidRPr="006821E2">
        <w:rPr>
          <w:rFonts w:asciiTheme="minorHAnsi" w:hAnsiTheme="minorHAnsi"/>
          <w:b/>
          <w:color w:val="000000"/>
          <w:u w:val="single"/>
        </w:rPr>
        <w:t>:</w:t>
      </w:r>
    </w:p>
    <w:p w:rsidR="00877596" w:rsidRPr="006821E2" w:rsidRDefault="00B563D3" w:rsidP="00B563D3">
      <w:pPr>
        <w:pStyle w:val="Tekstpodstawowy3"/>
        <w:spacing w:after="0"/>
        <w:ind w:left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6821E2">
        <w:rPr>
          <w:rFonts w:asciiTheme="minorHAnsi" w:hAnsiTheme="minorHAnsi"/>
          <w:color w:val="000000"/>
          <w:sz w:val="22"/>
          <w:szCs w:val="22"/>
        </w:rPr>
        <w:t>M</w:t>
      </w:r>
      <w:r w:rsidR="00877596" w:rsidRPr="006821E2">
        <w:rPr>
          <w:rFonts w:asciiTheme="minorHAnsi" w:hAnsiTheme="minorHAnsi"/>
          <w:color w:val="000000"/>
          <w:sz w:val="22"/>
          <w:szCs w:val="22"/>
        </w:rPr>
        <w:t>aksymalna liczba prz</w:t>
      </w:r>
      <w:r w:rsidR="00520294" w:rsidRPr="006821E2">
        <w:rPr>
          <w:rFonts w:asciiTheme="minorHAnsi" w:hAnsiTheme="minorHAnsi"/>
          <w:color w:val="000000"/>
          <w:sz w:val="22"/>
          <w:szCs w:val="22"/>
        </w:rPr>
        <w:t xml:space="preserve">erw kawowych wynosi </w:t>
      </w:r>
      <w:r w:rsidR="00294DCA" w:rsidRPr="006821E2">
        <w:rPr>
          <w:rFonts w:asciiTheme="minorHAnsi" w:hAnsiTheme="minorHAnsi"/>
          <w:color w:val="000000"/>
          <w:sz w:val="22"/>
          <w:szCs w:val="22"/>
        </w:rPr>
        <w:t>120</w:t>
      </w:r>
      <w:r w:rsidR="00520294" w:rsidRPr="006821E2">
        <w:rPr>
          <w:rFonts w:asciiTheme="minorHAnsi" w:hAnsiTheme="minorHAnsi"/>
          <w:color w:val="000000"/>
          <w:sz w:val="22"/>
          <w:szCs w:val="22"/>
        </w:rPr>
        <w:t xml:space="preserve"> zestawów</w:t>
      </w:r>
      <w:r w:rsidR="00003DFA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877596" w:rsidRPr="006821E2">
        <w:rPr>
          <w:rFonts w:asciiTheme="minorHAnsi" w:hAnsiTheme="minorHAnsi"/>
          <w:color w:val="000000"/>
          <w:sz w:val="22"/>
          <w:szCs w:val="22"/>
        </w:rPr>
        <w:t>zestaw to</w:t>
      </w:r>
      <w:r w:rsidR="00843908">
        <w:rPr>
          <w:rFonts w:asciiTheme="minorHAnsi" w:hAnsiTheme="minorHAnsi"/>
          <w:color w:val="000000"/>
          <w:sz w:val="22"/>
          <w:szCs w:val="22"/>
        </w:rPr>
        <w:t xml:space="preserve"> 1 przerwa kawowa z </w:t>
      </w:r>
      <w:r w:rsidR="00520294" w:rsidRPr="006821E2">
        <w:rPr>
          <w:rFonts w:asciiTheme="minorHAnsi" w:hAnsiTheme="minorHAnsi"/>
          <w:color w:val="000000"/>
          <w:sz w:val="22"/>
          <w:szCs w:val="22"/>
        </w:rPr>
        <w:t>ciastkami</w:t>
      </w:r>
      <w:r w:rsidR="00877596" w:rsidRPr="006821E2">
        <w:rPr>
          <w:rFonts w:asciiTheme="minorHAnsi" w:hAnsiTheme="minorHAnsi"/>
          <w:color w:val="000000"/>
          <w:sz w:val="22"/>
          <w:szCs w:val="22"/>
        </w:rPr>
        <w:t xml:space="preserve"> na 1 osobę podczas 1 spotkania);</w:t>
      </w:r>
    </w:p>
    <w:p w:rsidR="00520294" w:rsidRPr="006821E2" w:rsidRDefault="00520294" w:rsidP="00520294">
      <w:pPr>
        <w:pStyle w:val="Tekstpodstawowy3"/>
        <w:spacing w:after="0"/>
        <w:ind w:left="709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821E2">
        <w:rPr>
          <w:rFonts w:asciiTheme="minorHAnsi" w:hAnsiTheme="minorHAnsi"/>
          <w:color w:val="000000"/>
          <w:sz w:val="22"/>
          <w:szCs w:val="22"/>
        </w:rPr>
        <w:t>1 zestaw powinien zawierać łącznie następujące elementy</w:t>
      </w:r>
      <w:r w:rsidRPr="006821E2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A22AC3" w:rsidRPr="006821E2" w:rsidRDefault="003F05ED" w:rsidP="00A22AC3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sok</w:t>
      </w:r>
      <w:r w:rsidRPr="006821E2">
        <w:rPr>
          <w:rFonts w:asciiTheme="minorHAnsi" w:hAnsiTheme="minorHAnsi"/>
          <w:color w:val="000000"/>
        </w:rPr>
        <w:t xml:space="preserve"> – </w:t>
      </w:r>
      <w:r w:rsidRPr="00494F1A">
        <w:rPr>
          <w:rFonts w:asciiTheme="minorHAnsi" w:hAnsiTheme="minorHAnsi"/>
          <w:color w:val="000000"/>
        </w:rPr>
        <w:t>min. 300 ml/osobę,</w:t>
      </w:r>
      <w:r w:rsidRPr="006821E2">
        <w:rPr>
          <w:rFonts w:asciiTheme="minorHAnsi" w:hAnsiTheme="minorHAnsi"/>
          <w:color w:val="000000"/>
        </w:rPr>
        <w:t xml:space="preserve"> min. 3 rodzaje: pomarańczowy, jabłkowy i porzeczkowy/ grejpfrutowy</w:t>
      </w:r>
      <w:r w:rsidR="00A22AC3" w:rsidRPr="006821E2">
        <w:rPr>
          <w:rFonts w:asciiTheme="minorHAnsi" w:hAnsiTheme="minorHAnsi"/>
          <w:color w:val="000000"/>
        </w:rPr>
        <w:t>, każdorazowo do uzgodnienia z Zamawiającym;</w:t>
      </w:r>
    </w:p>
    <w:p w:rsidR="00520294" w:rsidRPr="006821E2" w:rsidRDefault="00520294" w:rsidP="00520294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woda mineralna gazowana i niegazowana</w:t>
      </w:r>
      <w:r w:rsidRPr="006821E2">
        <w:rPr>
          <w:rFonts w:asciiTheme="minorHAnsi" w:hAnsiTheme="minorHAnsi"/>
          <w:color w:val="000000"/>
        </w:rPr>
        <w:t xml:space="preserve"> – w butelkach 500 ml, </w:t>
      </w:r>
      <w:r w:rsidRPr="00494F1A">
        <w:rPr>
          <w:rFonts w:asciiTheme="minorHAnsi" w:hAnsiTheme="minorHAnsi"/>
          <w:color w:val="000000"/>
        </w:rPr>
        <w:t>min. 2 butelki/osobę</w:t>
      </w:r>
      <w:r w:rsidRPr="006821E2">
        <w:rPr>
          <w:rFonts w:asciiTheme="minorHAnsi" w:hAnsiTheme="minorHAnsi"/>
          <w:color w:val="000000"/>
        </w:rPr>
        <w:t xml:space="preserve"> </w:t>
      </w:r>
    </w:p>
    <w:p w:rsidR="00520294" w:rsidRPr="006821E2" w:rsidRDefault="00520294" w:rsidP="00520294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min. 1 warnik z kawą</w:t>
      </w:r>
      <w:r w:rsidRPr="006821E2">
        <w:rPr>
          <w:rFonts w:asciiTheme="minorHAnsi" w:hAnsiTheme="minorHAnsi"/>
          <w:color w:val="000000"/>
        </w:rPr>
        <w:t xml:space="preserve"> – kawa bez ograniczeń;</w:t>
      </w:r>
    </w:p>
    <w:p w:rsidR="00003DFA" w:rsidRPr="006821E2" w:rsidRDefault="00003DFA" w:rsidP="00003DFA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min. 1 warnik z wrzątkiem</w:t>
      </w:r>
      <w:r w:rsidRPr="006821E2">
        <w:rPr>
          <w:rFonts w:asciiTheme="minorHAnsi" w:hAnsiTheme="minorHAnsi"/>
          <w:color w:val="000000"/>
        </w:rPr>
        <w:t xml:space="preserve">  – woda bez ograniczeń;</w:t>
      </w:r>
    </w:p>
    <w:p w:rsidR="00520294" w:rsidRPr="006821E2" w:rsidRDefault="00520294" w:rsidP="00520294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wybór herbaty ekspresowej</w:t>
      </w:r>
      <w:r w:rsidRPr="006821E2">
        <w:rPr>
          <w:rFonts w:asciiTheme="minorHAnsi" w:hAnsiTheme="minorHAnsi"/>
          <w:color w:val="000000"/>
        </w:rPr>
        <w:t xml:space="preserve"> (czarnej, zielonej, owocowej – torebki z zawieszką, każda sztuka pakowana osobno) – min. 3 saszetki/osobę;</w:t>
      </w:r>
    </w:p>
    <w:p w:rsidR="00520294" w:rsidRPr="006821E2" w:rsidRDefault="00520294" w:rsidP="00520294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mleko w płynie w mlecznikach, cukier, cytryna</w:t>
      </w:r>
      <w:r w:rsidRPr="006821E2">
        <w:rPr>
          <w:rFonts w:asciiTheme="minorHAnsi" w:hAnsiTheme="minorHAnsi"/>
          <w:color w:val="000000"/>
        </w:rPr>
        <w:t xml:space="preserve"> – bez ograniczeń.</w:t>
      </w:r>
    </w:p>
    <w:p w:rsidR="00520294" w:rsidRPr="006821E2" w:rsidRDefault="00520294" w:rsidP="00520294">
      <w:pPr>
        <w:suppressAutoHyphens/>
        <w:spacing w:after="0"/>
        <w:ind w:left="720"/>
        <w:jc w:val="both"/>
        <w:rPr>
          <w:rFonts w:asciiTheme="minorHAnsi" w:hAnsiTheme="minorHAnsi"/>
          <w:color w:val="000000"/>
          <w:u w:val="single"/>
        </w:rPr>
      </w:pPr>
    </w:p>
    <w:p w:rsidR="00B7221C" w:rsidRPr="006821E2" w:rsidRDefault="00B7221C" w:rsidP="00B7221C">
      <w:pPr>
        <w:numPr>
          <w:ilvl w:val="0"/>
          <w:numId w:val="11"/>
        </w:numPr>
        <w:suppressAutoHyphens/>
        <w:spacing w:after="0"/>
        <w:jc w:val="both"/>
        <w:rPr>
          <w:rFonts w:asciiTheme="minorHAnsi" w:hAnsiTheme="minorHAnsi"/>
          <w:color w:val="000000"/>
          <w:u w:val="single"/>
        </w:rPr>
      </w:pPr>
      <w:r w:rsidRPr="006821E2">
        <w:rPr>
          <w:rFonts w:asciiTheme="minorHAnsi" w:hAnsiTheme="minorHAnsi"/>
          <w:b/>
          <w:color w:val="000000"/>
          <w:u w:val="single"/>
        </w:rPr>
        <w:t>Poczęstunek w f</w:t>
      </w:r>
      <w:r w:rsidR="004248B1" w:rsidRPr="006821E2">
        <w:rPr>
          <w:rFonts w:asciiTheme="minorHAnsi" w:hAnsiTheme="minorHAnsi"/>
          <w:b/>
          <w:color w:val="000000"/>
          <w:u w:val="single"/>
        </w:rPr>
        <w:t>ormie bufetu ciepłego i zimnego</w:t>
      </w:r>
      <w:r w:rsidR="00520294" w:rsidRPr="006821E2">
        <w:rPr>
          <w:rFonts w:asciiTheme="minorHAnsi" w:hAnsiTheme="minorHAnsi"/>
          <w:b/>
          <w:color w:val="000000"/>
          <w:u w:val="single"/>
        </w:rPr>
        <w:t xml:space="preserve"> uzupełniany na bieżąco</w:t>
      </w:r>
      <w:r w:rsidR="007F24EE" w:rsidRPr="006821E2">
        <w:rPr>
          <w:rFonts w:asciiTheme="minorHAnsi" w:hAnsiTheme="minorHAnsi"/>
          <w:b/>
          <w:color w:val="000000"/>
          <w:u w:val="single"/>
        </w:rPr>
        <w:t xml:space="preserve"> w trakcie całego spotkania</w:t>
      </w:r>
      <w:r w:rsidRPr="006821E2">
        <w:rPr>
          <w:rFonts w:asciiTheme="minorHAnsi" w:hAnsiTheme="minorHAnsi"/>
          <w:b/>
          <w:color w:val="000000"/>
          <w:u w:val="single"/>
        </w:rPr>
        <w:t>:</w:t>
      </w:r>
    </w:p>
    <w:p w:rsidR="00B7221C" w:rsidRPr="006821E2" w:rsidRDefault="004248B1" w:rsidP="004248B1">
      <w:pPr>
        <w:pStyle w:val="Tekstpodstawowy3"/>
        <w:spacing w:after="0"/>
        <w:ind w:left="709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821E2">
        <w:rPr>
          <w:rFonts w:asciiTheme="minorHAnsi" w:hAnsiTheme="minorHAnsi"/>
          <w:color w:val="000000"/>
          <w:sz w:val="22"/>
          <w:szCs w:val="22"/>
        </w:rPr>
        <w:lastRenderedPageBreak/>
        <w:t>M</w:t>
      </w:r>
      <w:r w:rsidR="00B7221C" w:rsidRPr="006821E2">
        <w:rPr>
          <w:rFonts w:asciiTheme="minorHAnsi" w:hAnsiTheme="minorHAnsi"/>
          <w:color w:val="000000"/>
          <w:sz w:val="22"/>
          <w:szCs w:val="22"/>
        </w:rPr>
        <w:t xml:space="preserve">aksymalna liczba zestawów poczęstunku  w formie bufetu ciepłego i zimnego wynosi </w:t>
      </w:r>
      <w:r w:rsidR="00EC05D2" w:rsidRPr="006821E2">
        <w:rPr>
          <w:rFonts w:asciiTheme="minorHAnsi" w:hAnsiTheme="minorHAnsi"/>
          <w:color w:val="000000"/>
          <w:sz w:val="22"/>
          <w:szCs w:val="22"/>
        </w:rPr>
        <w:t xml:space="preserve">80 </w:t>
      </w:r>
      <w:r w:rsidR="00294DCA" w:rsidRPr="006821E2">
        <w:rPr>
          <w:rFonts w:asciiTheme="minorHAnsi" w:hAnsiTheme="minorHAnsi"/>
          <w:color w:val="000000"/>
          <w:sz w:val="22"/>
          <w:szCs w:val="22"/>
        </w:rPr>
        <w:t>szt.</w:t>
      </w:r>
      <w:r w:rsidR="00003DFA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B7221C" w:rsidRPr="006821E2">
        <w:rPr>
          <w:rFonts w:asciiTheme="minorHAnsi" w:hAnsiTheme="minorHAnsi"/>
          <w:color w:val="000000"/>
          <w:sz w:val="22"/>
          <w:szCs w:val="22"/>
        </w:rPr>
        <w:t>zestaw</w:t>
      </w:r>
      <w:r w:rsidR="00EC05D2" w:rsidRPr="006821E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7221C" w:rsidRPr="006821E2">
        <w:rPr>
          <w:rFonts w:asciiTheme="minorHAnsi" w:hAnsiTheme="minorHAnsi"/>
          <w:color w:val="000000"/>
          <w:sz w:val="22"/>
          <w:szCs w:val="22"/>
        </w:rPr>
        <w:t>to</w:t>
      </w:r>
      <w:r w:rsidR="008965CB" w:rsidRPr="006821E2">
        <w:rPr>
          <w:rFonts w:asciiTheme="minorHAnsi" w:hAnsiTheme="minorHAnsi"/>
          <w:color w:val="000000"/>
          <w:sz w:val="22"/>
          <w:szCs w:val="22"/>
        </w:rPr>
        <w:t xml:space="preserve"> 1</w:t>
      </w:r>
      <w:r w:rsidR="00B7221C" w:rsidRPr="006821E2">
        <w:rPr>
          <w:rFonts w:asciiTheme="minorHAnsi" w:hAnsiTheme="minorHAnsi"/>
          <w:color w:val="000000"/>
          <w:sz w:val="22"/>
          <w:szCs w:val="22"/>
        </w:rPr>
        <w:t xml:space="preserve"> poczęstunek</w:t>
      </w:r>
      <w:r w:rsidR="00520294" w:rsidRPr="006821E2">
        <w:rPr>
          <w:rFonts w:asciiTheme="minorHAnsi" w:hAnsiTheme="minorHAnsi"/>
          <w:color w:val="000000"/>
          <w:sz w:val="22"/>
          <w:szCs w:val="22"/>
        </w:rPr>
        <w:t xml:space="preserve"> w formie bufetu ciepłego i zimnego</w:t>
      </w:r>
      <w:r w:rsidR="00843908">
        <w:rPr>
          <w:rFonts w:asciiTheme="minorHAnsi" w:hAnsiTheme="minorHAnsi"/>
          <w:color w:val="000000"/>
          <w:sz w:val="22"/>
          <w:szCs w:val="22"/>
        </w:rPr>
        <w:t xml:space="preserve"> dla 1 osoby podczas 1 </w:t>
      </w:r>
      <w:r w:rsidR="00B7221C" w:rsidRPr="006821E2">
        <w:rPr>
          <w:rFonts w:asciiTheme="minorHAnsi" w:hAnsiTheme="minorHAnsi"/>
          <w:color w:val="000000"/>
          <w:sz w:val="22"/>
          <w:szCs w:val="22"/>
        </w:rPr>
        <w:t>spotkania);</w:t>
      </w:r>
    </w:p>
    <w:p w:rsidR="00B7221C" w:rsidRPr="006821E2" w:rsidRDefault="00B7221C" w:rsidP="004248B1">
      <w:pPr>
        <w:pStyle w:val="Tekstpodstawowy3"/>
        <w:spacing w:after="0"/>
        <w:ind w:left="709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821E2">
        <w:rPr>
          <w:rFonts w:asciiTheme="minorHAnsi" w:hAnsiTheme="minorHAnsi"/>
          <w:color w:val="000000"/>
          <w:sz w:val="22"/>
          <w:szCs w:val="22"/>
        </w:rPr>
        <w:t>1 zestaw powinien zawierać łącznie następujące elementy</w:t>
      </w:r>
      <w:r w:rsidRPr="006821E2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B7221C" w:rsidRPr="006821E2" w:rsidRDefault="00B7221C" w:rsidP="00A22AC3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 xml:space="preserve">wybór przekąsek w małych porcjach, </w:t>
      </w:r>
      <w:r w:rsidRPr="006821E2">
        <w:rPr>
          <w:rFonts w:asciiTheme="minorHAnsi" w:hAnsiTheme="minorHAnsi"/>
          <w:color w:val="000000"/>
        </w:rPr>
        <w:t xml:space="preserve">umożliwiających spożycie na stojąco, bez konieczności użycia sztućców – min. 10 szt. o łącznej gramaturze min. </w:t>
      </w:r>
      <w:r w:rsidR="00003DFA" w:rsidRPr="00494F1A">
        <w:rPr>
          <w:rFonts w:asciiTheme="minorHAnsi" w:hAnsiTheme="minorHAnsi"/>
          <w:color w:val="000000"/>
        </w:rPr>
        <w:t>3</w:t>
      </w:r>
      <w:r w:rsidRPr="00494F1A">
        <w:rPr>
          <w:rFonts w:asciiTheme="minorHAnsi" w:hAnsiTheme="minorHAnsi"/>
          <w:color w:val="000000"/>
        </w:rPr>
        <w:t>00 g</w:t>
      </w:r>
      <w:r w:rsidR="004248B1" w:rsidRPr="00494F1A">
        <w:rPr>
          <w:rFonts w:asciiTheme="minorHAnsi" w:hAnsiTheme="minorHAnsi"/>
          <w:color w:val="000000"/>
        </w:rPr>
        <w:t>/osobę</w:t>
      </w:r>
      <w:r w:rsidR="00A22AC3" w:rsidRPr="00494F1A">
        <w:rPr>
          <w:rFonts w:asciiTheme="minorHAnsi" w:hAnsiTheme="minorHAnsi"/>
          <w:color w:val="000000"/>
        </w:rPr>
        <w:t>,</w:t>
      </w:r>
      <w:r w:rsidR="00A22AC3" w:rsidRPr="006821E2">
        <w:rPr>
          <w:rFonts w:asciiTheme="minorHAnsi" w:hAnsiTheme="minorHAnsi"/>
          <w:color w:val="000000"/>
        </w:rPr>
        <w:t xml:space="preserve"> każdorazowo do uzgodnienia z Zamawiającym</w:t>
      </w:r>
      <w:r w:rsidRPr="006821E2">
        <w:rPr>
          <w:rFonts w:asciiTheme="minorHAnsi" w:hAnsiTheme="minorHAnsi"/>
          <w:color w:val="000000"/>
        </w:rPr>
        <w:t>:</w:t>
      </w:r>
    </w:p>
    <w:p w:rsidR="00B7221C" w:rsidRPr="006821E2" w:rsidRDefault="00B7221C" w:rsidP="004248B1">
      <w:pPr>
        <w:pStyle w:val="Akapitzlist"/>
        <w:numPr>
          <w:ilvl w:val="3"/>
          <w:numId w:val="27"/>
        </w:numPr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 xml:space="preserve">min. </w:t>
      </w:r>
      <w:r w:rsidRPr="00494F1A">
        <w:rPr>
          <w:rFonts w:asciiTheme="minorHAnsi" w:hAnsiTheme="minorHAnsi"/>
          <w:b/>
          <w:color w:val="000000"/>
        </w:rPr>
        <w:t>3</w:t>
      </w:r>
      <w:r w:rsidRPr="006821E2">
        <w:rPr>
          <w:rFonts w:asciiTheme="minorHAnsi" w:hAnsiTheme="minorHAnsi"/>
          <w:b/>
          <w:color w:val="000000"/>
        </w:rPr>
        <w:t xml:space="preserve"> typy</w:t>
      </w:r>
      <w:r w:rsidR="00EC05D2" w:rsidRPr="006821E2">
        <w:rPr>
          <w:rFonts w:asciiTheme="minorHAnsi" w:hAnsiTheme="minorHAnsi"/>
          <w:b/>
          <w:color w:val="000000"/>
        </w:rPr>
        <w:t xml:space="preserve"> </w:t>
      </w:r>
      <w:r w:rsidRPr="006821E2">
        <w:rPr>
          <w:rFonts w:asciiTheme="minorHAnsi" w:hAnsiTheme="minorHAnsi"/>
          <w:b/>
          <w:color w:val="000000"/>
        </w:rPr>
        <w:t xml:space="preserve">przekąsek ciepłych </w:t>
      </w:r>
      <w:r w:rsidRPr="006821E2">
        <w:rPr>
          <w:rFonts w:asciiTheme="minorHAnsi" w:hAnsiTheme="minorHAnsi"/>
          <w:color w:val="000000"/>
        </w:rPr>
        <w:t xml:space="preserve">(przekąski mięsne i wegetariańskie typu: wytrawne </w:t>
      </w:r>
      <w:proofErr w:type="spellStart"/>
      <w:r w:rsidRPr="006821E2">
        <w:rPr>
          <w:rFonts w:asciiTheme="minorHAnsi" w:hAnsiTheme="minorHAnsi"/>
          <w:color w:val="000000"/>
        </w:rPr>
        <w:t>muffinki</w:t>
      </w:r>
      <w:proofErr w:type="spellEnd"/>
      <w:r w:rsidRPr="006821E2">
        <w:rPr>
          <w:rFonts w:asciiTheme="minorHAnsi" w:hAnsiTheme="minorHAnsi"/>
          <w:color w:val="000000"/>
        </w:rPr>
        <w:t xml:space="preserve">, </w:t>
      </w:r>
      <w:proofErr w:type="spellStart"/>
      <w:r w:rsidRPr="006821E2">
        <w:rPr>
          <w:rFonts w:asciiTheme="minorHAnsi" w:hAnsiTheme="minorHAnsi"/>
          <w:color w:val="000000"/>
        </w:rPr>
        <w:t>bruchetty</w:t>
      </w:r>
      <w:proofErr w:type="spellEnd"/>
      <w:r w:rsidRPr="006821E2">
        <w:rPr>
          <w:rFonts w:asciiTheme="minorHAnsi" w:hAnsiTheme="minorHAnsi"/>
          <w:color w:val="000000"/>
        </w:rPr>
        <w:t xml:space="preserve">, </w:t>
      </w:r>
      <w:proofErr w:type="spellStart"/>
      <w:r w:rsidRPr="006821E2">
        <w:rPr>
          <w:rFonts w:asciiTheme="minorHAnsi" w:hAnsiTheme="minorHAnsi"/>
          <w:color w:val="000000"/>
        </w:rPr>
        <w:t>tartaletki</w:t>
      </w:r>
      <w:proofErr w:type="spellEnd"/>
      <w:r w:rsidRPr="006821E2">
        <w:rPr>
          <w:rFonts w:asciiTheme="minorHAnsi" w:hAnsiTheme="minorHAnsi"/>
          <w:color w:val="000000"/>
        </w:rPr>
        <w:t>, paszteciki</w:t>
      </w:r>
      <w:r w:rsidR="00EC05D2" w:rsidRPr="006821E2">
        <w:rPr>
          <w:rFonts w:asciiTheme="minorHAnsi" w:hAnsiTheme="minorHAnsi"/>
          <w:color w:val="000000"/>
        </w:rPr>
        <w:t xml:space="preserve">, </w:t>
      </w:r>
      <w:proofErr w:type="spellStart"/>
      <w:r w:rsidR="00EC05D2" w:rsidRPr="006821E2">
        <w:rPr>
          <w:rFonts w:asciiTheme="minorHAnsi" w:hAnsiTheme="minorHAnsi"/>
          <w:color w:val="000000"/>
        </w:rPr>
        <w:t>itp</w:t>
      </w:r>
      <w:proofErr w:type="spellEnd"/>
      <w:r w:rsidRPr="006821E2">
        <w:rPr>
          <w:rFonts w:asciiTheme="minorHAnsi" w:hAnsiTheme="minorHAnsi"/>
          <w:color w:val="000000"/>
        </w:rPr>
        <w:t>), serwowane na podgrzewaczach;</w:t>
      </w:r>
    </w:p>
    <w:p w:rsidR="00B7221C" w:rsidRPr="006821E2" w:rsidRDefault="00B7221C" w:rsidP="004248B1">
      <w:pPr>
        <w:pStyle w:val="Akapitzlist"/>
        <w:numPr>
          <w:ilvl w:val="3"/>
          <w:numId w:val="27"/>
        </w:numPr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 xml:space="preserve">min. </w:t>
      </w:r>
      <w:r w:rsidRPr="00494F1A">
        <w:rPr>
          <w:rFonts w:asciiTheme="minorHAnsi" w:hAnsiTheme="minorHAnsi"/>
          <w:b/>
          <w:color w:val="000000"/>
        </w:rPr>
        <w:t>5</w:t>
      </w:r>
      <w:r w:rsidRPr="006821E2">
        <w:rPr>
          <w:rFonts w:asciiTheme="minorHAnsi" w:hAnsiTheme="minorHAnsi"/>
          <w:b/>
          <w:color w:val="000000"/>
        </w:rPr>
        <w:t xml:space="preserve"> typów przekąsek zimnych </w:t>
      </w:r>
      <w:r w:rsidRPr="006821E2">
        <w:rPr>
          <w:rFonts w:asciiTheme="minorHAnsi" w:hAnsiTheme="minorHAnsi"/>
          <w:color w:val="000000"/>
        </w:rPr>
        <w:t xml:space="preserve">(przekąski mięsne i wegetariańskie typu: </w:t>
      </w:r>
      <w:r w:rsidR="00EC05D2" w:rsidRPr="006821E2">
        <w:rPr>
          <w:rFonts w:asciiTheme="minorHAnsi" w:hAnsiTheme="minorHAnsi"/>
          <w:color w:val="000000"/>
        </w:rPr>
        <w:t xml:space="preserve">wytrawne </w:t>
      </w:r>
      <w:proofErr w:type="spellStart"/>
      <w:r w:rsidRPr="006821E2">
        <w:rPr>
          <w:rFonts w:asciiTheme="minorHAnsi" w:hAnsiTheme="minorHAnsi"/>
          <w:color w:val="000000"/>
        </w:rPr>
        <w:t>tartaletki</w:t>
      </w:r>
      <w:proofErr w:type="spellEnd"/>
      <w:r w:rsidRPr="006821E2">
        <w:rPr>
          <w:rFonts w:asciiTheme="minorHAnsi" w:hAnsiTheme="minorHAnsi"/>
          <w:color w:val="000000"/>
        </w:rPr>
        <w:t>, babeczki, roladki z wędliny z nadzieniem, roladki warzywne</w:t>
      </w:r>
      <w:r w:rsidR="00EC05D2" w:rsidRPr="006821E2">
        <w:rPr>
          <w:rFonts w:asciiTheme="minorHAnsi" w:hAnsiTheme="minorHAnsi"/>
          <w:color w:val="000000"/>
        </w:rPr>
        <w:t xml:space="preserve">, </w:t>
      </w:r>
      <w:proofErr w:type="spellStart"/>
      <w:r w:rsidR="00EC05D2" w:rsidRPr="006821E2">
        <w:rPr>
          <w:rFonts w:asciiTheme="minorHAnsi" w:hAnsiTheme="minorHAnsi"/>
          <w:color w:val="000000"/>
        </w:rPr>
        <w:t>itp</w:t>
      </w:r>
      <w:proofErr w:type="spellEnd"/>
      <w:r w:rsidRPr="006821E2">
        <w:rPr>
          <w:rFonts w:asciiTheme="minorHAnsi" w:hAnsiTheme="minorHAnsi"/>
          <w:color w:val="000000"/>
        </w:rPr>
        <w:t>);</w:t>
      </w:r>
    </w:p>
    <w:p w:rsidR="00A22AC3" w:rsidRPr="006821E2" w:rsidRDefault="00B7221C" w:rsidP="00A22AC3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 xml:space="preserve">świeże owoce sezonowe </w:t>
      </w:r>
      <w:r w:rsidRPr="006821E2">
        <w:rPr>
          <w:rFonts w:asciiTheme="minorHAnsi" w:hAnsiTheme="minorHAnsi"/>
          <w:color w:val="000000"/>
        </w:rPr>
        <w:t xml:space="preserve">– </w:t>
      </w:r>
      <w:r w:rsidR="004248B1" w:rsidRPr="00494F1A">
        <w:rPr>
          <w:rFonts w:asciiTheme="minorHAnsi" w:hAnsiTheme="minorHAnsi"/>
          <w:color w:val="000000"/>
        </w:rPr>
        <w:t xml:space="preserve">min. </w:t>
      </w:r>
      <w:r w:rsidR="00003DFA" w:rsidRPr="00494F1A">
        <w:rPr>
          <w:rFonts w:asciiTheme="minorHAnsi" w:hAnsiTheme="minorHAnsi"/>
          <w:color w:val="000000"/>
        </w:rPr>
        <w:t>10</w:t>
      </w:r>
      <w:r w:rsidR="004248B1" w:rsidRPr="00494F1A">
        <w:rPr>
          <w:rFonts w:asciiTheme="minorHAnsi" w:hAnsiTheme="minorHAnsi"/>
          <w:color w:val="000000"/>
        </w:rPr>
        <w:t>0 g/osobę,</w:t>
      </w:r>
      <w:r w:rsidR="004248B1" w:rsidRPr="006821E2">
        <w:rPr>
          <w:rFonts w:asciiTheme="minorHAnsi" w:hAnsiTheme="minorHAnsi"/>
          <w:color w:val="000000"/>
        </w:rPr>
        <w:t xml:space="preserve"> min.</w:t>
      </w:r>
      <w:r w:rsidRPr="006821E2">
        <w:rPr>
          <w:rFonts w:asciiTheme="minorHAnsi" w:hAnsiTheme="minorHAnsi"/>
          <w:color w:val="000000"/>
        </w:rPr>
        <w:t xml:space="preserve"> 3 rodzaje, w zależności od rodzaju krojone lub w całości</w:t>
      </w:r>
      <w:r w:rsidR="00A22AC3" w:rsidRPr="006821E2">
        <w:rPr>
          <w:rFonts w:asciiTheme="minorHAnsi" w:hAnsiTheme="minorHAnsi"/>
          <w:color w:val="000000"/>
        </w:rPr>
        <w:t>, każdorazowo do uzgodnienia z Zamawiającym;</w:t>
      </w:r>
    </w:p>
    <w:p w:rsidR="00A22AC3" w:rsidRPr="006821E2" w:rsidRDefault="004248B1" w:rsidP="00A22AC3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 xml:space="preserve">ciasta </w:t>
      </w:r>
      <w:r w:rsidRPr="006821E2">
        <w:rPr>
          <w:rFonts w:asciiTheme="minorHAnsi" w:hAnsiTheme="minorHAnsi"/>
          <w:color w:val="000000"/>
        </w:rPr>
        <w:t xml:space="preserve">– </w:t>
      </w:r>
      <w:r w:rsidRPr="00494F1A">
        <w:rPr>
          <w:rFonts w:asciiTheme="minorHAnsi" w:hAnsiTheme="minorHAnsi"/>
          <w:color w:val="000000"/>
        </w:rPr>
        <w:t>min. 200 g/osobę</w:t>
      </w:r>
      <w:r w:rsidR="00B7221C" w:rsidRPr="00494F1A">
        <w:rPr>
          <w:rFonts w:asciiTheme="minorHAnsi" w:hAnsiTheme="minorHAnsi"/>
          <w:color w:val="000000"/>
        </w:rPr>
        <w:t>:</w:t>
      </w:r>
      <w:r w:rsidR="00B7221C" w:rsidRPr="006821E2">
        <w:rPr>
          <w:rFonts w:asciiTheme="minorHAnsi" w:hAnsiTheme="minorHAnsi"/>
          <w:color w:val="000000"/>
        </w:rPr>
        <w:t xml:space="preserve"> min. </w:t>
      </w:r>
      <w:r w:rsidRPr="006821E2">
        <w:rPr>
          <w:rFonts w:asciiTheme="minorHAnsi" w:hAnsiTheme="minorHAnsi"/>
          <w:color w:val="000000"/>
        </w:rPr>
        <w:t>2 rodzaje</w:t>
      </w:r>
      <w:r w:rsidR="00B7221C" w:rsidRPr="006821E2">
        <w:rPr>
          <w:rFonts w:asciiTheme="minorHAnsi" w:hAnsiTheme="minorHAnsi"/>
          <w:color w:val="000000"/>
        </w:rPr>
        <w:t xml:space="preserve"> c</w:t>
      </w:r>
      <w:r w:rsidR="00843908">
        <w:rPr>
          <w:rFonts w:asciiTheme="minorHAnsi" w:hAnsiTheme="minorHAnsi"/>
          <w:color w:val="000000"/>
        </w:rPr>
        <w:t>iasta porcjowanego, serwowane w </w:t>
      </w:r>
      <w:r w:rsidR="00B7221C" w:rsidRPr="006821E2">
        <w:rPr>
          <w:rFonts w:asciiTheme="minorHAnsi" w:hAnsiTheme="minorHAnsi"/>
          <w:color w:val="000000"/>
        </w:rPr>
        <w:t>papierowych papilotkach</w:t>
      </w:r>
      <w:r w:rsidR="00A22AC3" w:rsidRPr="006821E2">
        <w:rPr>
          <w:rFonts w:asciiTheme="minorHAnsi" w:hAnsiTheme="minorHAnsi"/>
          <w:color w:val="000000"/>
        </w:rPr>
        <w:t>, każdorazowo do uzgodnienia z Zamawiającym;</w:t>
      </w:r>
    </w:p>
    <w:p w:rsidR="00A22AC3" w:rsidRPr="006821E2" w:rsidRDefault="00B7221C" w:rsidP="00A22AC3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sok</w:t>
      </w:r>
      <w:r w:rsidRPr="006821E2">
        <w:rPr>
          <w:rFonts w:asciiTheme="minorHAnsi" w:hAnsiTheme="minorHAnsi"/>
          <w:color w:val="000000"/>
        </w:rPr>
        <w:t xml:space="preserve"> –</w:t>
      </w:r>
      <w:r w:rsidR="004248B1" w:rsidRPr="006821E2">
        <w:rPr>
          <w:rFonts w:asciiTheme="minorHAnsi" w:hAnsiTheme="minorHAnsi"/>
          <w:color w:val="000000"/>
        </w:rPr>
        <w:t xml:space="preserve"> min. </w:t>
      </w:r>
      <w:r w:rsidR="004248B1" w:rsidRPr="00494F1A">
        <w:rPr>
          <w:rFonts w:asciiTheme="minorHAnsi" w:hAnsiTheme="minorHAnsi"/>
          <w:color w:val="000000"/>
        </w:rPr>
        <w:t>300 ml/osobę,</w:t>
      </w:r>
      <w:r w:rsidR="004248B1" w:rsidRPr="006821E2">
        <w:rPr>
          <w:rFonts w:asciiTheme="minorHAnsi" w:hAnsiTheme="minorHAnsi"/>
          <w:color w:val="000000"/>
        </w:rPr>
        <w:t xml:space="preserve"> min.</w:t>
      </w:r>
      <w:r w:rsidRPr="006821E2">
        <w:rPr>
          <w:rFonts w:asciiTheme="minorHAnsi" w:hAnsiTheme="minorHAnsi"/>
          <w:color w:val="000000"/>
        </w:rPr>
        <w:t xml:space="preserve"> 3 rodzaje: pomarańczowy, jabłkowy</w:t>
      </w:r>
      <w:r w:rsidR="00520294" w:rsidRPr="006821E2">
        <w:rPr>
          <w:rFonts w:asciiTheme="minorHAnsi" w:hAnsiTheme="minorHAnsi"/>
          <w:color w:val="000000"/>
        </w:rPr>
        <w:t xml:space="preserve"> i porzeczkowy/ grejpfrutowy</w:t>
      </w:r>
      <w:r w:rsidR="00A22AC3" w:rsidRPr="006821E2">
        <w:rPr>
          <w:rFonts w:asciiTheme="minorHAnsi" w:hAnsiTheme="minorHAnsi"/>
          <w:color w:val="000000"/>
        </w:rPr>
        <w:t>, każdorazowo do uzgodnienia z Zamawiającym;</w:t>
      </w:r>
    </w:p>
    <w:p w:rsidR="00FE218C" w:rsidRPr="006821E2" w:rsidRDefault="00FE218C" w:rsidP="00FE218C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 xml:space="preserve">woda mineralna gazowana i niegazowana w dzbankach z cytryną – </w:t>
      </w:r>
      <w:r w:rsidRPr="006821E2">
        <w:rPr>
          <w:rFonts w:asciiTheme="minorHAnsi" w:hAnsiTheme="minorHAnsi"/>
          <w:color w:val="000000"/>
        </w:rPr>
        <w:t xml:space="preserve">min. </w:t>
      </w:r>
      <w:r w:rsidR="00003DFA" w:rsidRPr="00494F1A">
        <w:rPr>
          <w:rFonts w:asciiTheme="minorHAnsi" w:hAnsiTheme="minorHAnsi"/>
          <w:color w:val="000000"/>
        </w:rPr>
        <w:t>3</w:t>
      </w:r>
      <w:r w:rsidRPr="00494F1A">
        <w:rPr>
          <w:rFonts w:asciiTheme="minorHAnsi" w:hAnsiTheme="minorHAnsi"/>
          <w:color w:val="000000"/>
        </w:rPr>
        <w:t>00 ml</w:t>
      </w:r>
      <w:r w:rsidRPr="006821E2">
        <w:rPr>
          <w:rFonts w:asciiTheme="minorHAnsi" w:hAnsiTheme="minorHAnsi"/>
          <w:color w:val="000000"/>
        </w:rPr>
        <w:t xml:space="preserve"> wody mineralnej niegazowanej oraz min. </w:t>
      </w:r>
      <w:r w:rsidR="00003DFA" w:rsidRPr="00494F1A">
        <w:rPr>
          <w:rFonts w:asciiTheme="minorHAnsi" w:hAnsiTheme="minorHAnsi"/>
          <w:color w:val="000000"/>
        </w:rPr>
        <w:t>3</w:t>
      </w:r>
      <w:r w:rsidRPr="00494F1A">
        <w:rPr>
          <w:rFonts w:asciiTheme="minorHAnsi" w:hAnsiTheme="minorHAnsi"/>
          <w:color w:val="000000"/>
        </w:rPr>
        <w:t>00 ml</w:t>
      </w:r>
      <w:r w:rsidRPr="006821E2">
        <w:rPr>
          <w:rFonts w:asciiTheme="minorHAnsi" w:hAnsiTheme="minorHAnsi"/>
          <w:color w:val="000000"/>
        </w:rPr>
        <w:t xml:space="preserve"> wody mineralnej gazowanej na osobę; </w:t>
      </w:r>
    </w:p>
    <w:p w:rsidR="00520294" w:rsidRPr="006821E2" w:rsidRDefault="00520294" w:rsidP="00520294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min. 1 warnik z kawą</w:t>
      </w:r>
      <w:r w:rsidRPr="006821E2">
        <w:rPr>
          <w:rFonts w:asciiTheme="minorHAnsi" w:hAnsiTheme="minorHAnsi"/>
          <w:color w:val="000000"/>
        </w:rPr>
        <w:t xml:space="preserve"> – kawa bez ograniczeń;</w:t>
      </w:r>
    </w:p>
    <w:p w:rsidR="00D227D3" w:rsidRPr="006821E2" w:rsidRDefault="00D227D3" w:rsidP="00D227D3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min. 1 warnik z wrzątkiem</w:t>
      </w:r>
      <w:r w:rsidRPr="006821E2">
        <w:rPr>
          <w:rFonts w:asciiTheme="minorHAnsi" w:hAnsiTheme="minorHAnsi"/>
          <w:color w:val="000000"/>
        </w:rPr>
        <w:t xml:space="preserve">  – woda bez ograniczeń;</w:t>
      </w:r>
    </w:p>
    <w:p w:rsidR="00520294" w:rsidRPr="006821E2" w:rsidRDefault="00520294" w:rsidP="00520294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wybór herbaty ekspresowej</w:t>
      </w:r>
      <w:r w:rsidRPr="006821E2">
        <w:rPr>
          <w:rFonts w:asciiTheme="minorHAnsi" w:hAnsiTheme="minorHAnsi"/>
          <w:color w:val="000000"/>
        </w:rPr>
        <w:t xml:space="preserve"> (czarnej, zielonej, owocowej – torebki z zawieszką, każda sztuka pakowana osobno) – min. 3 saszetki na osobę;</w:t>
      </w:r>
    </w:p>
    <w:p w:rsidR="008965CB" w:rsidRPr="006821E2" w:rsidRDefault="00520294" w:rsidP="008965CB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mleko w płynie w mlecznikach, cukier, cytryna</w:t>
      </w:r>
      <w:r w:rsidRPr="006821E2">
        <w:rPr>
          <w:rFonts w:asciiTheme="minorHAnsi" w:hAnsiTheme="minorHAnsi"/>
          <w:color w:val="000000"/>
        </w:rPr>
        <w:t xml:space="preserve"> – bez ograniczeń.</w:t>
      </w:r>
    </w:p>
    <w:p w:rsidR="008965CB" w:rsidRPr="006821E2" w:rsidRDefault="008965CB" w:rsidP="008965CB">
      <w:pPr>
        <w:pStyle w:val="Akapitzlist"/>
        <w:tabs>
          <w:tab w:val="num" w:pos="1418"/>
        </w:tabs>
        <w:suppressAutoHyphens/>
        <w:ind w:left="1080"/>
        <w:rPr>
          <w:rFonts w:asciiTheme="minorHAnsi" w:hAnsiTheme="minorHAnsi"/>
          <w:color w:val="000000"/>
        </w:rPr>
      </w:pPr>
    </w:p>
    <w:p w:rsidR="008965CB" w:rsidRPr="006821E2" w:rsidRDefault="008965CB" w:rsidP="008965CB">
      <w:pPr>
        <w:numPr>
          <w:ilvl w:val="0"/>
          <w:numId w:val="11"/>
        </w:numPr>
        <w:suppressAutoHyphens/>
        <w:spacing w:after="0"/>
        <w:jc w:val="both"/>
        <w:rPr>
          <w:rFonts w:asciiTheme="minorHAnsi" w:hAnsiTheme="minorHAnsi"/>
          <w:color w:val="000000"/>
          <w:u w:val="single"/>
        </w:rPr>
      </w:pPr>
      <w:r w:rsidRPr="006821E2">
        <w:rPr>
          <w:rFonts w:asciiTheme="minorHAnsi" w:hAnsiTheme="minorHAnsi"/>
          <w:b/>
          <w:color w:val="000000"/>
          <w:u w:val="single"/>
        </w:rPr>
        <w:t xml:space="preserve">Obiad </w:t>
      </w:r>
      <w:r w:rsidR="00512D9D">
        <w:rPr>
          <w:rFonts w:asciiTheme="minorHAnsi" w:hAnsiTheme="minorHAnsi"/>
          <w:b/>
          <w:color w:val="000000"/>
          <w:u w:val="single"/>
        </w:rPr>
        <w:t>S</w:t>
      </w:r>
      <w:r w:rsidR="00E26D59">
        <w:rPr>
          <w:rFonts w:asciiTheme="minorHAnsi" w:hAnsiTheme="minorHAnsi"/>
          <w:b/>
          <w:color w:val="000000"/>
          <w:u w:val="single"/>
        </w:rPr>
        <w:t>tandard</w:t>
      </w:r>
      <w:r w:rsidR="00E26D59" w:rsidRPr="006821E2">
        <w:rPr>
          <w:rFonts w:asciiTheme="minorHAnsi" w:hAnsiTheme="minorHAnsi"/>
          <w:b/>
          <w:color w:val="000000"/>
          <w:u w:val="single"/>
        </w:rPr>
        <w:t xml:space="preserve"> </w:t>
      </w:r>
      <w:r w:rsidR="00D538FD" w:rsidRPr="006821E2">
        <w:rPr>
          <w:rFonts w:asciiTheme="minorHAnsi" w:hAnsiTheme="minorHAnsi"/>
          <w:b/>
          <w:color w:val="000000"/>
          <w:u w:val="single"/>
        </w:rPr>
        <w:t>w formie bufetu lub serwowany w restauracji</w:t>
      </w:r>
      <w:r w:rsidR="00C95AA1" w:rsidRPr="006821E2">
        <w:rPr>
          <w:rFonts w:asciiTheme="minorHAnsi" w:hAnsiTheme="minorHAnsi"/>
          <w:b/>
          <w:color w:val="000000"/>
          <w:u w:val="single"/>
        </w:rPr>
        <w:t>:</w:t>
      </w:r>
    </w:p>
    <w:p w:rsidR="007F24EE" w:rsidRPr="006821E2" w:rsidRDefault="007F24EE" w:rsidP="007F24EE">
      <w:pPr>
        <w:pStyle w:val="Tekstpodstawowy3"/>
        <w:spacing w:after="0"/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821E2">
        <w:rPr>
          <w:rFonts w:asciiTheme="minorHAnsi" w:hAnsiTheme="minorHAnsi"/>
          <w:color w:val="000000"/>
          <w:sz w:val="22"/>
          <w:szCs w:val="22"/>
        </w:rPr>
        <w:t xml:space="preserve">Maksymalna liczba zestawów obiadu w formie bufetu wynosi </w:t>
      </w:r>
      <w:r w:rsidR="00294DCA" w:rsidRPr="006821E2">
        <w:rPr>
          <w:rFonts w:asciiTheme="minorHAnsi" w:hAnsiTheme="minorHAnsi"/>
          <w:color w:val="000000"/>
          <w:sz w:val="22"/>
          <w:szCs w:val="22"/>
        </w:rPr>
        <w:t>150</w:t>
      </w:r>
      <w:r w:rsidR="00D227D3">
        <w:rPr>
          <w:rFonts w:asciiTheme="minorHAnsi" w:hAnsiTheme="minorHAnsi"/>
          <w:color w:val="000000"/>
          <w:sz w:val="22"/>
          <w:szCs w:val="22"/>
        </w:rPr>
        <w:t xml:space="preserve"> szt. (</w:t>
      </w:r>
      <w:r w:rsidR="00843908">
        <w:rPr>
          <w:rFonts w:asciiTheme="minorHAnsi" w:hAnsiTheme="minorHAnsi"/>
          <w:color w:val="000000"/>
          <w:sz w:val="22"/>
          <w:szCs w:val="22"/>
        </w:rPr>
        <w:t>zestaw to 1 obiad w </w:t>
      </w:r>
      <w:r w:rsidRPr="006821E2">
        <w:rPr>
          <w:rFonts w:asciiTheme="minorHAnsi" w:hAnsiTheme="minorHAnsi"/>
          <w:color w:val="000000"/>
          <w:sz w:val="22"/>
          <w:szCs w:val="22"/>
        </w:rPr>
        <w:t>formie bufetu dla 1 osoby podczas 1 spotkania);</w:t>
      </w:r>
    </w:p>
    <w:p w:rsidR="00007782" w:rsidRPr="006821E2" w:rsidRDefault="00007782" w:rsidP="00007782">
      <w:pPr>
        <w:pStyle w:val="Tekstpodstawowy3"/>
        <w:spacing w:after="0"/>
        <w:ind w:left="709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821E2">
        <w:rPr>
          <w:rFonts w:asciiTheme="minorHAnsi" w:hAnsiTheme="minorHAnsi"/>
          <w:color w:val="000000"/>
          <w:sz w:val="22"/>
          <w:szCs w:val="22"/>
        </w:rPr>
        <w:t>1 zestaw powinien zawierać łącznie następujące elementy</w:t>
      </w:r>
      <w:r w:rsidRPr="006821E2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A22AC3" w:rsidRPr="006821E2" w:rsidRDefault="001C7BC5" w:rsidP="00A22AC3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ciepłe danie obiadowe</w:t>
      </w:r>
      <w:r w:rsidR="00007782" w:rsidRPr="006821E2">
        <w:rPr>
          <w:rFonts w:asciiTheme="minorHAnsi" w:hAnsiTheme="minorHAnsi"/>
          <w:color w:val="000000"/>
        </w:rPr>
        <w:t xml:space="preserve"> – </w:t>
      </w:r>
      <w:r w:rsidR="00D227D3">
        <w:rPr>
          <w:rFonts w:asciiTheme="minorHAnsi" w:hAnsiTheme="minorHAnsi"/>
          <w:color w:val="000000"/>
        </w:rPr>
        <w:t>składające się z</w:t>
      </w:r>
      <w:r w:rsidR="00D227D3" w:rsidRPr="006821E2">
        <w:rPr>
          <w:rFonts w:asciiTheme="minorHAnsi" w:hAnsiTheme="minorHAnsi"/>
          <w:color w:val="000000"/>
        </w:rPr>
        <w:t xml:space="preserve"> poniższych elementów,</w:t>
      </w:r>
      <w:r w:rsidR="00A22AC3" w:rsidRPr="006821E2">
        <w:rPr>
          <w:rFonts w:asciiTheme="minorHAnsi" w:hAnsiTheme="minorHAnsi"/>
          <w:color w:val="000000"/>
        </w:rPr>
        <w:t>, każdorazowo do uzgodnienia z Zamawiającym;</w:t>
      </w:r>
    </w:p>
    <w:p w:rsidR="00A22AC3" w:rsidRPr="006821E2" w:rsidRDefault="00C95AA1" w:rsidP="00483CAE">
      <w:pPr>
        <w:pStyle w:val="Akapitzlist"/>
        <w:numPr>
          <w:ilvl w:val="3"/>
          <w:numId w:val="27"/>
        </w:numPr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color w:val="000000"/>
        </w:rPr>
        <w:t>mięso lub</w:t>
      </w:r>
      <w:r w:rsidR="00D538FD" w:rsidRPr="006821E2">
        <w:rPr>
          <w:rFonts w:asciiTheme="minorHAnsi" w:hAnsiTheme="minorHAnsi"/>
          <w:color w:val="000000"/>
        </w:rPr>
        <w:t>/i</w:t>
      </w:r>
      <w:r w:rsidRPr="006821E2">
        <w:rPr>
          <w:rFonts w:asciiTheme="minorHAnsi" w:hAnsiTheme="minorHAnsi"/>
          <w:color w:val="000000"/>
        </w:rPr>
        <w:t xml:space="preserve"> ryba </w:t>
      </w:r>
      <w:r w:rsidR="00007782" w:rsidRPr="006821E2">
        <w:rPr>
          <w:rFonts w:asciiTheme="minorHAnsi" w:hAnsiTheme="minorHAnsi"/>
          <w:color w:val="000000"/>
        </w:rPr>
        <w:t>–</w:t>
      </w:r>
      <w:r w:rsidR="00D538FD" w:rsidRPr="006821E2">
        <w:rPr>
          <w:rFonts w:asciiTheme="minorHAnsi" w:hAnsiTheme="minorHAnsi"/>
          <w:color w:val="000000"/>
        </w:rPr>
        <w:t xml:space="preserve"> o łącznej gramaturze min. </w:t>
      </w:r>
      <w:r w:rsidR="00007782" w:rsidRPr="006821E2">
        <w:rPr>
          <w:rFonts w:asciiTheme="minorHAnsi" w:hAnsiTheme="minorHAnsi"/>
          <w:color w:val="000000"/>
        </w:rPr>
        <w:t xml:space="preserve"> 200 g/</w:t>
      </w:r>
      <w:r w:rsidR="00A22AC3" w:rsidRPr="006821E2">
        <w:rPr>
          <w:rFonts w:asciiTheme="minorHAnsi" w:hAnsiTheme="minorHAnsi"/>
          <w:color w:val="000000"/>
        </w:rPr>
        <w:t>osobę,</w:t>
      </w:r>
    </w:p>
    <w:p w:rsidR="00A22AC3" w:rsidRPr="006821E2" w:rsidRDefault="001C7BC5" w:rsidP="00483CAE">
      <w:pPr>
        <w:pStyle w:val="Akapitzlist"/>
        <w:numPr>
          <w:ilvl w:val="3"/>
          <w:numId w:val="27"/>
        </w:numPr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color w:val="000000"/>
        </w:rPr>
        <w:t>dodatki</w:t>
      </w:r>
      <w:r w:rsidR="00A22AC3" w:rsidRPr="006821E2">
        <w:rPr>
          <w:rFonts w:asciiTheme="minorHAnsi" w:hAnsiTheme="minorHAnsi"/>
          <w:color w:val="000000"/>
        </w:rPr>
        <w:t xml:space="preserve"> </w:t>
      </w:r>
      <w:r w:rsidRPr="006821E2">
        <w:rPr>
          <w:rFonts w:asciiTheme="minorHAnsi" w:hAnsiTheme="minorHAnsi"/>
          <w:color w:val="000000"/>
        </w:rPr>
        <w:t>typu ziemniaki, kasza, ryż</w:t>
      </w:r>
      <w:r w:rsidR="00483CAE" w:rsidRPr="006821E2">
        <w:rPr>
          <w:rFonts w:asciiTheme="minorHAnsi" w:hAnsiTheme="minorHAnsi"/>
          <w:color w:val="000000"/>
        </w:rPr>
        <w:t>, kluski</w:t>
      </w:r>
      <w:r w:rsidR="00D538FD" w:rsidRPr="006821E2">
        <w:rPr>
          <w:rFonts w:asciiTheme="minorHAnsi" w:hAnsiTheme="minorHAnsi"/>
          <w:color w:val="000000"/>
        </w:rPr>
        <w:t xml:space="preserve"> </w:t>
      </w:r>
      <w:r w:rsidR="00007782" w:rsidRPr="006821E2">
        <w:rPr>
          <w:rFonts w:asciiTheme="minorHAnsi" w:hAnsiTheme="minorHAnsi"/>
          <w:color w:val="000000"/>
        </w:rPr>
        <w:t>– min. 100 g/</w:t>
      </w:r>
      <w:r w:rsidR="00A22AC3" w:rsidRPr="006821E2">
        <w:rPr>
          <w:rFonts w:asciiTheme="minorHAnsi" w:hAnsiTheme="minorHAnsi"/>
          <w:color w:val="000000"/>
        </w:rPr>
        <w:t>osobę,</w:t>
      </w:r>
    </w:p>
    <w:p w:rsidR="00A22AC3" w:rsidRPr="006821E2" w:rsidRDefault="00A22AC3" w:rsidP="00483CAE">
      <w:pPr>
        <w:pStyle w:val="Akapitzlist"/>
        <w:numPr>
          <w:ilvl w:val="3"/>
          <w:numId w:val="27"/>
        </w:numPr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color w:val="000000"/>
        </w:rPr>
        <w:t xml:space="preserve">danie wegetariańskie </w:t>
      </w:r>
      <w:r w:rsidR="00C95AA1" w:rsidRPr="006821E2">
        <w:rPr>
          <w:rFonts w:asciiTheme="minorHAnsi" w:hAnsiTheme="minorHAnsi"/>
          <w:color w:val="000000"/>
        </w:rPr>
        <w:t>typu</w:t>
      </w:r>
      <w:r w:rsidRPr="006821E2">
        <w:rPr>
          <w:rFonts w:asciiTheme="minorHAnsi" w:hAnsiTheme="minorHAnsi"/>
          <w:color w:val="000000"/>
        </w:rPr>
        <w:t xml:space="preserve"> zapiekane warzywa – min. 100 g/osobę; </w:t>
      </w:r>
    </w:p>
    <w:p w:rsidR="00007782" w:rsidRPr="006821E2" w:rsidRDefault="001C7BC5" w:rsidP="00483CAE">
      <w:pPr>
        <w:pStyle w:val="Akapitzlist"/>
        <w:numPr>
          <w:ilvl w:val="3"/>
          <w:numId w:val="27"/>
        </w:numPr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color w:val="000000"/>
        </w:rPr>
        <w:t xml:space="preserve">dwa rodzaje surówek </w:t>
      </w:r>
      <w:r w:rsidR="00007782" w:rsidRPr="006821E2">
        <w:rPr>
          <w:rFonts w:asciiTheme="minorHAnsi" w:hAnsiTheme="minorHAnsi"/>
          <w:color w:val="000000"/>
        </w:rPr>
        <w:t xml:space="preserve">– </w:t>
      </w:r>
      <w:r w:rsidR="00D538FD" w:rsidRPr="006821E2">
        <w:rPr>
          <w:rFonts w:asciiTheme="minorHAnsi" w:hAnsiTheme="minorHAnsi"/>
          <w:color w:val="000000"/>
        </w:rPr>
        <w:t xml:space="preserve">o łącznej gramaturze </w:t>
      </w:r>
      <w:r w:rsidR="00007782" w:rsidRPr="006821E2">
        <w:rPr>
          <w:rFonts w:asciiTheme="minorHAnsi" w:hAnsiTheme="minorHAnsi"/>
          <w:color w:val="000000"/>
        </w:rPr>
        <w:t>min.</w:t>
      </w:r>
      <w:r w:rsidRPr="006821E2">
        <w:rPr>
          <w:rFonts w:asciiTheme="minorHAnsi" w:hAnsiTheme="minorHAnsi"/>
          <w:color w:val="000000"/>
        </w:rPr>
        <w:t xml:space="preserve"> 100 g/osobę</w:t>
      </w:r>
      <w:r w:rsidR="00007782" w:rsidRPr="006821E2">
        <w:rPr>
          <w:rFonts w:asciiTheme="minorHAnsi" w:hAnsiTheme="minorHAnsi"/>
          <w:color w:val="000000"/>
        </w:rPr>
        <w:t>;</w:t>
      </w:r>
    </w:p>
    <w:p w:rsidR="00007782" w:rsidRPr="006821E2" w:rsidRDefault="00007782" w:rsidP="00007782">
      <w:pPr>
        <w:pStyle w:val="Akapitzlist"/>
        <w:numPr>
          <w:ilvl w:val="1"/>
          <w:numId w:val="27"/>
        </w:numPr>
        <w:tabs>
          <w:tab w:val="num" w:pos="1418"/>
        </w:tabs>
        <w:suppressAutoHyphens/>
        <w:ind w:left="720" w:hanging="11"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 xml:space="preserve">deser </w:t>
      </w:r>
      <w:r w:rsidRPr="006821E2">
        <w:rPr>
          <w:rFonts w:asciiTheme="minorHAnsi" w:hAnsiTheme="minorHAnsi"/>
        </w:rPr>
        <w:t>–</w:t>
      </w:r>
      <w:r w:rsidR="00335275" w:rsidRPr="006821E2">
        <w:rPr>
          <w:rFonts w:asciiTheme="minorHAnsi" w:hAnsiTheme="minorHAnsi"/>
        </w:rPr>
        <w:t xml:space="preserve"> </w:t>
      </w:r>
      <w:r w:rsidRPr="006821E2">
        <w:rPr>
          <w:rFonts w:asciiTheme="minorHAnsi" w:hAnsiTheme="minorHAnsi"/>
        </w:rPr>
        <w:t>min. 200 g/osobę, np. ciasto</w:t>
      </w:r>
      <w:r w:rsidR="00335275" w:rsidRPr="006821E2">
        <w:rPr>
          <w:rFonts w:asciiTheme="minorHAnsi" w:hAnsiTheme="minorHAnsi"/>
        </w:rPr>
        <w:t>, lody + kawa/ herbata do wyboru;</w:t>
      </w:r>
    </w:p>
    <w:p w:rsidR="001C7BC5" w:rsidRPr="006821E2" w:rsidRDefault="001C7BC5" w:rsidP="001C7BC5">
      <w:pPr>
        <w:pStyle w:val="Akapitzlist"/>
        <w:ind w:firstLine="348"/>
        <w:rPr>
          <w:rFonts w:asciiTheme="minorHAnsi" w:hAnsiTheme="minorHAnsi"/>
        </w:rPr>
      </w:pPr>
    </w:p>
    <w:p w:rsidR="00C95AA1" w:rsidRPr="006821E2" w:rsidRDefault="00C95AA1" w:rsidP="00C95AA1">
      <w:pPr>
        <w:numPr>
          <w:ilvl w:val="0"/>
          <w:numId w:val="11"/>
        </w:numPr>
        <w:suppressAutoHyphens/>
        <w:spacing w:after="0"/>
        <w:jc w:val="both"/>
        <w:rPr>
          <w:rFonts w:asciiTheme="minorHAnsi" w:hAnsiTheme="minorHAnsi"/>
          <w:color w:val="000000"/>
          <w:u w:val="single"/>
        </w:rPr>
      </w:pPr>
      <w:r w:rsidRPr="006821E2">
        <w:rPr>
          <w:rFonts w:asciiTheme="minorHAnsi" w:hAnsiTheme="minorHAnsi"/>
          <w:b/>
          <w:color w:val="000000"/>
          <w:u w:val="single"/>
        </w:rPr>
        <w:t xml:space="preserve">Obiad </w:t>
      </w:r>
      <w:r w:rsidR="00512D9D">
        <w:rPr>
          <w:rFonts w:asciiTheme="minorHAnsi" w:hAnsiTheme="minorHAnsi"/>
          <w:b/>
          <w:color w:val="000000"/>
          <w:u w:val="single"/>
        </w:rPr>
        <w:t>P</w:t>
      </w:r>
      <w:r w:rsidR="00E26D59">
        <w:rPr>
          <w:rFonts w:asciiTheme="minorHAnsi" w:hAnsiTheme="minorHAnsi"/>
          <w:b/>
          <w:color w:val="000000"/>
          <w:u w:val="single"/>
        </w:rPr>
        <w:t>remium</w:t>
      </w:r>
      <w:r w:rsidR="00E26D59" w:rsidRPr="006821E2">
        <w:rPr>
          <w:rFonts w:asciiTheme="minorHAnsi" w:hAnsiTheme="minorHAnsi"/>
          <w:b/>
          <w:color w:val="000000"/>
          <w:u w:val="single"/>
        </w:rPr>
        <w:t xml:space="preserve"> </w:t>
      </w:r>
      <w:r w:rsidR="00D538FD" w:rsidRPr="006821E2">
        <w:rPr>
          <w:rFonts w:asciiTheme="minorHAnsi" w:hAnsiTheme="minorHAnsi"/>
          <w:b/>
          <w:color w:val="000000"/>
          <w:u w:val="single"/>
        </w:rPr>
        <w:t>w formie bufetu</w:t>
      </w:r>
      <w:r w:rsidRPr="006821E2">
        <w:rPr>
          <w:rFonts w:asciiTheme="minorHAnsi" w:hAnsiTheme="minorHAnsi"/>
          <w:b/>
          <w:color w:val="000000"/>
          <w:u w:val="single"/>
        </w:rPr>
        <w:t>:</w:t>
      </w:r>
    </w:p>
    <w:p w:rsidR="00B752E4" w:rsidRPr="006821E2" w:rsidRDefault="00B752E4" w:rsidP="00B752E4">
      <w:pPr>
        <w:pStyle w:val="Tekstpodstawowy3"/>
        <w:spacing w:after="0"/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821E2">
        <w:rPr>
          <w:rFonts w:asciiTheme="minorHAnsi" w:hAnsiTheme="minorHAnsi"/>
          <w:color w:val="000000"/>
          <w:sz w:val="22"/>
          <w:szCs w:val="22"/>
        </w:rPr>
        <w:t>Maksymalna liczba zestawów obiadu w formie bufetu wynosi 80 szt</w:t>
      </w:r>
      <w:r w:rsidR="007F24EE" w:rsidRPr="006821E2">
        <w:rPr>
          <w:rFonts w:asciiTheme="minorHAnsi" w:hAnsiTheme="minorHAnsi"/>
          <w:color w:val="000000"/>
          <w:sz w:val="22"/>
          <w:szCs w:val="22"/>
        </w:rPr>
        <w:t>.</w:t>
      </w:r>
      <w:r w:rsidR="00D227D3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843908">
        <w:rPr>
          <w:rFonts w:asciiTheme="minorHAnsi" w:hAnsiTheme="minorHAnsi"/>
          <w:color w:val="000000"/>
          <w:sz w:val="22"/>
          <w:szCs w:val="22"/>
        </w:rPr>
        <w:t>zestaw to 1 obiad w </w:t>
      </w:r>
      <w:r w:rsidRPr="006821E2">
        <w:rPr>
          <w:rFonts w:asciiTheme="minorHAnsi" w:hAnsiTheme="minorHAnsi"/>
          <w:color w:val="000000"/>
          <w:sz w:val="22"/>
          <w:szCs w:val="22"/>
        </w:rPr>
        <w:t>formie bufetu dla 1 osoby podczas 1 spotkania);</w:t>
      </w:r>
    </w:p>
    <w:p w:rsidR="00B752E4" w:rsidRPr="006821E2" w:rsidRDefault="00B752E4" w:rsidP="00B752E4">
      <w:pPr>
        <w:pStyle w:val="Tekstpodstawowy3"/>
        <w:spacing w:after="0"/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821E2">
        <w:rPr>
          <w:rFonts w:asciiTheme="minorHAnsi" w:hAnsiTheme="minorHAnsi"/>
          <w:color w:val="000000"/>
          <w:sz w:val="22"/>
          <w:szCs w:val="22"/>
        </w:rPr>
        <w:t>1 zestaw powinien zawierać łącznie następujące elementy</w:t>
      </w:r>
      <w:r w:rsidRPr="006821E2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C95AA1" w:rsidRPr="006821E2" w:rsidRDefault="00C95AA1" w:rsidP="00C95AA1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ciepłe danie obiadowe</w:t>
      </w:r>
      <w:r w:rsidR="00B752E4" w:rsidRPr="006821E2">
        <w:rPr>
          <w:rFonts w:asciiTheme="minorHAnsi" w:hAnsiTheme="minorHAnsi"/>
          <w:color w:val="000000"/>
        </w:rPr>
        <w:t xml:space="preserve"> – składające się z poniższych elementów</w:t>
      </w:r>
      <w:r w:rsidRPr="006821E2">
        <w:rPr>
          <w:rFonts w:asciiTheme="minorHAnsi" w:hAnsiTheme="minorHAnsi"/>
          <w:color w:val="000000"/>
        </w:rPr>
        <w:t xml:space="preserve">, każdorazowo do uzgodnienia </w:t>
      </w:r>
      <w:r w:rsidR="00B752E4" w:rsidRPr="006821E2">
        <w:rPr>
          <w:rFonts w:asciiTheme="minorHAnsi" w:hAnsiTheme="minorHAnsi"/>
          <w:color w:val="000000"/>
        </w:rPr>
        <w:t>z Zamawiającym:</w:t>
      </w:r>
    </w:p>
    <w:p w:rsidR="00C95AA1" w:rsidRPr="006821E2" w:rsidRDefault="00D538FD" w:rsidP="00C95AA1">
      <w:pPr>
        <w:pStyle w:val="Akapitzlist"/>
        <w:numPr>
          <w:ilvl w:val="3"/>
          <w:numId w:val="27"/>
        </w:numPr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min. 2 rodzaje dań mięsnych</w:t>
      </w:r>
      <w:r w:rsidRPr="006821E2">
        <w:rPr>
          <w:rFonts w:asciiTheme="minorHAnsi" w:hAnsiTheme="minorHAnsi"/>
          <w:color w:val="000000"/>
        </w:rPr>
        <w:t xml:space="preserve"> </w:t>
      </w:r>
      <w:r w:rsidR="00C95AA1" w:rsidRPr="006821E2">
        <w:rPr>
          <w:rFonts w:asciiTheme="minorHAnsi" w:hAnsiTheme="minorHAnsi"/>
          <w:color w:val="000000"/>
        </w:rPr>
        <w:t xml:space="preserve">– </w:t>
      </w:r>
      <w:r w:rsidRPr="006821E2">
        <w:rPr>
          <w:rFonts w:asciiTheme="minorHAnsi" w:hAnsiTheme="minorHAnsi"/>
          <w:color w:val="000000"/>
        </w:rPr>
        <w:t xml:space="preserve">o łącznej gramaturze min. </w:t>
      </w:r>
      <w:r w:rsidR="00C95AA1" w:rsidRPr="006821E2">
        <w:rPr>
          <w:rFonts w:asciiTheme="minorHAnsi" w:hAnsiTheme="minorHAnsi"/>
          <w:color w:val="000000"/>
        </w:rPr>
        <w:t>100 g/osobę,</w:t>
      </w:r>
    </w:p>
    <w:p w:rsidR="00C95AA1" w:rsidRPr="006821E2" w:rsidRDefault="00D538FD" w:rsidP="00C95AA1">
      <w:pPr>
        <w:pStyle w:val="Akapitzlist"/>
        <w:numPr>
          <w:ilvl w:val="3"/>
          <w:numId w:val="27"/>
        </w:numPr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min</w:t>
      </w:r>
      <w:r w:rsidR="00B752E4" w:rsidRPr="006821E2">
        <w:rPr>
          <w:rFonts w:asciiTheme="minorHAnsi" w:hAnsiTheme="minorHAnsi"/>
          <w:b/>
          <w:color w:val="000000"/>
        </w:rPr>
        <w:t>.</w:t>
      </w:r>
      <w:r w:rsidRPr="006821E2">
        <w:rPr>
          <w:rFonts w:asciiTheme="minorHAnsi" w:hAnsiTheme="minorHAnsi"/>
          <w:b/>
          <w:color w:val="000000"/>
        </w:rPr>
        <w:t xml:space="preserve"> 2 rodzaje </w:t>
      </w:r>
      <w:r w:rsidR="00C95AA1" w:rsidRPr="006821E2">
        <w:rPr>
          <w:rFonts w:asciiTheme="minorHAnsi" w:hAnsiTheme="minorHAnsi"/>
          <w:b/>
          <w:color w:val="000000"/>
        </w:rPr>
        <w:t>da</w:t>
      </w:r>
      <w:r w:rsidRPr="006821E2">
        <w:rPr>
          <w:rFonts w:asciiTheme="minorHAnsi" w:hAnsiTheme="minorHAnsi"/>
          <w:b/>
          <w:color w:val="000000"/>
        </w:rPr>
        <w:t>ń</w:t>
      </w:r>
      <w:r w:rsidR="00C95AA1" w:rsidRPr="006821E2">
        <w:rPr>
          <w:rFonts w:asciiTheme="minorHAnsi" w:hAnsiTheme="minorHAnsi"/>
          <w:b/>
          <w:color w:val="000000"/>
        </w:rPr>
        <w:t xml:space="preserve"> </w:t>
      </w:r>
      <w:r w:rsidRPr="006821E2">
        <w:rPr>
          <w:rFonts w:asciiTheme="minorHAnsi" w:hAnsiTheme="minorHAnsi"/>
          <w:b/>
          <w:color w:val="000000"/>
        </w:rPr>
        <w:t>jarski</w:t>
      </w:r>
      <w:r w:rsidR="001D3DB5" w:rsidRPr="006821E2">
        <w:rPr>
          <w:rFonts w:asciiTheme="minorHAnsi" w:hAnsiTheme="minorHAnsi"/>
          <w:b/>
          <w:color w:val="000000"/>
        </w:rPr>
        <w:t>ch</w:t>
      </w:r>
      <w:r w:rsidR="00C95AA1" w:rsidRPr="006821E2">
        <w:rPr>
          <w:rFonts w:asciiTheme="minorHAnsi" w:hAnsiTheme="minorHAnsi"/>
          <w:color w:val="000000"/>
        </w:rPr>
        <w:t xml:space="preserve"> (np. </w:t>
      </w:r>
      <w:r w:rsidRPr="006821E2">
        <w:rPr>
          <w:rFonts w:asciiTheme="minorHAnsi" w:hAnsiTheme="minorHAnsi"/>
          <w:color w:val="000000"/>
        </w:rPr>
        <w:t xml:space="preserve">ryba, </w:t>
      </w:r>
      <w:r w:rsidR="00C95AA1" w:rsidRPr="006821E2">
        <w:rPr>
          <w:rFonts w:asciiTheme="minorHAnsi" w:hAnsiTheme="minorHAnsi"/>
          <w:color w:val="000000"/>
        </w:rPr>
        <w:t>pierogi, zapiekan</w:t>
      </w:r>
      <w:r w:rsidRPr="006821E2">
        <w:rPr>
          <w:rFonts w:asciiTheme="minorHAnsi" w:hAnsiTheme="minorHAnsi"/>
          <w:color w:val="000000"/>
        </w:rPr>
        <w:t>ki warzywne</w:t>
      </w:r>
      <w:r w:rsidR="00C95AA1" w:rsidRPr="006821E2">
        <w:rPr>
          <w:rFonts w:asciiTheme="minorHAnsi" w:hAnsiTheme="minorHAnsi"/>
          <w:color w:val="000000"/>
        </w:rPr>
        <w:t>)</w:t>
      </w:r>
      <w:r w:rsidR="00B752E4" w:rsidRPr="006821E2">
        <w:rPr>
          <w:rFonts w:asciiTheme="minorHAnsi" w:hAnsiTheme="minorHAnsi"/>
          <w:color w:val="000000"/>
        </w:rPr>
        <w:t xml:space="preserve"> </w:t>
      </w:r>
      <w:r w:rsidR="00C95AA1" w:rsidRPr="006821E2">
        <w:rPr>
          <w:rFonts w:asciiTheme="minorHAnsi" w:hAnsiTheme="minorHAnsi"/>
          <w:color w:val="000000"/>
        </w:rPr>
        <w:t xml:space="preserve">– </w:t>
      </w:r>
      <w:r w:rsidRPr="006821E2">
        <w:rPr>
          <w:rFonts w:asciiTheme="minorHAnsi" w:hAnsiTheme="minorHAnsi"/>
          <w:color w:val="000000"/>
        </w:rPr>
        <w:t xml:space="preserve">o łącznej gramaturze min. </w:t>
      </w:r>
      <w:r w:rsidR="00C95AA1" w:rsidRPr="006821E2">
        <w:rPr>
          <w:rFonts w:asciiTheme="minorHAnsi" w:hAnsiTheme="minorHAnsi"/>
          <w:color w:val="000000"/>
        </w:rPr>
        <w:t>100 g/osobę,</w:t>
      </w:r>
    </w:p>
    <w:p w:rsidR="00C95AA1" w:rsidRPr="006821E2" w:rsidRDefault="001D3DB5" w:rsidP="00C95AA1">
      <w:pPr>
        <w:pStyle w:val="Akapitzlist"/>
        <w:numPr>
          <w:ilvl w:val="3"/>
          <w:numId w:val="27"/>
        </w:numPr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min. 2 rodzaje dodatków</w:t>
      </w:r>
      <w:r w:rsidR="00C95AA1" w:rsidRPr="006821E2">
        <w:rPr>
          <w:rFonts w:asciiTheme="minorHAnsi" w:hAnsiTheme="minorHAnsi"/>
          <w:color w:val="000000"/>
        </w:rPr>
        <w:t xml:space="preserve"> typu</w:t>
      </w:r>
      <w:r w:rsidR="00B752E4" w:rsidRPr="006821E2">
        <w:rPr>
          <w:rFonts w:asciiTheme="minorHAnsi" w:hAnsiTheme="minorHAnsi"/>
          <w:color w:val="000000"/>
        </w:rPr>
        <w:t>:</w:t>
      </w:r>
      <w:r w:rsidR="00C95AA1" w:rsidRPr="006821E2">
        <w:rPr>
          <w:rFonts w:asciiTheme="minorHAnsi" w:hAnsiTheme="minorHAnsi"/>
          <w:color w:val="000000"/>
        </w:rPr>
        <w:t xml:space="preserve"> ziemniaki, kasza, ryż, kluski</w:t>
      </w:r>
      <w:r w:rsidRPr="006821E2">
        <w:rPr>
          <w:rFonts w:asciiTheme="minorHAnsi" w:hAnsiTheme="minorHAnsi"/>
          <w:color w:val="000000"/>
        </w:rPr>
        <w:t xml:space="preserve"> </w:t>
      </w:r>
      <w:r w:rsidR="00C95AA1" w:rsidRPr="006821E2">
        <w:rPr>
          <w:rFonts w:asciiTheme="minorHAnsi" w:hAnsiTheme="minorHAnsi"/>
          <w:color w:val="000000"/>
        </w:rPr>
        <w:t>– min. 100 g/osobę,</w:t>
      </w:r>
    </w:p>
    <w:p w:rsidR="00C95AA1" w:rsidRPr="006821E2" w:rsidRDefault="00C95AA1" w:rsidP="00C95AA1">
      <w:pPr>
        <w:pStyle w:val="Akapitzlist"/>
        <w:numPr>
          <w:ilvl w:val="3"/>
          <w:numId w:val="27"/>
        </w:numPr>
        <w:suppressAutoHyphens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lastRenderedPageBreak/>
        <w:t xml:space="preserve">min. </w:t>
      </w:r>
      <w:r w:rsidR="00D538FD" w:rsidRPr="006821E2">
        <w:rPr>
          <w:rFonts w:asciiTheme="minorHAnsi" w:hAnsiTheme="minorHAnsi"/>
          <w:b/>
          <w:color w:val="000000"/>
        </w:rPr>
        <w:t>2</w:t>
      </w:r>
      <w:r w:rsidRPr="006821E2">
        <w:rPr>
          <w:rFonts w:asciiTheme="minorHAnsi" w:hAnsiTheme="minorHAnsi"/>
          <w:b/>
          <w:color w:val="000000"/>
        </w:rPr>
        <w:t xml:space="preserve"> rodzaje warzyw/ sałatek warzywnych</w:t>
      </w:r>
      <w:r w:rsidR="00D538FD" w:rsidRPr="006821E2">
        <w:rPr>
          <w:rFonts w:asciiTheme="minorHAnsi" w:hAnsiTheme="minorHAnsi"/>
          <w:color w:val="000000"/>
        </w:rPr>
        <w:t xml:space="preserve">, surowych i przetworzonych termicznie </w:t>
      </w:r>
      <w:r w:rsidRPr="006821E2">
        <w:rPr>
          <w:rFonts w:asciiTheme="minorHAnsi" w:hAnsiTheme="minorHAnsi"/>
          <w:color w:val="000000"/>
        </w:rPr>
        <w:t>–</w:t>
      </w:r>
      <w:r w:rsidR="001D3DB5" w:rsidRPr="006821E2">
        <w:rPr>
          <w:rFonts w:asciiTheme="minorHAnsi" w:hAnsiTheme="minorHAnsi"/>
          <w:color w:val="000000"/>
        </w:rPr>
        <w:t xml:space="preserve"> o łącznej gramaturze</w:t>
      </w:r>
      <w:r w:rsidRPr="006821E2">
        <w:rPr>
          <w:rFonts w:asciiTheme="minorHAnsi" w:hAnsiTheme="minorHAnsi"/>
          <w:color w:val="000000"/>
        </w:rPr>
        <w:t xml:space="preserve"> min. 100 g/osobę;</w:t>
      </w:r>
    </w:p>
    <w:p w:rsidR="00C95AA1" w:rsidRPr="006821E2" w:rsidRDefault="00C95AA1" w:rsidP="00C95AA1">
      <w:pPr>
        <w:pStyle w:val="Akapitzlist"/>
        <w:numPr>
          <w:ilvl w:val="1"/>
          <w:numId w:val="27"/>
        </w:numPr>
        <w:tabs>
          <w:tab w:val="num" w:pos="1418"/>
        </w:tabs>
        <w:suppressAutoHyphens/>
        <w:ind w:left="720" w:hanging="11"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 xml:space="preserve">deser </w:t>
      </w:r>
      <w:r w:rsidRPr="006821E2">
        <w:rPr>
          <w:rFonts w:asciiTheme="minorHAnsi" w:hAnsiTheme="minorHAnsi"/>
        </w:rPr>
        <w:t>– min. 200 g/osobę, np. ciasto, lody</w:t>
      </w:r>
      <w:r w:rsidR="00D227D3">
        <w:rPr>
          <w:rFonts w:asciiTheme="minorHAnsi" w:hAnsiTheme="minorHAnsi"/>
        </w:rPr>
        <w:t xml:space="preserve"> + kawa, herbata do wyboru</w:t>
      </w:r>
      <w:r w:rsidR="007F24EE" w:rsidRPr="006821E2">
        <w:rPr>
          <w:rFonts w:asciiTheme="minorHAnsi" w:hAnsiTheme="minorHAnsi"/>
        </w:rPr>
        <w:t>.</w:t>
      </w:r>
    </w:p>
    <w:p w:rsidR="001C7BC5" w:rsidRPr="006821E2" w:rsidRDefault="001C7BC5" w:rsidP="001C7BC5">
      <w:pPr>
        <w:spacing w:after="0"/>
        <w:jc w:val="both"/>
        <w:rPr>
          <w:rFonts w:asciiTheme="minorHAnsi" w:hAnsiTheme="minorHAnsi"/>
          <w:color w:val="000000"/>
        </w:rPr>
      </w:pPr>
    </w:p>
    <w:p w:rsidR="001C7BC5" w:rsidRPr="00631AFC" w:rsidRDefault="0073219E" w:rsidP="0040440F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II</w:t>
      </w:r>
      <w:r w:rsidR="0040440F" w:rsidRPr="00631AFC">
        <w:rPr>
          <w:rFonts w:asciiTheme="minorHAnsi" w:hAnsiTheme="minorHAnsi"/>
          <w:b/>
          <w:sz w:val="28"/>
        </w:rPr>
        <w:t xml:space="preserve">. </w:t>
      </w:r>
      <w:r w:rsidR="001C7BC5" w:rsidRPr="00631AFC">
        <w:rPr>
          <w:rFonts w:asciiTheme="minorHAnsi" w:hAnsiTheme="minorHAnsi"/>
          <w:b/>
          <w:sz w:val="28"/>
        </w:rPr>
        <w:t>Usług</w:t>
      </w:r>
      <w:r w:rsidR="0040440F" w:rsidRPr="00631AFC">
        <w:rPr>
          <w:rFonts w:asciiTheme="minorHAnsi" w:hAnsiTheme="minorHAnsi"/>
          <w:b/>
          <w:sz w:val="28"/>
        </w:rPr>
        <w:t>a</w:t>
      </w:r>
      <w:r w:rsidR="001C7BC5" w:rsidRPr="00631AFC">
        <w:rPr>
          <w:rFonts w:asciiTheme="minorHAnsi" w:hAnsiTheme="minorHAnsi"/>
          <w:b/>
          <w:sz w:val="28"/>
        </w:rPr>
        <w:t xml:space="preserve"> wynajęcia  sal konferencyjno – szkoleni</w:t>
      </w:r>
      <w:r w:rsidR="0040440F" w:rsidRPr="00631AFC">
        <w:rPr>
          <w:rFonts w:asciiTheme="minorHAnsi" w:hAnsiTheme="minorHAnsi"/>
          <w:b/>
          <w:sz w:val="28"/>
        </w:rPr>
        <w:t>owych</w:t>
      </w:r>
      <w:r w:rsidR="00634090" w:rsidRPr="00631AFC">
        <w:rPr>
          <w:rFonts w:asciiTheme="minorHAnsi" w:hAnsiTheme="minorHAnsi"/>
          <w:b/>
          <w:sz w:val="28"/>
        </w:rPr>
        <w:t xml:space="preserve"> wraz z obsługą organizacyjno-techniczną</w:t>
      </w:r>
    </w:p>
    <w:p w:rsidR="0040440F" w:rsidRPr="006821E2" w:rsidRDefault="0040440F" w:rsidP="0040440F">
      <w:pPr>
        <w:spacing w:after="0"/>
        <w:jc w:val="both"/>
        <w:rPr>
          <w:rFonts w:asciiTheme="minorHAnsi" w:hAnsiTheme="minorHAnsi"/>
          <w:b/>
          <w:i/>
          <w:color w:val="000000"/>
          <w:u w:val="single"/>
        </w:rPr>
      </w:pPr>
      <w:r w:rsidRPr="006821E2">
        <w:rPr>
          <w:rFonts w:asciiTheme="minorHAnsi" w:hAnsiTheme="minorHAnsi"/>
          <w:b/>
          <w:i/>
          <w:color w:val="000000"/>
          <w:u w:val="single"/>
        </w:rPr>
        <w:t>Podstawowe informacje dot. zamówienia:</w:t>
      </w:r>
    </w:p>
    <w:p w:rsidR="0040440F" w:rsidRPr="006821E2" w:rsidRDefault="0040440F" w:rsidP="00B40555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b/>
          <w:color w:val="000000"/>
        </w:rPr>
      </w:pPr>
      <w:r w:rsidRPr="006821E2">
        <w:rPr>
          <w:rFonts w:asciiTheme="minorHAnsi" w:hAnsiTheme="minorHAnsi"/>
          <w:b/>
          <w:bCs/>
        </w:rPr>
        <w:t>usługa obejmuje</w:t>
      </w:r>
      <w:r w:rsidRPr="006821E2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 xml:space="preserve">zapewnienie </w:t>
      </w:r>
      <w:r>
        <w:rPr>
          <w:rFonts w:asciiTheme="minorHAnsi" w:hAnsiTheme="minorHAnsi"/>
        </w:rPr>
        <w:t>sal</w:t>
      </w:r>
      <w:r w:rsidR="00D63F65">
        <w:rPr>
          <w:rFonts w:asciiTheme="minorHAnsi" w:hAnsiTheme="minorHAnsi"/>
        </w:rPr>
        <w:t xml:space="preserve"> konferencyjno-</w:t>
      </w:r>
      <w:r w:rsidRPr="006821E2">
        <w:rPr>
          <w:rFonts w:asciiTheme="minorHAnsi" w:hAnsiTheme="minorHAnsi"/>
        </w:rPr>
        <w:t>szkoleniow</w:t>
      </w:r>
      <w:r w:rsidR="00744DB6">
        <w:rPr>
          <w:rFonts w:asciiTheme="minorHAnsi" w:hAnsiTheme="minorHAnsi"/>
        </w:rPr>
        <w:t>ych</w:t>
      </w:r>
      <w:r w:rsidRPr="006821E2">
        <w:rPr>
          <w:rFonts w:asciiTheme="minorHAnsi" w:hAnsiTheme="minorHAnsi"/>
        </w:rPr>
        <w:t xml:space="preserve"> lub inn</w:t>
      </w:r>
      <w:r>
        <w:rPr>
          <w:rFonts w:asciiTheme="minorHAnsi" w:hAnsiTheme="minorHAnsi"/>
        </w:rPr>
        <w:t>ych lokali</w:t>
      </w:r>
      <w:r w:rsidR="00843908">
        <w:rPr>
          <w:rFonts w:asciiTheme="minorHAnsi" w:hAnsiTheme="minorHAnsi"/>
        </w:rPr>
        <w:t xml:space="preserve"> o </w:t>
      </w:r>
      <w:r w:rsidRPr="006821E2">
        <w:rPr>
          <w:rFonts w:asciiTheme="minorHAnsi" w:hAnsiTheme="minorHAnsi"/>
        </w:rPr>
        <w:t>standardzie odpowiadającym salom konferencyjno</w:t>
      </w:r>
      <w:r w:rsidR="00D63F65">
        <w:rPr>
          <w:rFonts w:asciiTheme="minorHAnsi" w:hAnsiTheme="minorHAnsi"/>
        </w:rPr>
        <w:t>-</w:t>
      </w:r>
      <w:r w:rsidRPr="006821E2">
        <w:rPr>
          <w:rFonts w:asciiTheme="minorHAnsi" w:hAnsiTheme="minorHAnsi"/>
        </w:rPr>
        <w:t>szkoleniowym</w:t>
      </w:r>
      <w:r w:rsidR="008C17BC">
        <w:rPr>
          <w:rFonts w:asciiTheme="minorHAnsi" w:hAnsiTheme="minorHAnsi"/>
        </w:rPr>
        <w:t xml:space="preserve"> </w:t>
      </w:r>
      <w:r w:rsidR="002D1568">
        <w:rPr>
          <w:rFonts w:asciiTheme="minorHAnsi" w:hAnsiTheme="minorHAnsi"/>
        </w:rPr>
        <w:t>oraz</w:t>
      </w:r>
      <w:r w:rsidR="008C17BC">
        <w:rPr>
          <w:rFonts w:asciiTheme="minorHAnsi" w:hAnsiTheme="minorHAnsi"/>
        </w:rPr>
        <w:t xml:space="preserve"> obsług</w:t>
      </w:r>
      <w:r w:rsidR="002D1568">
        <w:rPr>
          <w:rFonts w:asciiTheme="minorHAnsi" w:hAnsiTheme="minorHAnsi"/>
        </w:rPr>
        <w:t>ę</w:t>
      </w:r>
      <w:r w:rsidR="00744DB6">
        <w:rPr>
          <w:rFonts w:asciiTheme="minorHAnsi" w:hAnsiTheme="minorHAnsi"/>
        </w:rPr>
        <w:t xml:space="preserve"> organizacyjną</w:t>
      </w:r>
      <w:r w:rsidR="002D1568">
        <w:rPr>
          <w:rFonts w:asciiTheme="minorHAnsi" w:hAnsiTheme="minorHAnsi"/>
        </w:rPr>
        <w:t xml:space="preserve"> spotkań</w:t>
      </w:r>
      <w:r w:rsidRPr="006821E2">
        <w:rPr>
          <w:rFonts w:asciiTheme="minorHAnsi" w:hAnsiTheme="minorHAnsi"/>
        </w:rPr>
        <w:t>. Jako salę konferencyjno</w:t>
      </w:r>
      <w:r w:rsidR="00D63F65">
        <w:rPr>
          <w:rFonts w:asciiTheme="minorHAnsi" w:hAnsiTheme="minorHAnsi"/>
        </w:rPr>
        <w:t>-</w:t>
      </w:r>
      <w:r w:rsidRPr="006821E2">
        <w:rPr>
          <w:rFonts w:asciiTheme="minorHAnsi" w:hAnsiTheme="minorHAnsi"/>
        </w:rPr>
        <w:t>szkoleniową rozumie się pomieszczenie umożliwiające przeprowadzenie danego wydarzenia tj. posiadające odpowiednią ilość miejsc siedzących oraz wyposażenie wskazane przez Zamawiającego</w:t>
      </w:r>
      <w:r w:rsidRPr="006821E2">
        <w:rPr>
          <w:rFonts w:asciiTheme="minorHAnsi" w:hAnsiTheme="minorHAnsi"/>
          <w:color w:val="000000"/>
        </w:rPr>
        <w:t>;</w:t>
      </w:r>
    </w:p>
    <w:p w:rsidR="0040440F" w:rsidRPr="006821E2" w:rsidRDefault="0040440F" w:rsidP="00B40555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przybliżony czas trwania 1 spotkania</w:t>
      </w:r>
      <w:r w:rsidRPr="006821E2">
        <w:rPr>
          <w:rFonts w:asciiTheme="minorHAnsi" w:hAnsiTheme="minorHAnsi"/>
          <w:color w:val="000000"/>
        </w:rPr>
        <w:t xml:space="preserve">: </w:t>
      </w:r>
      <w:r w:rsidRPr="00D63F65">
        <w:rPr>
          <w:rFonts w:asciiTheme="minorHAnsi" w:hAnsiTheme="minorHAnsi"/>
          <w:color w:val="000000"/>
        </w:rPr>
        <w:t xml:space="preserve">od </w:t>
      </w:r>
      <w:r w:rsidR="00021757" w:rsidRPr="00D63F65">
        <w:rPr>
          <w:rFonts w:asciiTheme="minorHAnsi" w:hAnsiTheme="minorHAnsi"/>
          <w:color w:val="000000"/>
        </w:rPr>
        <w:t>3</w:t>
      </w:r>
      <w:r w:rsidRPr="00D63F65">
        <w:rPr>
          <w:rFonts w:asciiTheme="minorHAnsi" w:hAnsiTheme="minorHAnsi"/>
          <w:color w:val="000000"/>
        </w:rPr>
        <w:t xml:space="preserve"> do 7 godzin</w:t>
      </w:r>
      <w:r w:rsidRPr="006821E2">
        <w:rPr>
          <w:rFonts w:asciiTheme="minorHAnsi" w:hAnsiTheme="minorHAnsi"/>
          <w:color w:val="000000"/>
        </w:rPr>
        <w:t>;</w:t>
      </w:r>
    </w:p>
    <w:p w:rsidR="006904F2" w:rsidRPr="006821E2" w:rsidRDefault="006904F2" w:rsidP="006904F2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>miejsce wykonania zamówienia:</w:t>
      </w:r>
      <w:r w:rsidRPr="006821E2">
        <w:rPr>
          <w:rFonts w:asciiTheme="minorHAnsi" w:hAnsiTheme="minorHAnsi"/>
          <w:color w:val="000000"/>
        </w:rPr>
        <w:t xml:space="preserve"> </w:t>
      </w:r>
      <w:r w:rsidR="00D63F65">
        <w:rPr>
          <w:rFonts w:asciiTheme="minorHAnsi" w:hAnsiTheme="minorHAnsi"/>
          <w:color w:val="000000"/>
        </w:rPr>
        <w:t xml:space="preserve">obszar </w:t>
      </w:r>
      <w:r w:rsidR="00D63F65">
        <w:rPr>
          <w:rFonts w:asciiTheme="minorHAnsi" w:hAnsiTheme="minorHAnsi"/>
          <w:bCs/>
        </w:rPr>
        <w:t>wsparcia Programu w województwie dolnośląskim;</w:t>
      </w:r>
    </w:p>
    <w:p w:rsidR="006904F2" w:rsidRPr="006821E2" w:rsidRDefault="006904F2" w:rsidP="006904F2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Cs/>
          <w:color w:val="000000"/>
        </w:rPr>
        <w:t xml:space="preserve">realizacja przedmiotu umowy będzie odbywać się </w:t>
      </w:r>
      <w:r w:rsidRPr="006821E2">
        <w:rPr>
          <w:rFonts w:asciiTheme="minorHAnsi" w:hAnsiTheme="minorHAnsi"/>
          <w:color w:val="000000"/>
        </w:rPr>
        <w:t>sukcesywnie w zależności od potrzeb</w:t>
      </w:r>
      <w:r>
        <w:rPr>
          <w:rFonts w:asciiTheme="minorHAnsi" w:hAnsiTheme="minorHAnsi"/>
          <w:color w:val="000000"/>
        </w:rPr>
        <w:t>,</w:t>
      </w:r>
      <w:r w:rsidRPr="006821E2">
        <w:rPr>
          <w:rFonts w:asciiTheme="minorHAnsi" w:hAnsiTheme="minorHAnsi"/>
          <w:bCs/>
          <w:color w:val="000000"/>
        </w:rPr>
        <w:t xml:space="preserve"> na</w:t>
      </w:r>
      <w:r>
        <w:rPr>
          <w:rFonts w:asciiTheme="minorHAnsi" w:hAnsiTheme="minorHAnsi"/>
          <w:bCs/>
          <w:color w:val="000000"/>
        </w:rPr>
        <w:t xml:space="preserve"> podstawie zleceń Zamawiającego </w:t>
      </w:r>
      <w:r w:rsidRPr="006821E2">
        <w:rPr>
          <w:rFonts w:asciiTheme="minorHAnsi" w:hAnsiTheme="minorHAnsi"/>
          <w:bCs/>
          <w:color w:val="000000"/>
        </w:rPr>
        <w:t xml:space="preserve">na świadczenie usługi podczas poszczególnych spotkań, </w:t>
      </w:r>
      <w:r w:rsidR="00843908">
        <w:rPr>
          <w:rFonts w:asciiTheme="minorHAnsi" w:hAnsiTheme="minorHAnsi"/>
          <w:color w:val="000000"/>
        </w:rPr>
        <w:t>w </w:t>
      </w:r>
      <w:r>
        <w:rPr>
          <w:rFonts w:asciiTheme="minorHAnsi" w:hAnsiTheme="minorHAnsi"/>
          <w:color w:val="000000"/>
        </w:rPr>
        <w:t>f</w:t>
      </w:r>
      <w:r w:rsidRPr="006821E2">
        <w:rPr>
          <w:rFonts w:asciiTheme="minorHAnsi" w:hAnsiTheme="minorHAnsi"/>
          <w:color w:val="000000"/>
        </w:rPr>
        <w:t>ormie pisemnej</w:t>
      </w:r>
      <w:r>
        <w:rPr>
          <w:rFonts w:asciiTheme="minorHAnsi" w:hAnsiTheme="minorHAnsi"/>
          <w:color w:val="000000"/>
        </w:rPr>
        <w:t xml:space="preserve"> </w:t>
      </w:r>
      <w:r w:rsidRPr="006821E2">
        <w:rPr>
          <w:rFonts w:asciiTheme="minorHAnsi" w:hAnsiTheme="minorHAnsi"/>
          <w:color w:val="000000"/>
        </w:rPr>
        <w:t>(za pośrednictwem poczty elektronicznej</w:t>
      </w:r>
      <w:r>
        <w:rPr>
          <w:rFonts w:asciiTheme="minorHAnsi" w:hAnsiTheme="minorHAnsi"/>
          <w:color w:val="000000"/>
        </w:rPr>
        <w:t>). W</w:t>
      </w:r>
      <w:r w:rsidR="00F65DB7">
        <w:rPr>
          <w:rFonts w:asciiTheme="minorHAnsi" w:hAnsiTheme="minorHAnsi"/>
          <w:color w:val="000000"/>
        </w:rPr>
        <w:t xml:space="preserve"> zleceniu </w:t>
      </w:r>
      <w:r w:rsidRPr="006821E2">
        <w:rPr>
          <w:rFonts w:asciiTheme="minorHAnsi" w:hAnsiTheme="minorHAnsi"/>
          <w:color w:val="000000"/>
        </w:rPr>
        <w:t>zawarte będą niezbędne informacje potrzebne do jego realizacji;</w:t>
      </w:r>
    </w:p>
    <w:p w:rsidR="0040440F" w:rsidRPr="006821E2" w:rsidRDefault="0040440F" w:rsidP="00B40555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color w:val="000000"/>
        </w:rPr>
        <w:t>każdorazowo</w:t>
      </w:r>
      <w:r w:rsidR="00021757">
        <w:rPr>
          <w:rFonts w:asciiTheme="minorHAnsi" w:hAnsiTheme="minorHAnsi"/>
          <w:color w:val="000000"/>
        </w:rPr>
        <w:t xml:space="preserve"> miejsce spotkania i</w:t>
      </w:r>
      <w:r w:rsidRPr="006821E2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rodzaj sali</w:t>
      </w:r>
      <w:r w:rsidRPr="006821E2">
        <w:rPr>
          <w:rFonts w:asciiTheme="minorHAnsi" w:hAnsiTheme="minorHAnsi"/>
          <w:color w:val="000000"/>
        </w:rPr>
        <w:t xml:space="preserve"> będzie zdefiniowan</w:t>
      </w:r>
      <w:r>
        <w:rPr>
          <w:rFonts w:asciiTheme="minorHAnsi" w:hAnsiTheme="minorHAnsi"/>
          <w:color w:val="000000"/>
        </w:rPr>
        <w:t>y</w:t>
      </w:r>
      <w:r w:rsidRPr="006821E2">
        <w:rPr>
          <w:rFonts w:asciiTheme="minorHAnsi" w:hAnsiTheme="minorHAnsi"/>
          <w:color w:val="000000"/>
        </w:rPr>
        <w:t xml:space="preserve"> przez Zamawiającego nie </w:t>
      </w:r>
      <w:r w:rsidRPr="00F65DB7">
        <w:rPr>
          <w:rFonts w:asciiTheme="minorHAnsi" w:hAnsiTheme="minorHAnsi"/>
          <w:color w:val="000000"/>
        </w:rPr>
        <w:t xml:space="preserve">później niż </w:t>
      </w:r>
      <w:r w:rsidR="000E5E34" w:rsidRPr="00F65DB7">
        <w:rPr>
          <w:rFonts w:asciiTheme="minorHAnsi" w:hAnsiTheme="minorHAnsi"/>
          <w:color w:val="000000"/>
        </w:rPr>
        <w:t>14</w:t>
      </w:r>
      <w:r w:rsidR="000E5E34">
        <w:rPr>
          <w:rFonts w:asciiTheme="minorHAnsi" w:hAnsiTheme="minorHAnsi"/>
          <w:color w:val="000000"/>
        </w:rPr>
        <w:t xml:space="preserve"> dni kalendarzowych</w:t>
      </w:r>
      <w:r w:rsidRPr="006821E2">
        <w:rPr>
          <w:rFonts w:asciiTheme="minorHAnsi" w:hAnsiTheme="minorHAnsi"/>
          <w:color w:val="000000"/>
        </w:rPr>
        <w:t xml:space="preserve"> przed planowanym terminem spotkania;</w:t>
      </w:r>
    </w:p>
    <w:p w:rsidR="00FE3B80" w:rsidRPr="006821E2" w:rsidRDefault="00FE3B80" w:rsidP="00FE3B80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b/>
          <w:color w:val="000000"/>
        </w:rPr>
      </w:pPr>
      <w:r w:rsidRPr="006821E2">
        <w:rPr>
          <w:rFonts w:asciiTheme="minorHAnsi" w:hAnsiTheme="minorHAnsi"/>
          <w:b/>
          <w:color w:val="000000"/>
        </w:rPr>
        <w:t>Wykonawca zapewni</w:t>
      </w:r>
      <w:r w:rsidR="00634090">
        <w:rPr>
          <w:rFonts w:asciiTheme="minorHAnsi" w:hAnsiTheme="minorHAnsi"/>
          <w:b/>
          <w:color w:val="000000"/>
        </w:rPr>
        <w:t xml:space="preserve"> w cenie usługi</w:t>
      </w:r>
      <w:r w:rsidRPr="006821E2">
        <w:rPr>
          <w:rFonts w:asciiTheme="minorHAnsi" w:hAnsiTheme="minorHAnsi"/>
          <w:color w:val="000000"/>
        </w:rPr>
        <w:t>:</w:t>
      </w:r>
    </w:p>
    <w:p w:rsidR="00920483" w:rsidRPr="00920483" w:rsidRDefault="00920483" w:rsidP="00631AFC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>
        <w:t>wyposażenie sal w pętlę indukcyjną dla osób słabo słyszących;</w:t>
      </w:r>
    </w:p>
    <w:p w:rsidR="00FE3B80" w:rsidRPr="00350478" w:rsidRDefault="00634090" w:rsidP="00631AFC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350478">
        <w:rPr>
          <w:rFonts w:asciiTheme="minorHAnsi" w:hAnsiTheme="minorHAnsi"/>
        </w:rPr>
        <w:t>dodatkową</w:t>
      </w:r>
      <w:r w:rsidR="00FE3B80" w:rsidRPr="00350478">
        <w:rPr>
          <w:rFonts w:asciiTheme="minorHAnsi" w:hAnsiTheme="minorHAnsi"/>
        </w:rPr>
        <w:t xml:space="preserve"> sal</w:t>
      </w:r>
      <w:r w:rsidRPr="00350478">
        <w:rPr>
          <w:rFonts w:asciiTheme="minorHAnsi" w:hAnsiTheme="minorHAnsi"/>
        </w:rPr>
        <w:t>ę</w:t>
      </w:r>
      <w:r w:rsidR="00FE3B80" w:rsidRPr="00350478">
        <w:rPr>
          <w:rFonts w:asciiTheme="minorHAnsi" w:hAnsiTheme="minorHAnsi"/>
        </w:rPr>
        <w:t xml:space="preserve"> lub wydzielone miejsce p</w:t>
      </w:r>
      <w:r w:rsidR="00843908">
        <w:rPr>
          <w:rFonts w:asciiTheme="minorHAnsi" w:hAnsiTheme="minorHAnsi"/>
        </w:rPr>
        <w:t>rzeznaczone na przerwę kawową i </w:t>
      </w:r>
      <w:r w:rsidR="00FE3B80" w:rsidRPr="00350478">
        <w:rPr>
          <w:rFonts w:asciiTheme="minorHAnsi" w:hAnsiTheme="minorHAnsi"/>
        </w:rPr>
        <w:t>poczęstunek</w:t>
      </w:r>
      <w:r w:rsidR="00FE3B80" w:rsidRPr="00350478">
        <w:rPr>
          <w:rFonts w:asciiTheme="minorHAnsi" w:hAnsiTheme="minorHAnsi"/>
          <w:color w:val="000000"/>
        </w:rPr>
        <w:t xml:space="preserve"> w pobliżu </w:t>
      </w:r>
      <w:r w:rsidRPr="00350478">
        <w:rPr>
          <w:rFonts w:asciiTheme="minorHAnsi" w:hAnsiTheme="minorHAnsi"/>
          <w:color w:val="000000"/>
        </w:rPr>
        <w:t>s</w:t>
      </w:r>
      <w:r w:rsidR="00FE3B80" w:rsidRPr="00350478">
        <w:rPr>
          <w:rFonts w:asciiTheme="minorHAnsi" w:hAnsiTheme="minorHAnsi"/>
          <w:color w:val="000000"/>
        </w:rPr>
        <w:t>ali, gdzie odbywa się spotkanie</w:t>
      </w:r>
      <w:r w:rsidR="00DF20D2" w:rsidRPr="00350478">
        <w:rPr>
          <w:rFonts w:asciiTheme="minorHAnsi" w:hAnsiTheme="minorHAnsi"/>
          <w:color w:val="000000"/>
        </w:rPr>
        <w:t>;</w:t>
      </w:r>
    </w:p>
    <w:p w:rsidR="00631AFC" w:rsidRPr="00350478" w:rsidRDefault="009703AA" w:rsidP="00631AFC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350478">
        <w:rPr>
          <w:rFonts w:asciiTheme="minorHAnsi" w:hAnsiTheme="minorHAnsi"/>
          <w:color w:val="000000"/>
        </w:rPr>
        <w:t>wydzielone stanowiska: recepcyjne (stolik i 2 krzesła) i do wydawania sprzętu do tłumaczeń symu</w:t>
      </w:r>
      <w:r w:rsidR="00893BF9">
        <w:rPr>
          <w:rFonts w:asciiTheme="minorHAnsi" w:hAnsiTheme="minorHAnsi"/>
          <w:color w:val="000000"/>
        </w:rPr>
        <w:t>ltanicznych (stolik i krzesło)</w:t>
      </w:r>
      <w:r w:rsidR="00631AFC" w:rsidRPr="00350478">
        <w:rPr>
          <w:rFonts w:asciiTheme="minorHAnsi" w:hAnsiTheme="minorHAnsi"/>
          <w:color w:val="000000"/>
        </w:rPr>
        <w:t xml:space="preserve"> wraz z obsługą;</w:t>
      </w:r>
    </w:p>
    <w:p w:rsidR="00FE3B80" w:rsidRPr="00350478" w:rsidRDefault="00FE3B80" w:rsidP="00FE3B80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350478">
        <w:rPr>
          <w:rFonts w:asciiTheme="minorHAnsi" w:hAnsiTheme="minorHAnsi"/>
          <w:color w:val="000000"/>
        </w:rPr>
        <w:t>bezpłatn</w:t>
      </w:r>
      <w:r w:rsidR="00634090" w:rsidRPr="00350478">
        <w:rPr>
          <w:rFonts w:asciiTheme="minorHAnsi" w:hAnsiTheme="minorHAnsi"/>
          <w:color w:val="000000"/>
        </w:rPr>
        <w:t>ą szatnię</w:t>
      </w:r>
      <w:r w:rsidRPr="00350478">
        <w:rPr>
          <w:rFonts w:asciiTheme="minorHAnsi" w:hAnsiTheme="minorHAnsi"/>
          <w:color w:val="000000"/>
        </w:rPr>
        <w:t xml:space="preserve"> wraz z obsługą na terenie obiektu;</w:t>
      </w:r>
    </w:p>
    <w:p w:rsidR="008E6E6D" w:rsidRPr="00350478" w:rsidRDefault="00920483" w:rsidP="008E6E6D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wyraźne </w:t>
      </w:r>
      <w:r w:rsidR="008E6E6D" w:rsidRPr="00350478">
        <w:rPr>
          <w:rFonts w:asciiTheme="minorHAnsi" w:hAnsiTheme="minorHAnsi"/>
          <w:color w:val="000000"/>
        </w:rPr>
        <w:t>oznakowanie miejsca spotkania</w:t>
      </w:r>
      <w:r>
        <w:rPr>
          <w:rFonts w:asciiTheme="minorHAnsi" w:hAnsiTheme="minorHAnsi"/>
          <w:color w:val="000000"/>
        </w:rPr>
        <w:t xml:space="preserve"> </w:t>
      </w:r>
      <w:r w:rsidR="0006477D">
        <w:t xml:space="preserve">dostosowane do możliwości osób z różnymi </w:t>
      </w:r>
      <w:proofErr w:type="spellStart"/>
      <w:r w:rsidR="0006477D">
        <w:t>niepełnosprawnościami</w:t>
      </w:r>
      <w:proofErr w:type="spellEnd"/>
      <w:r w:rsidR="008E6E6D" w:rsidRPr="00350478">
        <w:rPr>
          <w:rFonts w:asciiTheme="minorHAnsi" w:hAnsiTheme="minorHAnsi"/>
          <w:color w:val="000000"/>
        </w:rPr>
        <w:t>;</w:t>
      </w:r>
    </w:p>
    <w:p w:rsidR="003F0451" w:rsidRPr="00350478" w:rsidRDefault="003F0451" w:rsidP="008E6E6D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350478">
        <w:rPr>
          <w:rFonts w:asciiTheme="minorHAnsi" w:hAnsiTheme="minorHAnsi"/>
          <w:color w:val="000000"/>
        </w:rPr>
        <w:t>wykonanie zdjęć</w:t>
      </w:r>
      <w:r w:rsidR="00DF20D2" w:rsidRPr="00350478">
        <w:rPr>
          <w:rFonts w:asciiTheme="minorHAnsi" w:hAnsiTheme="minorHAnsi"/>
          <w:color w:val="000000"/>
        </w:rPr>
        <w:t xml:space="preserve"> w formie cyfrowej</w:t>
      </w:r>
      <w:r w:rsidRPr="00350478">
        <w:rPr>
          <w:rFonts w:asciiTheme="minorHAnsi" w:hAnsiTheme="minorHAnsi"/>
          <w:color w:val="000000"/>
        </w:rPr>
        <w:t xml:space="preserve"> w czasie poszczególnych spotkań, zgodnie ze wskazówkami Zamawiającego;</w:t>
      </w:r>
    </w:p>
    <w:p w:rsidR="008E6E6D" w:rsidRPr="00350478" w:rsidRDefault="008E6E6D" w:rsidP="008E6E6D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350478">
        <w:rPr>
          <w:rFonts w:asciiTheme="minorHAnsi" w:hAnsiTheme="minorHAnsi"/>
          <w:color w:val="000000"/>
        </w:rPr>
        <w:t xml:space="preserve">kolorowy wydruk materiałów informacyjnych, </w:t>
      </w:r>
      <w:proofErr w:type="spellStart"/>
      <w:r w:rsidRPr="00350478">
        <w:rPr>
          <w:rFonts w:asciiTheme="minorHAnsi" w:hAnsiTheme="minorHAnsi"/>
          <w:color w:val="000000"/>
        </w:rPr>
        <w:t>max</w:t>
      </w:r>
      <w:proofErr w:type="spellEnd"/>
      <w:r w:rsidRPr="00350478">
        <w:rPr>
          <w:rFonts w:asciiTheme="minorHAnsi" w:hAnsiTheme="minorHAnsi"/>
          <w:color w:val="000000"/>
        </w:rPr>
        <w:t>.</w:t>
      </w:r>
      <w:r w:rsidR="000E5E34" w:rsidRPr="00350478">
        <w:rPr>
          <w:rFonts w:asciiTheme="minorHAnsi" w:hAnsiTheme="minorHAnsi"/>
          <w:color w:val="000000"/>
        </w:rPr>
        <w:t xml:space="preserve"> </w:t>
      </w:r>
      <w:r w:rsidR="00FA1599" w:rsidRPr="00350478">
        <w:rPr>
          <w:rFonts w:asciiTheme="minorHAnsi" w:hAnsiTheme="minorHAnsi"/>
          <w:color w:val="000000"/>
        </w:rPr>
        <w:t>1</w:t>
      </w:r>
      <w:r w:rsidR="0006477D">
        <w:rPr>
          <w:rFonts w:asciiTheme="minorHAnsi" w:hAnsiTheme="minorHAnsi"/>
          <w:color w:val="000000"/>
        </w:rPr>
        <w:t> </w:t>
      </w:r>
      <w:r w:rsidR="00FA1599" w:rsidRPr="00350478">
        <w:rPr>
          <w:rFonts w:asciiTheme="minorHAnsi" w:hAnsiTheme="minorHAnsi"/>
          <w:color w:val="000000"/>
        </w:rPr>
        <w:t>000</w:t>
      </w:r>
      <w:r w:rsidR="0006477D">
        <w:rPr>
          <w:rFonts w:asciiTheme="minorHAnsi" w:hAnsiTheme="minorHAnsi"/>
          <w:color w:val="000000"/>
        </w:rPr>
        <w:t xml:space="preserve"> stron</w:t>
      </w:r>
      <w:r w:rsidR="00350478" w:rsidRPr="00350478">
        <w:rPr>
          <w:rFonts w:asciiTheme="minorHAnsi" w:hAnsiTheme="minorHAnsi"/>
          <w:color w:val="000000"/>
        </w:rPr>
        <w:t xml:space="preserve"> na wszystkie spotkania</w:t>
      </w:r>
      <w:r w:rsidRPr="00350478">
        <w:rPr>
          <w:rFonts w:asciiTheme="minorHAnsi" w:hAnsiTheme="minorHAnsi"/>
          <w:color w:val="000000"/>
        </w:rPr>
        <w:t>;</w:t>
      </w:r>
    </w:p>
    <w:p w:rsidR="008E6E6D" w:rsidRDefault="008E6E6D" w:rsidP="008E6E6D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350478">
        <w:rPr>
          <w:rFonts w:asciiTheme="minorHAnsi" w:hAnsiTheme="minorHAnsi"/>
          <w:color w:val="000000"/>
        </w:rPr>
        <w:t>dostarczeni</w:t>
      </w:r>
      <w:r w:rsidR="00F34346" w:rsidRPr="00350478">
        <w:rPr>
          <w:rFonts w:asciiTheme="minorHAnsi" w:hAnsiTheme="minorHAnsi"/>
          <w:color w:val="000000"/>
        </w:rPr>
        <w:t>e</w:t>
      </w:r>
      <w:r w:rsidRPr="00350478">
        <w:rPr>
          <w:rFonts w:asciiTheme="minorHAnsi" w:hAnsiTheme="minorHAnsi"/>
          <w:color w:val="000000"/>
        </w:rPr>
        <w:t xml:space="preserve"> materiałów informacyjno-promocyjnych z</w:t>
      </w:r>
      <w:r w:rsidR="000E5E34" w:rsidRPr="00350478">
        <w:rPr>
          <w:rFonts w:asciiTheme="minorHAnsi" w:hAnsiTheme="minorHAnsi"/>
          <w:color w:val="000000"/>
        </w:rPr>
        <w:t xml:space="preserve"> siedziby</w:t>
      </w:r>
      <w:r w:rsidR="00DF20D2" w:rsidRPr="00350478">
        <w:rPr>
          <w:rFonts w:asciiTheme="minorHAnsi" w:hAnsiTheme="minorHAnsi"/>
          <w:color w:val="000000"/>
        </w:rPr>
        <w:t xml:space="preserve"> </w:t>
      </w:r>
      <w:r w:rsidR="000E5E34" w:rsidRPr="00350478">
        <w:rPr>
          <w:rFonts w:asciiTheme="minorHAnsi" w:hAnsiTheme="minorHAnsi"/>
          <w:color w:val="000000"/>
        </w:rPr>
        <w:t>Urzędu Marszałkowskiego</w:t>
      </w:r>
      <w:r w:rsidR="00DF20D2" w:rsidRPr="00350478">
        <w:rPr>
          <w:rFonts w:asciiTheme="minorHAnsi" w:hAnsiTheme="minorHAnsi"/>
          <w:color w:val="000000"/>
        </w:rPr>
        <w:t xml:space="preserve"> Województwa Dolnośląskiego </w:t>
      </w:r>
      <w:r w:rsidR="000E5E34" w:rsidRPr="00350478">
        <w:rPr>
          <w:rFonts w:asciiTheme="minorHAnsi" w:hAnsiTheme="minorHAnsi"/>
          <w:color w:val="000000"/>
        </w:rPr>
        <w:t>we Wrocławiu</w:t>
      </w:r>
      <w:r w:rsidRPr="00350478">
        <w:rPr>
          <w:rFonts w:asciiTheme="minorHAnsi" w:hAnsiTheme="minorHAnsi"/>
          <w:color w:val="000000"/>
        </w:rPr>
        <w:t xml:space="preserve"> </w:t>
      </w:r>
      <w:r w:rsidR="00DF20D2" w:rsidRPr="00350478">
        <w:rPr>
          <w:rFonts w:asciiTheme="minorHAnsi" w:hAnsiTheme="minorHAnsi"/>
          <w:color w:val="000000"/>
        </w:rPr>
        <w:t>do sali, w której będzie miała miejsce</w:t>
      </w:r>
      <w:r w:rsidRPr="00350478">
        <w:rPr>
          <w:rFonts w:asciiTheme="minorHAnsi" w:hAnsiTheme="minorHAnsi"/>
          <w:color w:val="000000"/>
        </w:rPr>
        <w:t xml:space="preserve"> </w:t>
      </w:r>
      <w:r w:rsidR="00E978A2" w:rsidRPr="00350478">
        <w:rPr>
          <w:rFonts w:asciiTheme="minorHAnsi" w:hAnsiTheme="minorHAnsi"/>
          <w:color w:val="000000"/>
        </w:rPr>
        <w:t>konferencj</w:t>
      </w:r>
      <w:r w:rsidR="00DF20D2" w:rsidRPr="00350478">
        <w:rPr>
          <w:rFonts w:asciiTheme="minorHAnsi" w:hAnsiTheme="minorHAnsi"/>
          <w:color w:val="000000"/>
        </w:rPr>
        <w:t>a na 80 osób</w:t>
      </w:r>
      <w:r w:rsidRPr="00350478">
        <w:rPr>
          <w:rFonts w:asciiTheme="minorHAnsi" w:hAnsiTheme="minorHAnsi"/>
          <w:color w:val="000000"/>
        </w:rPr>
        <w:t>;</w:t>
      </w:r>
    </w:p>
    <w:p w:rsidR="00893BF9" w:rsidRPr="00350478" w:rsidRDefault="00893BF9" w:rsidP="00893BF9">
      <w:pPr>
        <w:suppressAutoHyphens/>
        <w:spacing w:after="0"/>
        <w:ind w:left="108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ponadto:</w:t>
      </w:r>
    </w:p>
    <w:p w:rsidR="00893BF9" w:rsidRPr="00893BF9" w:rsidRDefault="00893BF9" w:rsidP="00631AFC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b/>
          <w:color w:val="000000"/>
          <w:u w:val="single"/>
        </w:rPr>
      </w:pPr>
      <w:r w:rsidRPr="00893BF9">
        <w:rPr>
          <w:rFonts w:asciiTheme="minorHAnsi" w:hAnsiTheme="minorHAnsi"/>
          <w:color w:val="000000"/>
        </w:rPr>
        <w:t>obiekty, w których znajdują się sale muszą być bardzo dobrze skomunikowane:</w:t>
      </w:r>
      <w:r>
        <w:t xml:space="preserve"> musi być </w:t>
      </w:r>
      <w:r w:rsidRPr="00893BF9">
        <w:rPr>
          <w:rFonts w:asciiTheme="minorHAnsi" w:hAnsiTheme="minorHAnsi"/>
          <w:color w:val="000000"/>
        </w:rPr>
        <w:t xml:space="preserve">możliwy dojazd samochodami i komunikacją publiczną - maksymalne oddalenie obiektu od przystanku/ dworca komunikacji publicznej - 500 m, musi być również zapewniony bezpłatny parking dla uczestników spotkania, w tym </w:t>
      </w:r>
      <w:r>
        <w:t xml:space="preserve">odpowiednie miejsca parkingowe dla osób niepełnosprawnych oraz łatwy dojazd z parkingu do </w:t>
      </w:r>
      <w:r>
        <w:lastRenderedPageBreak/>
        <w:t>wejścia dla osób na wózku, jak również proste i czytelne dojście dla osób niewidomych, słabo widzących lub poruszających się o kulach</w:t>
      </w:r>
      <w:r w:rsidRPr="00893BF9">
        <w:rPr>
          <w:rFonts w:asciiTheme="minorHAnsi" w:hAnsiTheme="minorHAnsi"/>
          <w:color w:val="000000"/>
        </w:rPr>
        <w:t>;</w:t>
      </w:r>
    </w:p>
    <w:p w:rsidR="00893BF9" w:rsidRPr="0006477D" w:rsidRDefault="00893BF9" w:rsidP="00893BF9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b/>
          <w:color w:val="000000"/>
          <w:u w:val="single"/>
        </w:rPr>
      </w:pPr>
      <w:r w:rsidRPr="0006477D">
        <w:rPr>
          <w:rFonts w:asciiTheme="minorHAnsi" w:hAnsiTheme="minorHAnsi"/>
          <w:color w:val="000000"/>
        </w:rPr>
        <w:t xml:space="preserve">wszystkie sale muszą posiadać dostęp dla osób niepełnosprawnych: </w:t>
      </w:r>
      <w:r>
        <w:t>drzwi wejściowe odpowiedniej szerokości (minimum 90 cm), aby wjechać wózkiem, wejście pozbawione schodów lub z podjazdem dla wózków, korytarze i windy dostępne dla osób poruszających się na wózkach;</w:t>
      </w:r>
    </w:p>
    <w:p w:rsidR="00893BF9" w:rsidRPr="00350478" w:rsidRDefault="00893BF9" w:rsidP="00893BF9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06477D">
        <w:rPr>
          <w:rFonts w:asciiTheme="minorHAnsi" w:hAnsiTheme="minorHAnsi"/>
          <w:color w:val="000000"/>
        </w:rPr>
        <w:t xml:space="preserve">wszystkie sale muszą mieć </w:t>
      </w:r>
      <w:r w:rsidRPr="0006477D">
        <w:rPr>
          <w:rFonts w:asciiTheme="minorHAnsi" w:hAnsiTheme="minorHAnsi"/>
        </w:rPr>
        <w:t>bezpośredni dostęp do toalet, w tym toaletę</w:t>
      </w:r>
      <w:r>
        <w:rPr>
          <w:rFonts w:asciiTheme="minorHAnsi" w:hAnsiTheme="minorHAnsi"/>
        </w:rPr>
        <w:t xml:space="preserve"> </w:t>
      </w:r>
      <w:r>
        <w:t>dostosowaną do potrzeb osób z niepełnosprawności</w:t>
      </w:r>
      <w:r w:rsidRPr="0006477D">
        <w:rPr>
          <w:rFonts w:asciiTheme="minorHAnsi" w:hAnsiTheme="minorHAnsi"/>
        </w:rPr>
        <w:t>ą</w:t>
      </w:r>
      <w:r w:rsidRPr="0006477D">
        <w:rPr>
          <w:rFonts w:asciiTheme="minorHAnsi" w:hAnsiTheme="minorHAnsi"/>
          <w:color w:val="000000"/>
        </w:rPr>
        <w:t>;</w:t>
      </w:r>
    </w:p>
    <w:p w:rsidR="00631AFC" w:rsidRPr="00893BF9" w:rsidRDefault="00631AFC" w:rsidP="00893BF9">
      <w:pPr>
        <w:numPr>
          <w:ilvl w:val="1"/>
          <w:numId w:val="10"/>
        </w:numPr>
        <w:suppressAutoHyphens/>
        <w:ind w:left="1434" w:hanging="357"/>
        <w:jc w:val="both"/>
        <w:rPr>
          <w:rFonts w:asciiTheme="minorHAnsi" w:hAnsiTheme="minorHAnsi"/>
          <w:b/>
          <w:color w:val="000000"/>
          <w:u w:val="single"/>
        </w:rPr>
      </w:pPr>
      <w:r w:rsidRPr="00893BF9">
        <w:rPr>
          <w:rFonts w:asciiTheme="minorHAnsi" w:hAnsiTheme="minorHAnsi"/>
          <w:color w:val="000000"/>
        </w:rPr>
        <w:t>wszystkie sale muszą być ogrzewane</w:t>
      </w:r>
      <w:r w:rsidR="00EA18D6">
        <w:rPr>
          <w:rFonts w:asciiTheme="minorHAnsi" w:hAnsiTheme="minorHAnsi"/>
          <w:color w:val="000000"/>
        </w:rPr>
        <w:t xml:space="preserve"> i klimatyzowane</w:t>
      </w:r>
      <w:r w:rsidR="00893BF9">
        <w:rPr>
          <w:rFonts w:asciiTheme="minorHAnsi" w:hAnsiTheme="minorHAnsi"/>
          <w:color w:val="000000"/>
        </w:rPr>
        <w:t>.</w:t>
      </w:r>
    </w:p>
    <w:p w:rsidR="00FE3B80" w:rsidRPr="006821E2" w:rsidRDefault="00FE3B80" w:rsidP="0006477D">
      <w:pPr>
        <w:suppressAutoHyphens/>
        <w:jc w:val="both"/>
        <w:rPr>
          <w:rFonts w:asciiTheme="minorHAnsi" w:hAnsiTheme="minorHAnsi"/>
          <w:b/>
          <w:bCs/>
          <w:i/>
          <w:u w:val="single"/>
        </w:rPr>
      </w:pPr>
      <w:r w:rsidRPr="006821E2">
        <w:rPr>
          <w:rFonts w:asciiTheme="minorHAnsi" w:hAnsiTheme="minorHAnsi"/>
          <w:b/>
          <w:bCs/>
          <w:i/>
          <w:u w:val="single"/>
        </w:rPr>
        <w:t>Usługa składa się z następujących komponentów:</w:t>
      </w:r>
    </w:p>
    <w:p w:rsidR="00021757" w:rsidRPr="00FE3B80" w:rsidRDefault="00631AFC" w:rsidP="00FE3B80">
      <w:pPr>
        <w:numPr>
          <w:ilvl w:val="0"/>
          <w:numId w:val="29"/>
        </w:numPr>
        <w:suppressAutoHyphens/>
        <w:spacing w:after="0"/>
        <w:jc w:val="both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Sala przystosowana</w:t>
      </w:r>
      <w:r w:rsidR="00D6514A" w:rsidRPr="00FE3B80">
        <w:rPr>
          <w:rFonts w:asciiTheme="minorHAnsi" w:hAnsiTheme="minorHAnsi"/>
          <w:b/>
          <w:color w:val="000000"/>
          <w:u w:val="single"/>
        </w:rPr>
        <w:t xml:space="preserve"> do przeprowadzenia szkoleń</w:t>
      </w:r>
      <w:r w:rsidR="00C66B8A" w:rsidRPr="00FE3B80">
        <w:rPr>
          <w:rFonts w:asciiTheme="minorHAnsi" w:hAnsiTheme="minorHAnsi"/>
          <w:b/>
          <w:color w:val="000000"/>
          <w:u w:val="single"/>
        </w:rPr>
        <w:t xml:space="preserve"> wraz z obsługą organizacyjno-techniczną</w:t>
      </w:r>
      <w:r w:rsidR="00146D8F" w:rsidRPr="00FE3B80">
        <w:rPr>
          <w:rFonts w:asciiTheme="minorHAnsi" w:hAnsiTheme="minorHAnsi"/>
          <w:b/>
          <w:color w:val="000000"/>
          <w:u w:val="single"/>
        </w:rPr>
        <w:t>:</w:t>
      </w:r>
    </w:p>
    <w:p w:rsidR="00D6514A" w:rsidRPr="00D6514A" w:rsidRDefault="00D6514A" w:rsidP="00FE3B80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</w:rPr>
      </w:pPr>
      <w:r w:rsidRPr="00D6514A">
        <w:rPr>
          <w:rFonts w:asciiTheme="minorHAnsi" w:hAnsiTheme="minorHAnsi"/>
        </w:rPr>
        <w:t>liczba uczestnik</w:t>
      </w:r>
      <w:r w:rsidR="00350478">
        <w:rPr>
          <w:rFonts w:asciiTheme="minorHAnsi" w:hAnsiTheme="minorHAnsi"/>
        </w:rPr>
        <w:t xml:space="preserve">ów: </w:t>
      </w:r>
      <w:proofErr w:type="spellStart"/>
      <w:r w:rsidR="00350478">
        <w:rPr>
          <w:rFonts w:asciiTheme="minorHAnsi" w:hAnsiTheme="minorHAnsi"/>
        </w:rPr>
        <w:t>max</w:t>
      </w:r>
      <w:proofErr w:type="spellEnd"/>
      <w:r w:rsidRPr="00D6514A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4</w:t>
      </w:r>
      <w:r w:rsidRPr="00D6514A">
        <w:rPr>
          <w:rFonts w:asciiTheme="minorHAnsi" w:hAnsiTheme="minorHAnsi"/>
        </w:rPr>
        <w:t>0 osób;</w:t>
      </w:r>
    </w:p>
    <w:p w:rsidR="00D6514A" w:rsidRPr="00D6514A" w:rsidRDefault="00D6514A" w:rsidP="00FE3B80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</w:rPr>
      </w:pPr>
      <w:r w:rsidRPr="00D6514A">
        <w:rPr>
          <w:rFonts w:asciiTheme="minorHAnsi" w:hAnsiTheme="minorHAnsi"/>
        </w:rPr>
        <w:t xml:space="preserve">liczba wynajęć: </w:t>
      </w:r>
      <w:r>
        <w:rPr>
          <w:rFonts w:asciiTheme="minorHAnsi" w:hAnsiTheme="minorHAnsi"/>
        </w:rPr>
        <w:t>2</w:t>
      </w:r>
      <w:r w:rsidRPr="00D6514A">
        <w:rPr>
          <w:rFonts w:asciiTheme="minorHAnsi" w:hAnsiTheme="minorHAnsi"/>
        </w:rPr>
        <w:t>;</w:t>
      </w:r>
    </w:p>
    <w:p w:rsidR="00D6514A" w:rsidRDefault="00D6514A" w:rsidP="00FE3B80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</w:rPr>
      </w:pPr>
      <w:r w:rsidRPr="00D6514A">
        <w:rPr>
          <w:rFonts w:asciiTheme="minorHAnsi" w:hAnsiTheme="minorHAnsi"/>
        </w:rPr>
        <w:t xml:space="preserve">czas wynajmu:  od </w:t>
      </w:r>
      <w:r w:rsidR="000A2B0B">
        <w:rPr>
          <w:rFonts w:asciiTheme="minorHAnsi" w:hAnsiTheme="minorHAnsi"/>
        </w:rPr>
        <w:t>4</w:t>
      </w:r>
      <w:r w:rsidRPr="00D6514A">
        <w:rPr>
          <w:rFonts w:asciiTheme="minorHAnsi" w:hAnsiTheme="minorHAnsi"/>
        </w:rPr>
        <w:t xml:space="preserve"> do </w:t>
      </w:r>
      <w:r w:rsidR="000A2B0B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godzin;</w:t>
      </w:r>
    </w:p>
    <w:p w:rsidR="00D6514A" w:rsidRDefault="00D6514A" w:rsidP="00FE3B80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 w:cs="Arial"/>
        </w:rPr>
      </w:pPr>
      <w:r>
        <w:rPr>
          <w:rFonts w:asciiTheme="minorHAnsi" w:hAnsiTheme="minorHAnsi"/>
        </w:rPr>
        <w:t>w</w:t>
      </w:r>
      <w:r w:rsidRPr="006821E2">
        <w:rPr>
          <w:rFonts w:asciiTheme="minorHAnsi" w:hAnsiTheme="minorHAnsi"/>
        </w:rPr>
        <w:t>yposażenie:</w:t>
      </w:r>
      <w:r w:rsidR="00146D8F">
        <w:rPr>
          <w:rFonts w:asciiTheme="minorHAnsi" w:hAnsiTheme="minorHAnsi"/>
        </w:rPr>
        <w:t xml:space="preserve"> </w:t>
      </w:r>
      <w:r w:rsidR="00784FA9" w:rsidRPr="00350478">
        <w:rPr>
          <w:rFonts w:asciiTheme="minorHAnsi" w:hAnsiTheme="minorHAnsi"/>
        </w:rPr>
        <w:t xml:space="preserve">krzesła dla </w:t>
      </w:r>
      <w:r w:rsidR="00631AFC" w:rsidRPr="00350478">
        <w:rPr>
          <w:rFonts w:asciiTheme="minorHAnsi" w:hAnsiTheme="minorHAnsi"/>
        </w:rPr>
        <w:t>4</w:t>
      </w:r>
      <w:r w:rsidR="00AF18BC" w:rsidRPr="00350478">
        <w:rPr>
          <w:rFonts w:asciiTheme="minorHAnsi" w:hAnsiTheme="minorHAnsi"/>
        </w:rPr>
        <w:t>0</w:t>
      </w:r>
      <w:r w:rsidR="00784FA9" w:rsidRPr="00350478">
        <w:rPr>
          <w:rFonts w:asciiTheme="minorHAnsi" w:hAnsiTheme="minorHAnsi"/>
        </w:rPr>
        <w:t xml:space="preserve"> osób w układzie </w:t>
      </w:r>
      <w:r w:rsidR="00E978A2" w:rsidRPr="00350478">
        <w:rPr>
          <w:rFonts w:asciiTheme="minorHAnsi" w:hAnsiTheme="minorHAnsi"/>
        </w:rPr>
        <w:t>teatralnym,</w:t>
      </w:r>
      <w:r w:rsidR="00784FA9" w:rsidRPr="00350478">
        <w:rPr>
          <w:rFonts w:asciiTheme="minorHAnsi" w:hAnsiTheme="minorHAnsi"/>
        </w:rPr>
        <w:t xml:space="preserve"> dodatkowa przestrzeń na ustawienie 2 </w:t>
      </w:r>
      <w:proofErr w:type="spellStart"/>
      <w:r w:rsidR="00784FA9" w:rsidRPr="00350478">
        <w:rPr>
          <w:rFonts w:asciiTheme="minorHAnsi" w:hAnsiTheme="minorHAnsi"/>
        </w:rPr>
        <w:t>flipchartów</w:t>
      </w:r>
      <w:proofErr w:type="spellEnd"/>
      <w:r w:rsidR="00784FA9" w:rsidRPr="00350478">
        <w:rPr>
          <w:rFonts w:asciiTheme="minorHAnsi" w:hAnsiTheme="minorHAnsi"/>
        </w:rPr>
        <w:t xml:space="preserve"> z rozłożonymi 2 ramionami każdy;</w:t>
      </w:r>
      <w:r w:rsidRPr="006821E2">
        <w:rPr>
          <w:rFonts w:asciiTheme="minorHAnsi" w:hAnsiTheme="minorHAnsi"/>
        </w:rPr>
        <w:t xml:space="preserve"> </w:t>
      </w:r>
      <w:r w:rsidR="0026755D" w:rsidRPr="0026755D">
        <w:rPr>
          <w:rFonts w:asciiTheme="minorHAnsi" w:hAnsiTheme="minorHAnsi"/>
        </w:rPr>
        <w:t xml:space="preserve">stół prezydialny </w:t>
      </w:r>
      <w:r w:rsidR="00AA03DA" w:rsidRPr="0026755D">
        <w:rPr>
          <w:rFonts w:asciiTheme="minorHAnsi" w:hAnsiTheme="minorHAnsi"/>
        </w:rPr>
        <w:t xml:space="preserve">wyposażony w </w:t>
      </w:r>
      <w:r w:rsidR="00AA03DA">
        <w:rPr>
          <w:rFonts w:asciiTheme="minorHAnsi" w:hAnsiTheme="minorHAnsi"/>
        </w:rPr>
        <w:t xml:space="preserve">podłączenie do </w:t>
      </w:r>
      <w:r w:rsidR="00AA03DA" w:rsidRPr="0026755D">
        <w:rPr>
          <w:rFonts w:asciiTheme="minorHAnsi" w:hAnsiTheme="minorHAnsi"/>
        </w:rPr>
        <w:t xml:space="preserve">laptopa </w:t>
      </w:r>
      <w:r w:rsidR="00AA03DA">
        <w:rPr>
          <w:rFonts w:asciiTheme="minorHAnsi" w:hAnsiTheme="minorHAnsi"/>
        </w:rPr>
        <w:t xml:space="preserve">i pilot do rzutnika, </w:t>
      </w:r>
      <w:r w:rsidR="0026755D" w:rsidRPr="0026755D">
        <w:rPr>
          <w:rFonts w:asciiTheme="minorHAnsi" w:hAnsiTheme="minorHAnsi"/>
        </w:rPr>
        <w:t xml:space="preserve">krzesła dla </w:t>
      </w:r>
      <w:r w:rsidR="00631AFC">
        <w:rPr>
          <w:rFonts w:asciiTheme="minorHAnsi" w:hAnsiTheme="minorHAnsi"/>
        </w:rPr>
        <w:t>3</w:t>
      </w:r>
      <w:r w:rsidR="0026755D">
        <w:rPr>
          <w:rFonts w:asciiTheme="minorHAnsi" w:hAnsiTheme="minorHAnsi"/>
        </w:rPr>
        <w:t xml:space="preserve"> </w:t>
      </w:r>
      <w:r w:rsidR="0026755D" w:rsidRPr="0026755D">
        <w:rPr>
          <w:rFonts w:asciiTheme="minorHAnsi" w:hAnsiTheme="minorHAnsi"/>
        </w:rPr>
        <w:t xml:space="preserve">prelegentów, </w:t>
      </w:r>
      <w:r w:rsidR="0026755D" w:rsidRPr="006821E2">
        <w:rPr>
          <w:rFonts w:asciiTheme="minorHAnsi" w:hAnsiTheme="minorHAnsi" w:cs="Arial"/>
        </w:rPr>
        <w:t>sprzęt multimedialny i nagłaśniający</w:t>
      </w:r>
      <w:r w:rsidR="0026755D">
        <w:rPr>
          <w:rFonts w:asciiTheme="minorHAnsi" w:hAnsiTheme="minorHAnsi" w:cs="Arial"/>
        </w:rPr>
        <w:t xml:space="preserve"> dostępny  wraz </w:t>
      </w:r>
      <w:r w:rsidR="00631AFC">
        <w:rPr>
          <w:rFonts w:asciiTheme="minorHAnsi" w:hAnsiTheme="minorHAnsi" w:cs="Arial"/>
        </w:rPr>
        <w:t xml:space="preserve">z </w:t>
      </w:r>
      <w:r w:rsidR="0026755D">
        <w:rPr>
          <w:rFonts w:asciiTheme="minorHAnsi" w:hAnsiTheme="minorHAnsi" w:cs="Arial"/>
        </w:rPr>
        <w:t>obsługą techniczną</w:t>
      </w:r>
      <w:r w:rsidR="0026755D" w:rsidRPr="006821E2">
        <w:rPr>
          <w:rFonts w:asciiTheme="minorHAnsi" w:hAnsiTheme="minorHAnsi" w:cs="Arial"/>
        </w:rPr>
        <w:t xml:space="preserve">: laptop, rzutnik oraz podwieszany ekran do rzutnika lub zamontowany na stałe ekran LCD </w:t>
      </w:r>
      <w:r w:rsidR="0026755D" w:rsidRPr="006821E2">
        <w:rPr>
          <w:rFonts w:asciiTheme="minorHAnsi" w:hAnsiTheme="minorHAnsi" w:cs="Arial"/>
          <w:color w:val="000000"/>
        </w:rPr>
        <w:t>minimum</w:t>
      </w:r>
      <w:r w:rsidR="00843908">
        <w:rPr>
          <w:rFonts w:asciiTheme="minorHAnsi" w:hAnsiTheme="minorHAnsi" w:cs="Arial"/>
        </w:rPr>
        <w:t xml:space="preserve"> 40 cali z </w:t>
      </w:r>
      <w:r w:rsidR="0026755D" w:rsidRPr="006821E2">
        <w:rPr>
          <w:rFonts w:asciiTheme="minorHAnsi" w:hAnsiTheme="minorHAnsi" w:cs="Arial"/>
        </w:rPr>
        <w:t xml:space="preserve">podłączeniem do komputera, </w:t>
      </w:r>
      <w:r w:rsidR="00E978A2" w:rsidRPr="00350478">
        <w:rPr>
          <w:rFonts w:asciiTheme="minorHAnsi" w:hAnsiTheme="minorHAnsi" w:cs="Arial"/>
        </w:rPr>
        <w:t xml:space="preserve">min. 2 </w:t>
      </w:r>
      <w:r w:rsidR="0026755D" w:rsidRPr="00350478">
        <w:rPr>
          <w:rFonts w:asciiTheme="minorHAnsi" w:hAnsiTheme="minorHAnsi" w:cs="Arial"/>
        </w:rPr>
        <w:t>mikrofon</w:t>
      </w:r>
      <w:r w:rsidR="00E978A2" w:rsidRPr="00350478">
        <w:rPr>
          <w:rFonts w:asciiTheme="minorHAnsi" w:hAnsiTheme="minorHAnsi" w:cs="Arial"/>
        </w:rPr>
        <w:t>y w tym</w:t>
      </w:r>
      <w:r w:rsidR="00631AFC" w:rsidRPr="00350478">
        <w:rPr>
          <w:rFonts w:asciiTheme="minorHAnsi" w:hAnsiTheme="minorHAnsi" w:cs="Arial"/>
        </w:rPr>
        <w:t xml:space="preserve"> </w:t>
      </w:r>
      <w:r w:rsidR="00350478" w:rsidRPr="00350478">
        <w:rPr>
          <w:rFonts w:asciiTheme="minorHAnsi" w:hAnsiTheme="minorHAnsi" w:cs="Arial"/>
        </w:rPr>
        <w:t xml:space="preserve">1 mikrofon </w:t>
      </w:r>
      <w:r w:rsidR="00631AFC" w:rsidRPr="00350478">
        <w:rPr>
          <w:rFonts w:asciiTheme="minorHAnsi" w:hAnsiTheme="minorHAnsi" w:cs="Arial"/>
        </w:rPr>
        <w:t>bezprzewodowy</w:t>
      </w:r>
      <w:r w:rsidR="0026755D" w:rsidRPr="00350478">
        <w:rPr>
          <w:rFonts w:asciiTheme="minorHAnsi" w:hAnsiTheme="minorHAnsi" w:cs="Arial"/>
        </w:rPr>
        <w:t>, nagłośnienie;</w:t>
      </w:r>
      <w:r w:rsidR="0026755D" w:rsidRPr="006821E2">
        <w:rPr>
          <w:rFonts w:asciiTheme="minorHAnsi" w:hAnsiTheme="minorHAnsi" w:cs="Arial"/>
        </w:rPr>
        <w:t xml:space="preserve"> warunek wymagany: bardzo dobra widoczn</w:t>
      </w:r>
      <w:r w:rsidR="00843908">
        <w:rPr>
          <w:rFonts w:asciiTheme="minorHAnsi" w:hAnsiTheme="minorHAnsi" w:cs="Arial"/>
        </w:rPr>
        <w:t>ość wyświetlanych prezentacji z </w:t>
      </w:r>
      <w:r w:rsidR="0026755D" w:rsidRPr="006821E2">
        <w:rPr>
          <w:rFonts w:asciiTheme="minorHAnsi" w:hAnsiTheme="minorHAnsi" w:cs="Arial"/>
        </w:rPr>
        <w:t xml:space="preserve">dowolnego miejsca </w:t>
      </w:r>
      <w:r w:rsidR="0026755D">
        <w:rPr>
          <w:rFonts w:asciiTheme="minorHAnsi" w:hAnsiTheme="minorHAnsi" w:cs="Arial"/>
        </w:rPr>
        <w:t>s</w:t>
      </w:r>
      <w:r w:rsidR="0026755D" w:rsidRPr="006821E2">
        <w:rPr>
          <w:rFonts w:asciiTheme="minorHAnsi" w:hAnsiTheme="minorHAnsi" w:cs="Arial"/>
        </w:rPr>
        <w:t>ali</w:t>
      </w:r>
      <w:r w:rsidR="0026755D">
        <w:rPr>
          <w:rFonts w:asciiTheme="minorHAnsi" w:hAnsiTheme="minorHAnsi" w:cs="Arial"/>
        </w:rPr>
        <w:t>;</w:t>
      </w:r>
    </w:p>
    <w:p w:rsidR="00245E07" w:rsidRPr="00FE3B80" w:rsidRDefault="00631AFC" w:rsidP="00FE3B80">
      <w:pPr>
        <w:numPr>
          <w:ilvl w:val="0"/>
          <w:numId w:val="29"/>
        </w:numPr>
        <w:suppressAutoHyphens/>
        <w:spacing w:after="0"/>
        <w:jc w:val="both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Sala przystosowana</w:t>
      </w:r>
      <w:r w:rsidR="00245E07" w:rsidRPr="00FE3B80">
        <w:rPr>
          <w:rFonts w:asciiTheme="minorHAnsi" w:hAnsiTheme="minorHAnsi"/>
          <w:b/>
          <w:color w:val="000000"/>
          <w:u w:val="single"/>
        </w:rPr>
        <w:t xml:space="preserve"> do przeprowadzenia spotkań</w:t>
      </w:r>
      <w:r w:rsidR="00FE3B80" w:rsidRPr="00FE3B80">
        <w:rPr>
          <w:rFonts w:asciiTheme="minorHAnsi" w:hAnsiTheme="minorHAnsi"/>
          <w:b/>
          <w:color w:val="000000"/>
          <w:u w:val="single"/>
        </w:rPr>
        <w:t xml:space="preserve"> roboczych i ewaluacyjnych</w:t>
      </w:r>
      <w:r w:rsidR="00843908">
        <w:rPr>
          <w:rFonts w:asciiTheme="minorHAnsi" w:hAnsiTheme="minorHAnsi"/>
          <w:b/>
          <w:color w:val="000000"/>
          <w:u w:val="single"/>
        </w:rPr>
        <w:t xml:space="preserve"> wraz z </w:t>
      </w:r>
      <w:r w:rsidR="00245E07" w:rsidRPr="00FE3B80">
        <w:rPr>
          <w:rFonts w:asciiTheme="minorHAnsi" w:hAnsiTheme="minorHAnsi"/>
          <w:b/>
          <w:color w:val="000000"/>
          <w:u w:val="single"/>
        </w:rPr>
        <w:t>o</w:t>
      </w:r>
      <w:r w:rsidR="00146D8F" w:rsidRPr="00FE3B80">
        <w:rPr>
          <w:rFonts w:asciiTheme="minorHAnsi" w:hAnsiTheme="minorHAnsi"/>
          <w:b/>
          <w:color w:val="000000"/>
          <w:u w:val="single"/>
        </w:rPr>
        <w:t>bsługą organizacyjno-techniczną:</w:t>
      </w:r>
    </w:p>
    <w:p w:rsidR="00245E07" w:rsidRPr="00D6514A" w:rsidRDefault="00245E07" w:rsidP="00FE3B80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</w:rPr>
      </w:pPr>
      <w:r w:rsidRPr="00D6514A">
        <w:rPr>
          <w:rFonts w:asciiTheme="minorHAnsi" w:hAnsiTheme="minorHAnsi"/>
        </w:rPr>
        <w:t xml:space="preserve">liczba uczestników: </w:t>
      </w:r>
      <w:proofErr w:type="spellStart"/>
      <w:r w:rsidR="000A2B0B">
        <w:rPr>
          <w:rFonts w:asciiTheme="minorHAnsi" w:hAnsiTheme="minorHAnsi"/>
        </w:rPr>
        <w:t>max</w:t>
      </w:r>
      <w:proofErr w:type="spellEnd"/>
      <w:r w:rsidRPr="00D6514A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1</w:t>
      </w:r>
      <w:r w:rsidRPr="00D6514A">
        <w:rPr>
          <w:rFonts w:asciiTheme="minorHAnsi" w:hAnsiTheme="minorHAnsi"/>
        </w:rPr>
        <w:t>0 osób;</w:t>
      </w:r>
    </w:p>
    <w:p w:rsidR="00245E07" w:rsidRPr="00D6514A" w:rsidRDefault="00245E07" w:rsidP="00FE3B80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</w:rPr>
      </w:pPr>
      <w:r w:rsidRPr="00D6514A">
        <w:rPr>
          <w:rFonts w:asciiTheme="minorHAnsi" w:hAnsiTheme="minorHAnsi"/>
        </w:rPr>
        <w:t xml:space="preserve">liczba wynajęć: </w:t>
      </w:r>
      <w:r w:rsidRPr="000A2B0B">
        <w:t>3</w:t>
      </w:r>
      <w:r w:rsidR="000A2B0B" w:rsidRPr="000A2B0B">
        <w:t>-</w:t>
      </w:r>
      <w:r w:rsidR="00631AFC" w:rsidRPr="000A2B0B">
        <w:t>4</w:t>
      </w:r>
      <w:r w:rsidRPr="000A2B0B">
        <w:rPr>
          <w:rFonts w:asciiTheme="minorHAnsi" w:hAnsiTheme="minorHAnsi"/>
        </w:rPr>
        <w:t>;</w:t>
      </w:r>
    </w:p>
    <w:p w:rsidR="00245E07" w:rsidRDefault="00245E07" w:rsidP="00FE3B80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</w:rPr>
      </w:pPr>
      <w:r w:rsidRPr="00D6514A">
        <w:rPr>
          <w:rFonts w:asciiTheme="minorHAnsi" w:hAnsiTheme="minorHAnsi"/>
        </w:rPr>
        <w:t xml:space="preserve">czas wynajmu:  od </w:t>
      </w:r>
      <w:r>
        <w:rPr>
          <w:rFonts w:asciiTheme="minorHAnsi" w:hAnsiTheme="minorHAnsi"/>
        </w:rPr>
        <w:t>3</w:t>
      </w:r>
      <w:r w:rsidRPr="00D6514A">
        <w:rPr>
          <w:rFonts w:asciiTheme="minorHAnsi" w:hAnsiTheme="minorHAnsi"/>
        </w:rPr>
        <w:t xml:space="preserve"> do </w:t>
      </w:r>
      <w:r>
        <w:rPr>
          <w:rFonts w:asciiTheme="minorHAnsi" w:hAnsiTheme="minorHAnsi"/>
        </w:rPr>
        <w:t>5 godzin;</w:t>
      </w:r>
    </w:p>
    <w:p w:rsidR="0026755D" w:rsidRDefault="00245E07" w:rsidP="00FE3B80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 w:cs="Arial"/>
        </w:rPr>
      </w:pPr>
      <w:r>
        <w:rPr>
          <w:rFonts w:asciiTheme="minorHAnsi" w:hAnsiTheme="minorHAnsi"/>
        </w:rPr>
        <w:t>w</w:t>
      </w:r>
      <w:r w:rsidRPr="006821E2">
        <w:rPr>
          <w:rFonts w:asciiTheme="minorHAnsi" w:hAnsiTheme="minorHAnsi"/>
        </w:rPr>
        <w:t xml:space="preserve">yposażenie: </w:t>
      </w:r>
      <w:r w:rsidR="00146D8F" w:rsidRPr="000A2B0B">
        <w:rPr>
          <w:rFonts w:asciiTheme="minorHAnsi" w:hAnsiTheme="minorHAnsi"/>
        </w:rPr>
        <w:t>min. 10 krzeseł ułożonych wokół stołu/ stołów w ustawieniu w podkowę, zapewniającym swobodę ruchów uczestnikom spotkania;</w:t>
      </w:r>
      <w:r w:rsidR="00146D8F" w:rsidRPr="006821E2">
        <w:rPr>
          <w:rFonts w:asciiTheme="minorHAnsi" w:hAnsiTheme="minorHAnsi"/>
        </w:rPr>
        <w:t xml:space="preserve"> </w:t>
      </w:r>
      <w:proofErr w:type="spellStart"/>
      <w:r w:rsidR="0026755D" w:rsidRPr="006821E2">
        <w:rPr>
          <w:rFonts w:asciiTheme="minorHAnsi" w:hAnsiTheme="minorHAnsi"/>
        </w:rPr>
        <w:t>flipchart</w:t>
      </w:r>
      <w:proofErr w:type="spellEnd"/>
      <w:r w:rsidR="0026755D">
        <w:rPr>
          <w:rFonts w:asciiTheme="minorHAnsi" w:hAnsiTheme="minorHAnsi"/>
        </w:rPr>
        <w:t>,</w:t>
      </w:r>
      <w:r w:rsidR="0026755D" w:rsidRPr="006821E2">
        <w:rPr>
          <w:rFonts w:asciiTheme="minorHAnsi" w:hAnsiTheme="minorHAnsi" w:cs="Arial"/>
        </w:rPr>
        <w:t xml:space="preserve"> </w:t>
      </w:r>
      <w:r w:rsidR="0026755D">
        <w:rPr>
          <w:rFonts w:asciiTheme="minorHAnsi" w:hAnsiTheme="minorHAnsi"/>
        </w:rPr>
        <w:t xml:space="preserve">pilot do rzutnika, </w:t>
      </w:r>
      <w:r w:rsidR="0026755D" w:rsidRPr="006821E2">
        <w:rPr>
          <w:rFonts w:asciiTheme="minorHAnsi" w:hAnsiTheme="minorHAnsi" w:cs="Arial"/>
        </w:rPr>
        <w:t xml:space="preserve">sprzęt multimedialny </w:t>
      </w:r>
      <w:r w:rsidR="0026755D">
        <w:rPr>
          <w:rFonts w:asciiTheme="minorHAnsi" w:hAnsiTheme="minorHAnsi" w:cs="Arial"/>
        </w:rPr>
        <w:t xml:space="preserve">dostępny  wraz </w:t>
      </w:r>
      <w:r w:rsidR="00FE2334">
        <w:rPr>
          <w:rFonts w:asciiTheme="minorHAnsi" w:hAnsiTheme="minorHAnsi" w:cs="Arial"/>
        </w:rPr>
        <w:t xml:space="preserve">z </w:t>
      </w:r>
      <w:r w:rsidR="0026755D">
        <w:rPr>
          <w:rFonts w:asciiTheme="minorHAnsi" w:hAnsiTheme="minorHAnsi" w:cs="Arial"/>
        </w:rPr>
        <w:t>obsługą techniczną</w:t>
      </w:r>
      <w:r w:rsidR="0026755D" w:rsidRPr="006821E2">
        <w:rPr>
          <w:rFonts w:asciiTheme="minorHAnsi" w:hAnsiTheme="minorHAnsi" w:cs="Arial"/>
        </w:rPr>
        <w:t xml:space="preserve">: laptop, rzutnik oraz podwieszany ekran do rzutnika lub zamontowany na stałe ekran LCD </w:t>
      </w:r>
      <w:r w:rsidR="0026755D" w:rsidRPr="006821E2">
        <w:rPr>
          <w:rFonts w:asciiTheme="minorHAnsi" w:hAnsiTheme="minorHAnsi" w:cs="Arial"/>
          <w:color w:val="000000"/>
        </w:rPr>
        <w:t>minimum</w:t>
      </w:r>
      <w:r w:rsidR="0026755D" w:rsidRPr="006821E2">
        <w:rPr>
          <w:rFonts w:asciiTheme="minorHAnsi" w:hAnsiTheme="minorHAnsi" w:cs="Arial"/>
        </w:rPr>
        <w:t xml:space="preserve"> 40 c</w:t>
      </w:r>
      <w:r w:rsidR="00843908">
        <w:rPr>
          <w:rFonts w:asciiTheme="minorHAnsi" w:hAnsiTheme="minorHAnsi" w:cs="Arial"/>
        </w:rPr>
        <w:t>ali z </w:t>
      </w:r>
      <w:r w:rsidR="00631AFC">
        <w:rPr>
          <w:rFonts w:asciiTheme="minorHAnsi" w:hAnsiTheme="minorHAnsi" w:cs="Arial"/>
        </w:rPr>
        <w:t>podłączeniem do komputera</w:t>
      </w:r>
      <w:r w:rsidR="00AF18BC">
        <w:rPr>
          <w:rFonts w:asciiTheme="minorHAnsi" w:hAnsiTheme="minorHAnsi" w:cs="Arial"/>
        </w:rPr>
        <w:t>.</w:t>
      </w:r>
    </w:p>
    <w:p w:rsidR="00245E07" w:rsidRPr="00FE3B80" w:rsidRDefault="00631AFC" w:rsidP="00FE3B80">
      <w:pPr>
        <w:numPr>
          <w:ilvl w:val="0"/>
          <w:numId w:val="29"/>
        </w:numPr>
        <w:suppressAutoHyphens/>
        <w:spacing w:after="0"/>
        <w:jc w:val="both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S</w:t>
      </w:r>
      <w:r w:rsidR="00245E07" w:rsidRPr="00FE3B80">
        <w:rPr>
          <w:rFonts w:asciiTheme="minorHAnsi" w:hAnsiTheme="minorHAnsi"/>
          <w:b/>
          <w:color w:val="000000"/>
          <w:u w:val="single"/>
        </w:rPr>
        <w:t>al</w:t>
      </w:r>
      <w:r>
        <w:rPr>
          <w:rFonts w:asciiTheme="minorHAnsi" w:hAnsiTheme="minorHAnsi"/>
          <w:b/>
          <w:color w:val="000000"/>
          <w:u w:val="single"/>
        </w:rPr>
        <w:t>a</w:t>
      </w:r>
      <w:r w:rsidR="00245E07" w:rsidRPr="00FE3B80">
        <w:rPr>
          <w:rFonts w:asciiTheme="minorHAnsi" w:hAnsiTheme="minorHAnsi"/>
          <w:b/>
          <w:color w:val="000000"/>
          <w:u w:val="single"/>
        </w:rPr>
        <w:t xml:space="preserve"> przystosowan</w:t>
      </w:r>
      <w:r>
        <w:rPr>
          <w:rFonts w:asciiTheme="minorHAnsi" w:hAnsiTheme="minorHAnsi"/>
          <w:b/>
          <w:color w:val="000000"/>
          <w:u w:val="single"/>
        </w:rPr>
        <w:t>a</w:t>
      </w:r>
      <w:r w:rsidR="00245E07" w:rsidRPr="00FE3B80">
        <w:rPr>
          <w:rFonts w:asciiTheme="minorHAnsi" w:hAnsiTheme="minorHAnsi"/>
          <w:b/>
          <w:color w:val="000000"/>
          <w:u w:val="single"/>
        </w:rPr>
        <w:t xml:space="preserve"> do przeprowadzenia konferencji wraz z obsługą organizacyjno-techniczną</w:t>
      </w:r>
      <w:r w:rsidR="00EC59D1" w:rsidRPr="00FE3B80">
        <w:rPr>
          <w:rFonts w:asciiTheme="minorHAnsi" w:hAnsiTheme="minorHAnsi"/>
          <w:b/>
          <w:color w:val="000000"/>
          <w:u w:val="single"/>
        </w:rPr>
        <w:t xml:space="preserve"> spotkania:</w:t>
      </w:r>
    </w:p>
    <w:p w:rsidR="00245E07" w:rsidRPr="00D6514A" w:rsidRDefault="00245E07" w:rsidP="00FE3B80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</w:rPr>
      </w:pPr>
      <w:r w:rsidRPr="00D6514A">
        <w:rPr>
          <w:rFonts w:asciiTheme="minorHAnsi" w:hAnsiTheme="minorHAnsi"/>
        </w:rPr>
        <w:t xml:space="preserve">liczba uczestników: </w:t>
      </w:r>
      <w:proofErr w:type="spellStart"/>
      <w:r w:rsidR="000A2B0B">
        <w:rPr>
          <w:rFonts w:asciiTheme="minorHAnsi" w:hAnsiTheme="minorHAnsi"/>
        </w:rPr>
        <w:t>max</w:t>
      </w:r>
      <w:proofErr w:type="spellEnd"/>
      <w:r w:rsidRPr="00D6514A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8</w:t>
      </w:r>
      <w:r w:rsidRPr="00D6514A">
        <w:rPr>
          <w:rFonts w:asciiTheme="minorHAnsi" w:hAnsiTheme="minorHAnsi"/>
        </w:rPr>
        <w:t>0 osób;</w:t>
      </w:r>
    </w:p>
    <w:p w:rsidR="00245E07" w:rsidRPr="00631AFC" w:rsidRDefault="00245E07" w:rsidP="00FE3B80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  <w:color w:val="000000"/>
        </w:rPr>
      </w:pPr>
      <w:r w:rsidRPr="00631AFC">
        <w:rPr>
          <w:rFonts w:asciiTheme="minorHAnsi" w:hAnsiTheme="minorHAnsi"/>
          <w:color w:val="000000"/>
        </w:rPr>
        <w:t>liczba wynajęć: 1;</w:t>
      </w:r>
    </w:p>
    <w:p w:rsidR="00245E07" w:rsidRDefault="00245E07" w:rsidP="00FE3B80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/>
        </w:rPr>
      </w:pPr>
      <w:r w:rsidRPr="00D6514A">
        <w:rPr>
          <w:rFonts w:asciiTheme="minorHAnsi" w:hAnsiTheme="minorHAnsi"/>
        </w:rPr>
        <w:t xml:space="preserve">czas wynajmu:  od </w:t>
      </w:r>
      <w:r>
        <w:rPr>
          <w:rFonts w:asciiTheme="minorHAnsi" w:hAnsiTheme="minorHAnsi"/>
        </w:rPr>
        <w:t>4</w:t>
      </w:r>
      <w:r w:rsidRPr="00D6514A">
        <w:rPr>
          <w:rFonts w:asciiTheme="minorHAnsi" w:hAnsiTheme="minorHAnsi"/>
        </w:rPr>
        <w:t xml:space="preserve"> do </w:t>
      </w:r>
      <w:r>
        <w:rPr>
          <w:rFonts w:asciiTheme="minorHAnsi" w:hAnsiTheme="minorHAnsi"/>
        </w:rPr>
        <w:t>7 godzin;</w:t>
      </w:r>
    </w:p>
    <w:p w:rsidR="00784FA9" w:rsidRDefault="00245E07" w:rsidP="00FE3B80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 w:cs="Arial"/>
        </w:rPr>
      </w:pPr>
      <w:r>
        <w:rPr>
          <w:rFonts w:asciiTheme="minorHAnsi" w:hAnsiTheme="minorHAnsi"/>
        </w:rPr>
        <w:t>w</w:t>
      </w:r>
      <w:r w:rsidRPr="006821E2">
        <w:rPr>
          <w:rFonts w:asciiTheme="minorHAnsi" w:hAnsiTheme="minorHAnsi"/>
        </w:rPr>
        <w:t>yposażenie:</w:t>
      </w:r>
      <w:r w:rsidR="00EC59D1">
        <w:rPr>
          <w:rFonts w:asciiTheme="minorHAnsi" w:hAnsiTheme="minorHAnsi"/>
        </w:rPr>
        <w:t xml:space="preserve"> </w:t>
      </w:r>
      <w:r w:rsidR="00146D8F">
        <w:rPr>
          <w:rFonts w:asciiTheme="minorHAnsi" w:hAnsiTheme="minorHAnsi"/>
        </w:rPr>
        <w:t xml:space="preserve">min. </w:t>
      </w:r>
      <w:r w:rsidR="00146D8F" w:rsidRPr="000A2B0B">
        <w:rPr>
          <w:rFonts w:asciiTheme="minorHAnsi" w:hAnsiTheme="minorHAnsi"/>
        </w:rPr>
        <w:t>80 krzeseł w ułożeniu teatralnym zapewniającym swobodę ruchów uczestnikom spotkania;</w:t>
      </w:r>
      <w:r w:rsidRPr="006821E2">
        <w:rPr>
          <w:rFonts w:asciiTheme="minorHAnsi" w:hAnsiTheme="minorHAnsi"/>
        </w:rPr>
        <w:t xml:space="preserve"> </w:t>
      </w:r>
      <w:r w:rsidR="0026755D">
        <w:rPr>
          <w:rFonts w:asciiTheme="minorHAnsi" w:hAnsiTheme="minorHAnsi"/>
        </w:rPr>
        <w:t>mównica;</w:t>
      </w:r>
      <w:r w:rsidR="0026755D" w:rsidRPr="006821E2">
        <w:rPr>
          <w:rFonts w:asciiTheme="minorHAnsi" w:hAnsiTheme="minorHAnsi" w:cs="Arial"/>
        </w:rPr>
        <w:t xml:space="preserve"> </w:t>
      </w:r>
      <w:r w:rsidR="0026755D" w:rsidRPr="0026755D">
        <w:rPr>
          <w:rFonts w:asciiTheme="minorHAnsi" w:hAnsiTheme="minorHAnsi"/>
        </w:rPr>
        <w:t xml:space="preserve">stół prezydialny </w:t>
      </w:r>
      <w:r w:rsidR="00AA03DA" w:rsidRPr="0026755D">
        <w:rPr>
          <w:rFonts w:asciiTheme="minorHAnsi" w:hAnsiTheme="minorHAnsi"/>
        </w:rPr>
        <w:t xml:space="preserve">wyposażony w </w:t>
      </w:r>
      <w:r w:rsidR="00AA03DA">
        <w:rPr>
          <w:rFonts w:asciiTheme="minorHAnsi" w:hAnsiTheme="minorHAnsi"/>
        </w:rPr>
        <w:t xml:space="preserve">podłączenie do </w:t>
      </w:r>
      <w:r w:rsidR="00AA03DA" w:rsidRPr="0026755D">
        <w:rPr>
          <w:rFonts w:asciiTheme="minorHAnsi" w:hAnsiTheme="minorHAnsi"/>
        </w:rPr>
        <w:t xml:space="preserve">laptopa </w:t>
      </w:r>
      <w:r w:rsidR="00AA03DA">
        <w:rPr>
          <w:rFonts w:asciiTheme="minorHAnsi" w:hAnsiTheme="minorHAnsi"/>
        </w:rPr>
        <w:t xml:space="preserve">i pilot do rzutnika, </w:t>
      </w:r>
      <w:r w:rsidR="0026755D" w:rsidRPr="0026755D">
        <w:rPr>
          <w:rFonts w:asciiTheme="minorHAnsi" w:hAnsiTheme="minorHAnsi"/>
        </w:rPr>
        <w:t xml:space="preserve">krzesła dla </w:t>
      </w:r>
      <w:r w:rsidR="0026755D">
        <w:rPr>
          <w:rFonts w:asciiTheme="minorHAnsi" w:hAnsiTheme="minorHAnsi"/>
        </w:rPr>
        <w:t xml:space="preserve">6 </w:t>
      </w:r>
      <w:r w:rsidR="0026755D" w:rsidRPr="0026755D">
        <w:rPr>
          <w:rFonts w:asciiTheme="minorHAnsi" w:hAnsiTheme="minorHAnsi"/>
        </w:rPr>
        <w:t xml:space="preserve">prelegentów, </w:t>
      </w:r>
      <w:r w:rsidRPr="006821E2">
        <w:rPr>
          <w:rFonts w:asciiTheme="minorHAnsi" w:hAnsiTheme="minorHAnsi" w:cs="Arial"/>
        </w:rPr>
        <w:t>sprzęt multimedialny i nagłaśniający</w:t>
      </w:r>
      <w:r w:rsidR="00EC59D1">
        <w:rPr>
          <w:rFonts w:asciiTheme="minorHAnsi" w:hAnsiTheme="minorHAnsi" w:cs="Arial"/>
        </w:rPr>
        <w:t xml:space="preserve"> dostępny  wraz </w:t>
      </w:r>
      <w:r w:rsidR="00FE2334">
        <w:rPr>
          <w:rFonts w:asciiTheme="minorHAnsi" w:hAnsiTheme="minorHAnsi" w:cs="Arial"/>
        </w:rPr>
        <w:t xml:space="preserve">z </w:t>
      </w:r>
      <w:r w:rsidR="00EC59D1">
        <w:rPr>
          <w:rFonts w:asciiTheme="minorHAnsi" w:hAnsiTheme="minorHAnsi" w:cs="Arial"/>
        </w:rPr>
        <w:t>obsługą techniczną</w:t>
      </w:r>
      <w:r w:rsidRPr="006821E2">
        <w:rPr>
          <w:rFonts w:asciiTheme="minorHAnsi" w:hAnsiTheme="minorHAnsi" w:cs="Arial"/>
        </w:rPr>
        <w:t xml:space="preserve">: laptop, rzutnik oraz podwieszany ekran do rzutnika lub zamontowany na stałe ekran LCD </w:t>
      </w:r>
      <w:r w:rsidRPr="006821E2">
        <w:rPr>
          <w:rFonts w:asciiTheme="minorHAnsi" w:hAnsiTheme="minorHAnsi" w:cs="Arial"/>
          <w:color w:val="000000"/>
        </w:rPr>
        <w:t>minimum</w:t>
      </w:r>
      <w:r w:rsidRPr="006821E2">
        <w:rPr>
          <w:rFonts w:asciiTheme="minorHAnsi" w:hAnsiTheme="minorHAnsi" w:cs="Arial"/>
        </w:rPr>
        <w:t xml:space="preserve"> 40 cali z podłączeniem do komputera, </w:t>
      </w:r>
      <w:r>
        <w:rPr>
          <w:rFonts w:asciiTheme="minorHAnsi" w:hAnsiTheme="minorHAnsi" w:cs="Arial"/>
        </w:rPr>
        <w:t>3</w:t>
      </w:r>
      <w:r w:rsidR="00843908">
        <w:rPr>
          <w:rFonts w:asciiTheme="minorHAnsi" w:hAnsiTheme="minorHAnsi" w:cs="Arial"/>
        </w:rPr>
        <w:t> </w:t>
      </w:r>
      <w:r w:rsidRPr="006821E2">
        <w:rPr>
          <w:rFonts w:asciiTheme="minorHAnsi" w:hAnsiTheme="minorHAnsi" w:cs="Arial"/>
        </w:rPr>
        <w:t>mikrofon</w:t>
      </w:r>
      <w:r>
        <w:rPr>
          <w:rFonts w:asciiTheme="minorHAnsi" w:hAnsiTheme="minorHAnsi" w:cs="Arial"/>
        </w:rPr>
        <w:t>y bezprzewodowe</w:t>
      </w:r>
      <w:r w:rsidRPr="006821E2">
        <w:rPr>
          <w:rFonts w:asciiTheme="minorHAnsi" w:hAnsiTheme="minorHAnsi" w:cs="Arial"/>
        </w:rPr>
        <w:t xml:space="preserve">, nagłośnienie; warunek wymagany: bardzo dobra widoczność wyświetlanych prezentacji z dowolnego miejsca </w:t>
      </w:r>
      <w:r>
        <w:rPr>
          <w:rFonts w:asciiTheme="minorHAnsi" w:hAnsiTheme="minorHAnsi" w:cs="Arial"/>
        </w:rPr>
        <w:t>s</w:t>
      </w:r>
      <w:r w:rsidRPr="006821E2">
        <w:rPr>
          <w:rFonts w:asciiTheme="minorHAnsi" w:hAnsiTheme="minorHAnsi" w:cs="Arial"/>
        </w:rPr>
        <w:t>ali</w:t>
      </w:r>
      <w:r>
        <w:rPr>
          <w:rFonts w:asciiTheme="minorHAnsi" w:hAnsiTheme="minorHAnsi" w:cs="Arial"/>
        </w:rPr>
        <w:t>;</w:t>
      </w:r>
    </w:p>
    <w:p w:rsidR="00784FA9" w:rsidRDefault="00784FA9" w:rsidP="00FE3B80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możliwoś</w:t>
      </w:r>
      <w:r w:rsidR="00AA03DA">
        <w:rPr>
          <w:rFonts w:asciiTheme="minorHAnsi" w:hAnsiTheme="minorHAnsi" w:cs="Arial"/>
        </w:rPr>
        <w:t>ć</w:t>
      </w:r>
      <w:r w:rsidRPr="006821E2">
        <w:rPr>
          <w:rFonts w:asciiTheme="minorHAnsi" w:hAnsiTheme="minorHAnsi" w:cs="Arial"/>
        </w:rPr>
        <w:t xml:space="preserve"> montażu kabiny do tłumaczenia symultanicznego w miejscu umożliwiającym swobodny widok na stół prezydialny i mównicę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</w:rPr>
        <w:t>oraz zabezpieczenie</w:t>
      </w:r>
      <w:r w:rsidRPr="006821E2">
        <w:rPr>
          <w:rFonts w:asciiTheme="minorHAnsi" w:hAnsiTheme="minorHAnsi"/>
        </w:rPr>
        <w:t xml:space="preserve"> </w:t>
      </w:r>
      <w:r w:rsidR="00200F2B" w:rsidRPr="006821E2">
        <w:rPr>
          <w:rFonts w:asciiTheme="minorHAnsi" w:hAnsiTheme="minorHAnsi"/>
        </w:rPr>
        <w:t>podłączenia sieciowe</w:t>
      </w:r>
      <w:r w:rsidR="00200F2B">
        <w:rPr>
          <w:rFonts w:asciiTheme="minorHAnsi" w:hAnsiTheme="minorHAnsi"/>
        </w:rPr>
        <w:t>go</w:t>
      </w:r>
      <w:r w:rsidR="00200F2B" w:rsidRPr="006821E2">
        <w:rPr>
          <w:rFonts w:asciiTheme="minorHAnsi" w:hAnsiTheme="minorHAnsi"/>
        </w:rPr>
        <w:t xml:space="preserve"> </w:t>
      </w:r>
      <w:r w:rsidRPr="006821E2">
        <w:rPr>
          <w:rFonts w:asciiTheme="minorHAnsi" w:hAnsiTheme="minorHAnsi"/>
        </w:rPr>
        <w:t>niezbędne</w:t>
      </w:r>
      <w:r>
        <w:rPr>
          <w:rFonts w:asciiTheme="minorHAnsi" w:hAnsiTheme="minorHAnsi"/>
        </w:rPr>
        <w:t>go</w:t>
      </w:r>
      <w:r w:rsidRPr="006821E2">
        <w:rPr>
          <w:rFonts w:asciiTheme="minorHAnsi" w:hAnsiTheme="minorHAnsi"/>
        </w:rPr>
        <w:t xml:space="preserve"> do prawidłowego funkcjonowania kabiny</w:t>
      </w:r>
      <w:r>
        <w:rPr>
          <w:rFonts w:asciiTheme="minorHAnsi" w:hAnsiTheme="minorHAnsi" w:cs="Arial"/>
        </w:rPr>
        <w:t>;</w:t>
      </w:r>
    </w:p>
    <w:p w:rsidR="00784FA9" w:rsidRDefault="00AA03DA" w:rsidP="00FE3B80">
      <w:pPr>
        <w:pStyle w:val="Akapitzlist"/>
        <w:numPr>
          <w:ilvl w:val="1"/>
          <w:numId w:val="27"/>
        </w:numPr>
        <w:tabs>
          <w:tab w:val="num" w:pos="1418"/>
        </w:tabs>
        <w:suppressAutoHyphen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umożliwienie </w:t>
      </w:r>
      <w:r w:rsidR="0002515D">
        <w:rPr>
          <w:rFonts w:asciiTheme="minorHAnsi" w:hAnsiTheme="minorHAnsi" w:cs="Arial"/>
        </w:rPr>
        <w:t>zainstalowania</w:t>
      </w:r>
      <w:r w:rsidR="0002515D" w:rsidRPr="00784FA9">
        <w:rPr>
          <w:rFonts w:asciiTheme="minorHAnsi" w:hAnsiTheme="minorHAnsi" w:cs="Arial"/>
        </w:rPr>
        <w:t xml:space="preserve"> kabiny do tłumaczeń</w:t>
      </w:r>
      <w:r w:rsidR="000A2B0B">
        <w:rPr>
          <w:rFonts w:asciiTheme="minorHAnsi" w:hAnsiTheme="minorHAnsi" w:cs="Arial"/>
        </w:rPr>
        <w:t xml:space="preserve"> 1 dzień przed i</w:t>
      </w:r>
      <w:r w:rsidR="0002515D" w:rsidRPr="00784FA9">
        <w:rPr>
          <w:rFonts w:asciiTheme="minorHAnsi" w:hAnsiTheme="minorHAnsi" w:cs="Arial"/>
        </w:rPr>
        <w:t xml:space="preserve"> nie później niż 60 min</w:t>
      </w:r>
      <w:r w:rsidR="00FE2334">
        <w:rPr>
          <w:rFonts w:asciiTheme="minorHAnsi" w:hAnsiTheme="minorHAnsi" w:cs="Arial"/>
        </w:rPr>
        <w:t>.</w:t>
      </w:r>
      <w:r w:rsidR="0002515D" w:rsidRPr="00784FA9">
        <w:rPr>
          <w:rFonts w:asciiTheme="minorHAnsi" w:hAnsiTheme="minorHAnsi" w:cs="Arial"/>
        </w:rPr>
        <w:t xml:space="preserve"> przed planowaną godziną rozpoczęcia konferencji</w:t>
      </w:r>
      <w:r w:rsidR="0002515D">
        <w:rPr>
          <w:rFonts w:asciiTheme="minorHAnsi" w:hAnsiTheme="minorHAnsi" w:cs="Arial"/>
        </w:rPr>
        <w:t xml:space="preserve"> przez</w:t>
      </w:r>
      <w:r w:rsidR="0002515D" w:rsidRPr="00784FA9">
        <w:rPr>
          <w:rFonts w:asciiTheme="minorHAnsi" w:hAnsiTheme="minorHAnsi" w:cs="Arial"/>
        </w:rPr>
        <w:t xml:space="preserve"> </w:t>
      </w:r>
      <w:r w:rsidR="00784FA9" w:rsidRPr="00784FA9">
        <w:rPr>
          <w:rFonts w:asciiTheme="minorHAnsi" w:hAnsiTheme="minorHAnsi" w:cs="Arial"/>
        </w:rPr>
        <w:t>wynajęt</w:t>
      </w:r>
      <w:r w:rsidR="0002515D">
        <w:rPr>
          <w:rFonts w:asciiTheme="minorHAnsi" w:hAnsiTheme="minorHAnsi" w:cs="Arial"/>
        </w:rPr>
        <w:t>ą przez Zamawiającego firmę tłumaczeniową</w:t>
      </w:r>
      <w:r>
        <w:rPr>
          <w:rFonts w:asciiTheme="minorHAnsi" w:hAnsiTheme="minorHAnsi" w:cs="Arial"/>
        </w:rPr>
        <w:t>, do uzgodnienia z Zamawiającym</w:t>
      </w:r>
      <w:r w:rsidR="00784FA9" w:rsidRPr="00784FA9">
        <w:rPr>
          <w:rFonts w:asciiTheme="minorHAnsi" w:hAnsiTheme="minorHAnsi" w:cs="Arial"/>
        </w:rPr>
        <w:t>.</w:t>
      </w:r>
    </w:p>
    <w:p w:rsidR="00E26D59" w:rsidRDefault="00E26D59" w:rsidP="00E26D59">
      <w:pPr>
        <w:pStyle w:val="Akapitzlist"/>
        <w:tabs>
          <w:tab w:val="num" w:pos="1418"/>
        </w:tabs>
        <w:suppressAutoHyphens/>
        <w:ind w:left="1080"/>
        <w:rPr>
          <w:rFonts w:asciiTheme="minorHAnsi" w:hAnsiTheme="minorHAnsi" w:cs="Arial"/>
        </w:rPr>
      </w:pPr>
    </w:p>
    <w:p w:rsidR="00AA03DA" w:rsidRDefault="0073219E" w:rsidP="00AA03DA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III</w:t>
      </w:r>
      <w:r w:rsidR="00AA03DA" w:rsidRPr="00631AFC">
        <w:rPr>
          <w:rFonts w:asciiTheme="minorHAnsi" w:hAnsiTheme="minorHAnsi"/>
          <w:b/>
          <w:sz w:val="28"/>
        </w:rPr>
        <w:t>. Usługa</w:t>
      </w:r>
      <w:r w:rsidR="00E26D59">
        <w:rPr>
          <w:rFonts w:asciiTheme="minorHAnsi" w:hAnsiTheme="minorHAnsi"/>
          <w:b/>
          <w:sz w:val="28"/>
        </w:rPr>
        <w:t xml:space="preserve"> zapewnienia transportu w czasie wizyty studyjnej w Saksonii</w:t>
      </w:r>
    </w:p>
    <w:p w:rsidR="00073987" w:rsidRPr="006821E2" w:rsidRDefault="00073987" w:rsidP="00073987">
      <w:pPr>
        <w:spacing w:after="0"/>
        <w:jc w:val="both"/>
        <w:rPr>
          <w:rFonts w:asciiTheme="minorHAnsi" w:hAnsiTheme="minorHAnsi"/>
          <w:b/>
          <w:i/>
          <w:color w:val="000000"/>
          <w:u w:val="single"/>
        </w:rPr>
      </w:pPr>
      <w:r w:rsidRPr="006821E2">
        <w:rPr>
          <w:rFonts w:asciiTheme="minorHAnsi" w:hAnsiTheme="minorHAnsi"/>
          <w:b/>
          <w:i/>
          <w:color w:val="000000"/>
          <w:u w:val="single"/>
        </w:rPr>
        <w:t>Podstawowe informacje dot. zamówienia:</w:t>
      </w:r>
    </w:p>
    <w:p w:rsidR="00243997" w:rsidRPr="000A2B0B" w:rsidRDefault="00243997" w:rsidP="00243997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b/>
          <w:bCs/>
        </w:rPr>
      </w:pPr>
      <w:r w:rsidRPr="000A2B0B">
        <w:rPr>
          <w:rFonts w:asciiTheme="minorHAnsi" w:hAnsiTheme="minorHAnsi"/>
          <w:b/>
          <w:bCs/>
        </w:rPr>
        <w:t>usługa obejmuje</w:t>
      </w:r>
      <w:r w:rsidRPr="000A2B0B">
        <w:rPr>
          <w:rFonts w:asciiTheme="minorHAnsi" w:hAnsiTheme="minorHAnsi"/>
          <w:bCs/>
        </w:rPr>
        <w:t>: świadczeni</w:t>
      </w:r>
      <w:r w:rsidR="000A2B0B">
        <w:rPr>
          <w:rFonts w:asciiTheme="minorHAnsi" w:hAnsiTheme="minorHAnsi"/>
          <w:bCs/>
        </w:rPr>
        <w:t>e</w:t>
      </w:r>
      <w:r w:rsidRPr="000A2B0B">
        <w:rPr>
          <w:rFonts w:asciiTheme="minorHAnsi" w:hAnsiTheme="minorHAnsi"/>
          <w:bCs/>
        </w:rPr>
        <w:t xml:space="preserve"> usługi transportowej w czasie wizyty studyjnej w Saksonii polegającej na zapewnieniu </w:t>
      </w:r>
      <w:r w:rsidR="00B30A60" w:rsidRPr="000A2B0B">
        <w:rPr>
          <w:rFonts w:asciiTheme="minorHAnsi" w:hAnsiTheme="minorHAnsi"/>
          <w:bCs/>
        </w:rPr>
        <w:t>pojazdu</w:t>
      </w:r>
      <w:r w:rsidR="00B30A60" w:rsidRPr="000A2B0B">
        <w:t xml:space="preserve"> </w:t>
      </w:r>
      <w:r w:rsidRPr="000A2B0B">
        <w:rPr>
          <w:rFonts w:asciiTheme="minorHAnsi" w:hAnsiTheme="minorHAnsi"/>
          <w:bCs/>
        </w:rPr>
        <w:t>(</w:t>
      </w:r>
      <w:r w:rsidR="000A2B0B" w:rsidRPr="000A2B0B">
        <w:t>autobusu/autokaru</w:t>
      </w:r>
      <w:r w:rsidR="000A2B0B">
        <w:t>,</w:t>
      </w:r>
      <w:r w:rsidR="00B30A60" w:rsidRPr="000A2B0B">
        <w:rPr>
          <w:rFonts w:asciiTheme="minorHAnsi" w:hAnsiTheme="minorHAnsi"/>
          <w:bCs/>
        </w:rPr>
        <w:t xml:space="preserve"> </w:t>
      </w:r>
      <w:r w:rsidR="00FE2334" w:rsidRPr="000A2B0B">
        <w:rPr>
          <w:rFonts w:asciiTheme="minorHAnsi" w:hAnsiTheme="minorHAnsi"/>
          <w:bCs/>
        </w:rPr>
        <w:t>min.</w:t>
      </w:r>
      <w:r w:rsidRPr="000A2B0B">
        <w:rPr>
          <w:rFonts w:asciiTheme="minorHAnsi" w:hAnsiTheme="minorHAnsi"/>
          <w:bCs/>
        </w:rPr>
        <w:t xml:space="preserve"> </w:t>
      </w:r>
      <w:r w:rsidR="00DD62B3" w:rsidRPr="000A2B0B">
        <w:rPr>
          <w:rFonts w:asciiTheme="minorHAnsi" w:hAnsiTheme="minorHAnsi"/>
          <w:bCs/>
        </w:rPr>
        <w:t xml:space="preserve">40 </w:t>
      </w:r>
      <w:r w:rsidR="00843908">
        <w:rPr>
          <w:rFonts w:asciiTheme="minorHAnsi" w:hAnsiTheme="minorHAnsi"/>
          <w:bCs/>
        </w:rPr>
        <w:t>miejsc siedzących) wraz z </w:t>
      </w:r>
      <w:r w:rsidRPr="000A2B0B">
        <w:rPr>
          <w:rFonts w:asciiTheme="minorHAnsi" w:hAnsiTheme="minorHAnsi"/>
          <w:bCs/>
        </w:rPr>
        <w:t>obsługą (kierowcą/kierowcami)</w:t>
      </w:r>
      <w:r w:rsidR="000A2B0B" w:rsidRPr="000A2B0B">
        <w:rPr>
          <w:rFonts w:asciiTheme="minorHAnsi" w:hAnsiTheme="minorHAnsi"/>
          <w:bCs/>
        </w:rPr>
        <w:t>;</w:t>
      </w:r>
    </w:p>
    <w:p w:rsidR="00243997" w:rsidRPr="000A2B0B" w:rsidRDefault="00243997" w:rsidP="00243997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0A2B0B">
        <w:rPr>
          <w:rFonts w:asciiTheme="minorHAnsi" w:hAnsiTheme="minorHAnsi"/>
          <w:b/>
          <w:color w:val="000000"/>
        </w:rPr>
        <w:t>przybliżony czas trwania wizyty studyjnej</w:t>
      </w:r>
      <w:r w:rsidRPr="000A2B0B">
        <w:rPr>
          <w:rFonts w:asciiTheme="minorHAnsi" w:hAnsiTheme="minorHAnsi"/>
          <w:color w:val="000000"/>
        </w:rPr>
        <w:t xml:space="preserve">: od </w:t>
      </w:r>
      <w:r w:rsidR="009272C9" w:rsidRPr="000A2B0B">
        <w:rPr>
          <w:rFonts w:asciiTheme="minorHAnsi" w:hAnsiTheme="minorHAnsi"/>
          <w:color w:val="000000"/>
        </w:rPr>
        <w:t xml:space="preserve">8 </w:t>
      </w:r>
      <w:r w:rsidRPr="000A2B0B">
        <w:rPr>
          <w:rFonts w:asciiTheme="minorHAnsi" w:hAnsiTheme="minorHAnsi"/>
          <w:color w:val="000000"/>
        </w:rPr>
        <w:t xml:space="preserve">do </w:t>
      </w:r>
      <w:r w:rsidR="009272C9" w:rsidRPr="000A2B0B">
        <w:rPr>
          <w:rFonts w:asciiTheme="minorHAnsi" w:hAnsiTheme="minorHAnsi"/>
          <w:color w:val="000000"/>
        </w:rPr>
        <w:t xml:space="preserve">12 </w:t>
      </w:r>
      <w:r w:rsidRPr="000A2B0B">
        <w:rPr>
          <w:rFonts w:asciiTheme="minorHAnsi" w:hAnsiTheme="minorHAnsi"/>
          <w:color w:val="000000"/>
        </w:rPr>
        <w:t>godzin;</w:t>
      </w:r>
    </w:p>
    <w:p w:rsidR="00243997" w:rsidRPr="000A2B0B" w:rsidRDefault="00243997" w:rsidP="00243997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0A2B0B">
        <w:rPr>
          <w:rFonts w:asciiTheme="minorHAnsi" w:hAnsiTheme="minorHAnsi"/>
          <w:b/>
          <w:color w:val="000000"/>
        </w:rPr>
        <w:t>przybliżona długość trasy:</w:t>
      </w:r>
      <w:r w:rsidRPr="000A2B0B">
        <w:rPr>
          <w:rFonts w:asciiTheme="minorHAnsi" w:hAnsiTheme="minorHAnsi"/>
          <w:color w:val="000000"/>
        </w:rPr>
        <w:t xml:space="preserve"> na terenie województwa dolnośląskiego – </w:t>
      </w:r>
      <w:proofErr w:type="spellStart"/>
      <w:r w:rsidR="000A2B0B" w:rsidRPr="000A2B0B">
        <w:rPr>
          <w:rFonts w:asciiTheme="minorHAnsi" w:hAnsiTheme="minorHAnsi"/>
          <w:color w:val="000000"/>
        </w:rPr>
        <w:t>max</w:t>
      </w:r>
      <w:proofErr w:type="spellEnd"/>
      <w:r w:rsidR="00F34346" w:rsidRPr="000A2B0B">
        <w:rPr>
          <w:rFonts w:asciiTheme="minorHAnsi" w:hAnsiTheme="minorHAnsi"/>
          <w:color w:val="000000"/>
        </w:rPr>
        <w:t xml:space="preserve">. </w:t>
      </w:r>
      <w:r w:rsidRPr="000A2B0B">
        <w:rPr>
          <w:rFonts w:asciiTheme="minorHAnsi" w:hAnsiTheme="minorHAnsi"/>
          <w:color w:val="000000"/>
        </w:rPr>
        <w:t xml:space="preserve">200 km, na terenie Saksonii – </w:t>
      </w:r>
      <w:proofErr w:type="spellStart"/>
      <w:r w:rsidR="000A2B0B" w:rsidRPr="000A2B0B">
        <w:rPr>
          <w:rFonts w:asciiTheme="minorHAnsi" w:hAnsiTheme="minorHAnsi"/>
          <w:color w:val="000000"/>
        </w:rPr>
        <w:t>max</w:t>
      </w:r>
      <w:proofErr w:type="spellEnd"/>
      <w:r w:rsidR="00F34346" w:rsidRPr="000A2B0B">
        <w:rPr>
          <w:rFonts w:asciiTheme="minorHAnsi" w:hAnsiTheme="minorHAnsi"/>
          <w:color w:val="000000"/>
        </w:rPr>
        <w:t xml:space="preserve">. </w:t>
      </w:r>
      <w:r w:rsidR="009272C9" w:rsidRPr="000A2B0B">
        <w:rPr>
          <w:rFonts w:asciiTheme="minorHAnsi" w:hAnsiTheme="minorHAnsi"/>
          <w:color w:val="000000"/>
        </w:rPr>
        <w:t xml:space="preserve">300 </w:t>
      </w:r>
      <w:r w:rsidRPr="000A2B0B">
        <w:rPr>
          <w:rFonts w:asciiTheme="minorHAnsi" w:hAnsiTheme="minorHAnsi"/>
          <w:color w:val="000000"/>
        </w:rPr>
        <w:t>km;</w:t>
      </w:r>
    </w:p>
    <w:p w:rsidR="00243997" w:rsidRPr="00512D9D" w:rsidRDefault="00B30A60" w:rsidP="00B30A60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512D9D">
        <w:rPr>
          <w:rFonts w:asciiTheme="minorHAnsi" w:hAnsiTheme="minorHAnsi"/>
          <w:b/>
          <w:color w:val="000000"/>
        </w:rPr>
        <w:t xml:space="preserve">termin i </w:t>
      </w:r>
      <w:r w:rsidR="00243997" w:rsidRPr="00512D9D">
        <w:rPr>
          <w:rFonts w:asciiTheme="minorHAnsi" w:hAnsiTheme="minorHAnsi"/>
          <w:b/>
          <w:color w:val="000000"/>
        </w:rPr>
        <w:t>miejsce</w:t>
      </w:r>
      <w:r w:rsidRPr="00512D9D">
        <w:rPr>
          <w:rFonts w:asciiTheme="minorHAnsi" w:hAnsiTheme="minorHAnsi"/>
          <w:color w:val="000000"/>
        </w:rPr>
        <w:t xml:space="preserve"> </w:t>
      </w:r>
      <w:r w:rsidRPr="00512D9D">
        <w:rPr>
          <w:rFonts w:asciiTheme="minorHAnsi" w:hAnsiTheme="minorHAnsi"/>
          <w:b/>
          <w:color w:val="000000"/>
        </w:rPr>
        <w:t>podstawienia pojazdu</w:t>
      </w:r>
      <w:r w:rsidRPr="00512D9D">
        <w:rPr>
          <w:rFonts w:asciiTheme="minorHAnsi" w:hAnsiTheme="minorHAnsi"/>
          <w:color w:val="000000"/>
        </w:rPr>
        <w:t xml:space="preserve"> wraz z planowaną trasą przejazdu</w:t>
      </w:r>
      <w:r w:rsidR="00243997" w:rsidRPr="00512D9D">
        <w:rPr>
          <w:rFonts w:asciiTheme="minorHAnsi" w:hAnsiTheme="minorHAnsi"/>
          <w:color w:val="000000"/>
        </w:rPr>
        <w:t xml:space="preserve"> będzie zdefiniowan</w:t>
      </w:r>
      <w:r w:rsidRPr="00512D9D">
        <w:rPr>
          <w:rFonts w:asciiTheme="minorHAnsi" w:hAnsiTheme="minorHAnsi"/>
          <w:color w:val="000000"/>
        </w:rPr>
        <w:t>e</w:t>
      </w:r>
      <w:r w:rsidR="00243997" w:rsidRPr="00512D9D">
        <w:rPr>
          <w:rFonts w:asciiTheme="minorHAnsi" w:hAnsiTheme="minorHAnsi"/>
          <w:color w:val="000000"/>
        </w:rPr>
        <w:t xml:space="preserve"> przez Zamawiającego nie później</w:t>
      </w:r>
      <w:r w:rsidR="000A2B0B" w:rsidRPr="00512D9D">
        <w:rPr>
          <w:rFonts w:asciiTheme="minorHAnsi" w:hAnsiTheme="minorHAnsi"/>
          <w:color w:val="000000"/>
        </w:rPr>
        <w:t xml:space="preserve"> niż 14 dni kalendarzowych</w:t>
      </w:r>
      <w:r w:rsidR="00243997" w:rsidRPr="00512D9D">
        <w:rPr>
          <w:rFonts w:asciiTheme="minorHAnsi" w:hAnsiTheme="minorHAnsi"/>
          <w:color w:val="000000"/>
        </w:rPr>
        <w:t xml:space="preserve"> przed planowanym terminem </w:t>
      </w:r>
      <w:r w:rsidR="000A2B0B" w:rsidRPr="00512D9D">
        <w:rPr>
          <w:rFonts w:asciiTheme="minorHAnsi" w:hAnsiTheme="minorHAnsi"/>
          <w:color w:val="000000"/>
        </w:rPr>
        <w:t>wizyty studyjnej.</w:t>
      </w:r>
      <w:r w:rsidR="00512D9D">
        <w:rPr>
          <w:rFonts w:asciiTheme="minorHAnsi" w:hAnsiTheme="minorHAnsi"/>
          <w:color w:val="000000"/>
        </w:rPr>
        <w:t xml:space="preserve"> </w:t>
      </w:r>
      <w:r w:rsidRPr="00512D9D">
        <w:rPr>
          <w:rFonts w:asciiTheme="minorHAnsi" w:hAnsiTheme="minorHAnsi"/>
          <w:color w:val="000000"/>
        </w:rPr>
        <w:t>Obowiązkiem Wykonawcy jest przygotowanie tras dojazdowych najpóźniej 4 dni</w:t>
      </w:r>
      <w:r w:rsidR="000A2B0B" w:rsidRPr="00512D9D">
        <w:rPr>
          <w:rFonts w:asciiTheme="minorHAnsi" w:hAnsiTheme="minorHAnsi"/>
          <w:color w:val="000000"/>
        </w:rPr>
        <w:t xml:space="preserve"> kalendarzowe</w:t>
      </w:r>
      <w:r w:rsidRPr="00512D9D">
        <w:rPr>
          <w:rFonts w:asciiTheme="minorHAnsi" w:hAnsiTheme="minorHAnsi"/>
          <w:color w:val="000000"/>
        </w:rPr>
        <w:t xml:space="preserve"> przed wyjazdem oraz przedstawienie ich za pośrednictwem poczty elektronicznej do zatwierdzenia Zamawiającemu</w:t>
      </w:r>
      <w:r w:rsidR="008526B0" w:rsidRPr="00512D9D">
        <w:rPr>
          <w:rFonts w:asciiTheme="minorHAnsi" w:hAnsiTheme="minorHAnsi"/>
          <w:color w:val="000000"/>
        </w:rPr>
        <w:t>,</w:t>
      </w:r>
      <w:r w:rsidRPr="00512D9D">
        <w:rPr>
          <w:rFonts w:asciiTheme="minorHAnsi" w:hAnsiTheme="minorHAnsi"/>
          <w:color w:val="000000"/>
        </w:rPr>
        <w:t xml:space="preserve"> w celu uzgodnienia optymalnej trasy przejazdu pojazdu. Zamawiający odpowie Wykonawcy niezwłocznie, jednak ni</w:t>
      </w:r>
      <w:r w:rsidR="00843908">
        <w:rPr>
          <w:rFonts w:asciiTheme="minorHAnsi" w:hAnsiTheme="minorHAnsi"/>
          <w:color w:val="000000"/>
        </w:rPr>
        <w:t>e później niż 2 </w:t>
      </w:r>
      <w:r w:rsidRPr="00512D9D">
        <w:rPr>
          <w:rFonts w:asciiTheme="minorHAnsi" w:hAnsiTheme="minorHAnsi"/>
          <w:color w:val="000000"/>
        </w:rPr>
        <w:t>dni</w:t>
      </w:r>
      <w:r w:rsidR="00512D9D" w:rsidRPr="00512D9D">
        <w:rPr>
          <w:rFonts w:asciiTheme="minorHAnsi" w:hAnsiTheme="minorHAnsi"/>
          <w:color w:val="000000"/>
        </w:rPr>
        <w:t xml:space="preserve"> kalendarzowe</w:t>
      </w:r>
      <w:r w:rsidRPr="00512D9D">
        <w:rPr>
          <w:rFonts w:asciiTheme="minorHAnsi" w:hAnsiTheme="minorHAnsi"/>
          <w:color w:val="000000"/>
        </w:rPr>
        <w:t xml:space="preserve"> przed wyjazdem</w:t>
      </w:r>
      <w:r w:rsidR="00243997" w:rsidRPr="00512D9D">
        <w:rPr>
          <w:rFonts w:asciiTheme="minorHAnsi" w:hAnsiTheme="minorHAnsi"/>
          <w:color w:val="000000"/>
        </w:rPr>
        <w:t>;</w:t>
      </w:r>
    </w:p>
    <w:p w:rsidR="00243997" w:rsidRPr="006821E2" w:rsidRDefault="00243997" w:rsidP="00243997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6821E2">
        <w:rPr>
          <w:rFonts w:asciiTheme="minorHAnsi" w:hAnsiTheme="minorHAnsi"/>
          <w:b/>
          <w:color w:val="000000"/>
        </w:rPr>
        <w:t xml:space="preserve">miejsce wykonania </w:t>
      </w:r>
      <w:r w:rsidRPr="00512D9D">
        <w:rPr>
          <w:rFonts w:asciiTheme="minorHAnsi" w:hAnsiTheme="minorHAnsi"/>
          <w:b/>
          <w:color w:val="000000"/>
        </w:rPr>
        <w:t>zamówienia:</w:t>
      </w:r>
      <w:r w:rsidRPr="00512D9D">
        <w:rPr>
          <w:rFonts w:asciiTheme="minorHAnsi" w:hAnsiTheme="minorHAnsi"/>
          <w:color w:val="000000"/>
        </w:rPr>
        <w:t xml:space="preserve"> </w:t>
      </w:r>
      <w:r w:rsidRPr="00512D9D">
        <w:rPr>
          <w:rFonts w:asciiTheme="minorHAnsi" w:hAnsiTheme="minorHAnsi"/>
          <w:bCs/>
        </w:rPr>
        <w:t xml:space="preserve">miejscowości </w:t>
      </w:r>
      <w:r w:rsidR="00512D9D" w:rsidRPr="000A2B0B">
        <w:rPr>
          <w:rFonts w:asciiTheme="minorHAnsi" w:hAnsiTheme="minorHAnsi"/>
          <w:bCs/>
        </w:rPr>
        <w:t>na tere</w:t>
      </w:r>
      <w:r w:rsidR="00843908">
        <w:rPr>
          <w:rFonts w:asciiTheme="minorHAnsi" w:hAnsiTheme="minorHAnsi"/>
          <w:bCs/>
        </w:rPr>
        <w:t>nie obszaru wsparcia Programu w </w:t>
      </w:r>
      <w:r w:rsidR="00512D9D" w:rsidRPr="000A2B0B">
        <w:rPr>
          <w:rFonts w:asciiTheme="minorHAnsi" w:hAnsiTheme="minorHAnsi"/>
          <w:bCs/>
        </w:rPr>
        <w:t xml:space="preserve">województwie dolnośląskim i </w:t>
      </w:r>
      <w:r w:rsidR="00512D9D" w:rsidRPr="000A2B0B">
        <w:rPr>
          <w:rFonts w:asciiTheme="minorHAnsi" w:hAnsiTheme="minorHAnsi"/>
          <w:color w:val="000000"/>
        </w:rPr>
        <w:t>Saksonii</w:t>
      </w:r>
      <w:r w:rsidR="00512D9D">
        <w:rPr>
          <w:rFonts w:asciiTheme="minorHAnsi" w:hAnsiTheme="minorHAnsi"/>
          <w:color w:val="000000"/>
        </w:rPr>
        <w:t>;</w:t>
      </w:r>
    </w:p>
    <w:p w:rsidR="00243997" w:rsidRPr="00874E44" w:rsidRDefault="00243997" w:rsidP="00243997">
      <w:pPr>
        <w:numPr>
          <w:ilvl w:val="0"/>
          <w:numId w:val="10"/>
        </w:numPr>
        <w:suppressAutoHyphens/>
        <w:spacing w:after="0"/>
        <w:jc w:val="both"/>
        <w:rPr>
          <w:rFonts w:asciiTheme="minorHAnsi" w:hAnsiTheme="minorHAnsi"/>
          <w:b/>
          <w:color w:val="000000"/>
        </w:rPr>
      </w:pPr>
      <w:r w:rsidRPr="006821E2">
        <w:rPr>
          <w:rFonts w:asciiTheme="minorHAnsi" w:hAnsiTheme="minorHAnsi"/>
          <w:b/>
          <w:color w:val="000000"/>
        </w:rPr>
        <w:t>Wykonawca zapewni</w:t>
      </w:r>
      <w:r>
        <w:rPr>
          <w:rFonts w:asciiTheme="minorHAnsi" w:hAnsiTheme="minorHAnsi"/>
          <w:b/>
          <w:color w:val="000000"/>
        </w:rPr>
        <w:t xml:space="preserve"> w cenie usługi</w:t>
      </w:r>
      <w:r w:rsidRPr="006821E2">
        <w:rPr>
          <w:rFonts w:asciiTheme="minorHAnsi" w:hAnsiTheme="minorHAnsi"/>
          <w:color w:val="000000"/>
        </w:rPr>
        <w:t>:</w:t>
      </w:r>
    </w:p>
    <w:p w:rsidR="00874E44" w:rsidRPr="00D96A2A" w:rsidRDefault="00874E44" w:rsidP="00874E44">
      <w:pPr>
        <w:suppressAutoHyphens/>
        <w:spacing w:after="0"/>
        <w:ind w:left="360"/>
        <w:jc w:val="both"/>
        <w:rPr>
          <w:rFonts w:asciiTheme="minorHAnsi" w:hAnsiTheme="minorHAnsi"/>
          <w:b/>
          <w:color w:val="000000"/>
        </w:rPr>
      </w:pPr>
    </w:p>
    <w:p w:rsidR="002B6958" w:rsidRPr="002B6958" w:rsidRDefault="008526B0" w:rsidP="00D16F47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bCs/>
          <w:color w:val="000000"/>
        </w:rPr>
      </w:pPr>
      <w:r w:rsidRPr="00CD6CF6">
        <w:rPr>
          <w:rFonts w:asciiTheme="minorHAnsi" w:hAnsiTheme="minorHAnsi"/>
          <w:color w:val="000000"/>
        </w:rPr>
        <w:t>podstawienie</w:t>
      </w:r>
      <w:r w:rsidR="00073987" w:rsidRPr="00CD6CF6">
        <w:rPr>
          <w:rFonts w:asciiTheme="minorHAnsi" w:hAnsiTheme="minorHAnsi"/>
          <w:color w:val="000000"/>
        </w:rPr>
        <w:t xml:space="preserve"> autobus</w:t>
      </w:r>
      <w:r w:rsidR="00CD6CF6" w:rsidRPr="00CD6CF6">
        <w:rPr>
          <w:rFonts w:asciiTheme="minorHAnsi" w:hAnsiTheme="minorHAnsi"/>
          <w:color w:val="000000"/>
        </w:rPr>
        <w:t>u</w:t>
      </w:r>
      <w:r w:rsidR="00073987" w:rsidRPr="00CD6CF6">
        <w:rPr>
          <w:rFonts w:asciiTheme="minorHAnsi" w:hAnsiTheme="minorHAnsi"/>
          <w:color w:val="000000"/>
        </w:rPr>
        <w:t>/autokar</w:t>
      </w:r>
      <w:r w:rsidR="00CD6CF6" w:rsidRPr="00CD6CF6">
        <w:rPr>
          <w:rFonts w:asciiTheme="minorHAnsi" w:hAnsiTheme="minorHAnsi"/>
          <w:color w:val="000000"/>
        </w:rPr>
        <w:t>u</w:t>
      </w:r>
      <w:r w:rsidR="00073987" w:rsidRPr="00CD6CF6">
        <w:rPr>
          <w:rFonts w:asciiTheme="minorHAnsi" w:hAnsiTheme="minorHAnsi"/>
          <w:color w:val="000000"/>
        </w:rPr>
        <w:t xml:space="preserve"> wraz z</w:t>
      </w:r>
      <w:r w:rsidR="006E523E">
        <w:rPr>
          <w:rFonts w:asciiTheme="minorHAnsi" w:hAnsiTheme="minorHAnsi"/>
          <w:color w:val="000000"/>
        </w:rPr>
        <w:t xml:space="preserve"> obsługą </w:t>
      </w:r>
      <w:r w:rsidR="00073987" w:rsidRPr="00CD6CF6">
        <w:rPr>
          <w:rFonts w:asciiTheme="minorHAnsi" w:hAnsiTheme="minorHAnsi"/>
          <w:color w:val="000000"/>
        </w:rPr>
        <w:t xml:space="preserve">w miejscu i czasie </w:t>
      </w:r>
      <w:r w:rsidRPr="00CD6CF6">
        <w:rPr>
          <w:rFonts w:asciiTheme="minorHAnsi" w:hAnsiTheme="minorHAnsi"/>
          <w:color w:val="000000"/>
        </w:rPr>
        <w:t>wyznaczonym przez Zamawiającego</w:t>
      </w:r>
      <w:r w:rsidR="00CD6CF6" w:rsidRPr="00CD6CF6">
        <w:rPr>
          <w:rFonts w:asciiTheme="minorHAnsi" w:hAnsiTheme="minorHAnsi"/>
          <w:color w:val="000000"/>
        </w:rPr>
        <w:t>.</w:t>
      </w:r>
      <w:r w:rsidR="003F0451">
        <w:rPr>
          <w:rFonts w:asciiTheme="minorHAnsi" w:hAnsiTheme="minorHAnsi"/>
          <w:color w:val="000000"/>
        </w:rPr>
        <w:t xml:space="preserve"> Zamawiający wymaga, aby podstawiony pojazd był: wyprodukowany </w:t>
      </w:r>
      <w:r w:rsidR="002B6958" w:rsidRPr="00D16F47">
        <w:rPr>
          <w:rFonts w:asciiTheme="minorHAnsi" w:hAnsiTheme="minorHAnsi"/>
          <w:color w:val="000000"/>
        </w:rPr>
        <w:t xml:space="preserve">nie wcześniej niż w </w:t>
      </w:r>
      <w:r w:rsidR="003F0451" w:rsidRPr="00512D9D">
        <w:rPr>
          <w:rFonts w:asciiTheme="minorHAnsi" w:hAnsiTheme="minorHAnsi"/>
          <w:color w:val="000000"/>
        </w:rPr>
        <w:t>20</w:t>
      </w:r>
      <w:r w:rsidR="00512D9D" w:rsidRPr="00512D9D">
        <w:rPr>
          <w:rFonts w:asciiTheme="minorHAnsi" w:hAnsiTheme="minorHAnsi"/>
          <w:color w:val="000000"/>
        </w:rPr>
        <w:t>09</w:t>
      </w:r>
      <w:r w:rsidR="002B6958">
        <w:rPr>
          <w:rFonts w:asciiTheme="minorHAnsi" w:hAnsiTheme="minorHAnsi"/>
          <w:color w:val="000000"/>
        </w:rPr>
        <w:t xml:space="preserve"> r.</w:t>
      </w:r>
      <w:r w:rsidR="003F0451">
        <w:rPr>
          <w:rFonts w:asciiTheme="minorHAnsi" w:hAnsiTheme="minorHAnsi"/>
          <w:color w:val="000000"/>
        </w:rPr>
        <w:t xml:space="preserve">, </w:t>
      </w:r>
      <w:r w:rsidR="002B6958">
        <w:rPr>
          <w:rFonts w:asciiTheme="minorHAnsi" w:hAnsiTheme="minorHAnsi"/>
          <w:color w:val="000000"/>
        </w:rPr>
        <w:t xml:space="preserve">w dobrym stanie estetycznym, </w:t>
      </w:r>
      <w:r w:rsidR="003F0451">
        <w:rPr>
          <w:rFonts w:asciiTheme="minorHAnsi" w:hAnsiTheme="minorHAnsi"/>
          <w:color w:val="000000"/>
        </w:rPr>
        <w:t>dopuszczony do ruchu, sprawny technicznie</w:t>
      </w:r>
      <w:r w:rsidR="00874E44">
        <w:rPr>
          <w:rFonts w:asciiTheme="minorHAnsi" w:hAnsiTheme="minorHAnsi"/>
          <w:color w:val="000000"/>
        </w:rPr>
        <w:t xml:space="preserve"> (sprawne</w:t>
      </w:r>
      <w:r w:rsidR="002B6958">
        <w:rPr>
          <w:rFonts w:asciiTheme="minorHAnsi" w:hAnsiTheme="minorHAnsi"/>
          <w:color w:val="000000"/>
        </w:rPr>
        <w:t>: ABS,</w:t>
      </w:r>
      <w:r w:rsidR="00874E44">
        <w:rPr>
          <w:rFonts w:asciiTheme="minorHAnsi" w:hAnsiTheme="minorHAnsi"/>
          <w:color w:val="000000"/>
        </w:rPr>
        <w:t xml:space="preserve"> nagłośnienie, klimatyzacj</w:t>
      </w:r>
      <w:r w:rsidR="007C7AE2">
        <w:rPr>
          <w:rFonts w:asciiTheme="minorHAnsi" w:hAnsiTheme="minorHAnsi"/>
          <w:color w:val="000000"/>
        </w:rPr>
        <w:t>a</w:t>
      </w:r>
      <w:r w:rsidR="00874E44">
        <w:rPr>
          <w:rFonts w:asciiTheme="minorHAnsi" w:hAnsiTheme="minorHAnsi"/>
          <w:color w:val="000000"/>
        </w:rPr>
        <w:t xml:space="preserve"> i nawiew grzewczy,</w:t>
      </w:r>
      <w:r w:rsidR="00874E44" w:rsidRPr="00874E44">
        <w:rPr>
          <w:rFonts w:asciiTheme="minorHAnsi" w:hAnsiTheme="minorHAnsi"/>
          <w:color w:val="000000"/>
        </w:rPr>
        <w:t xml:space="preserve"> </w:t>
      </w:r>
      <w:r w:rsidR="00874E44">
        <w:rPr>
          <w:rFonts w:asciiTheme="minorHAnsi" w:hAnsiTheme="minorHAnsi"/>
          <w:color w:val="000000"/>
        </w:rPr>
        <w:t>pasy bezpieczeństwa dla pasażerów</w:t>
      </w:r>
      <w:r w:rsidR="002B6958">
        <w:rPr>
          <w:rFonts w:asciiTheme="minorHAnsi" w:hAnsiTheme="minorHAnsi"/>
          <w:color w:val="000000"/>
        </w:rPr>
        <w:t>, dostępna dla pasażerów toaleta</w:t>
      </w:r>
      <w:r w:rsidR="00874E44">
        <w:rPr>
          <w:rFonts w:asciiTheme="minorHAnsi" w:hAnsiTheme="minorHAnsi"/>
          <w:color w:val="000000"/>
        </w:rPr>
        <w:t>)</w:t>
      </w:r>
      <w:r w:rsidR="003F0451">
        <w:rPr>
          <w:rFonts w:asciiTheme="minorHAnsi" w:hAnsiTheme="minorHAnsi"/>
          <w:color w:val="000000"/>
        </w:rPr>
        <w:t xml:space="preserve"> oraz </w:t>
      </w:r>
      <w:r w:rsidR="00874E44">
        <w:rPr>
          <w:rFonts w:asciiTheme="minorHAnsi" w:hAnsiTheme="minorHAnsi"/>
          <w:color w:val="000000"/>
        </w:rPr>
        <w:t>posiadał</w:t>
      </w:r>
      <w:r w:rsidR="003F0451">
        <w:rPr>
          <w:rFonts w:asciiTheme="minorHAnsi" w:hAnsiTheme="minorHAnsi"/>
          <w:color w:val="000000"/>
        </w:rPr>
        <w:t xml:space="preserve"> aktualne opłat</w:t>
      </w:r>
      <w:r w:rsidR="00843908">
        <w:rPr>
          <w:rFonts w:asciiTheme="minorHAnsi" w:hAnsiTheme="minorHAnsi"/>
          <w:color w:val="000000"/>
        </w:rPr>
        <w:t>y obowiązkowe i ubezpieczenia w </w:t>
      </w:r>
      <w:r w:rsidR="003F0451">
        <w:rPr>
          <w:rFonts w:asciiTheme="minorHAnsi" w:hAnsiTheme="minorHAnsi"/>
          <w:color w:val="000000"/>
        </w:rPr>
        <w:t>pełnym zakresie</w:t>
      </w:r>
      <w:r w:rsidR="00874E44">
        <w:rPr>
          <w:rFonts w:asciiTheme="minorHAnsi" w:hAnsiTheme="minorHAnsi"/>
          <w:color w:val="000000"/>
        </w:rPr>
        <w:t xml:space="preserve"> (krajowym i międzynarodowym);</w:t>
      </w:r>
      <w:r w:rsidR="00D16F47">
        <w:rPr>
          <w:rFonts w:asciiTheme="minorHAnsi" w:hAnsiTheme="minorHAnsi"/>
          <w:color w:val="000000"/>
        </w:rPr>
        <w:t xml:space="preserve"> </w:t>
      </w:r>
    </w:p>
    <w:p w:rsidR="002B6958" w:rsidRPr="00CD6CF6" w:rsidRDefault="002B6958" w:rsidP="002B6958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obsługę pojazdu (kierowcę/kierowców), która zapewni przewiezienie uczestników wizyty studyjnej na uzgodnionej trasie (uprawnienia do przewozu osób w kraju i za granicą). Wykonawca zobowiązuje się do pos</w:t>
      </w:r>
      <w:r w:rsidR="00843908">
        <w:rPr>
          <w:rFonts w:asciiTheme="minorHAnsi" w:hAnsiTheme="minorHAnsi"/>
          <w:color w:val="000000"/>
        </w:rPr>
        <w:t>iadania dokumentów związanych z </w:t>
      </w:r>
      <w:r>
        <w:rPr>
          <w:rFonts w:asciiTheme="minorHAnsi" w:hAnsiTheme="minorHAnsi"/>
          <w:color w:val="000000"/>
        </w:rPr>
        <w:t xml:space="preserve">grupą turystyczną, w tym listy pasażerów, która zostanie dostarczona przez Zamawiającego. </w:t>
      </w:r>
      <w:r w:rsidRPr="00CD6CF6">
        <w:rPr>
          <w:rFonts w:asciiTheme="minorHAnsi" w:hAnsiTheme="minorHAnsi"/>
          <w:color w:val="000000"/>
        </w:rPr>
        <w:t xml:space="preserve">Obsługa </w:t>
      </w:r>
      <w:r>
        <w:rPr>
          <w:rFonts w:asciiTheme="minorHAnsi" w:hAnsiTheme="minorHAnsi"/>
          <w:color w:val="000000"/>
        </w:rPr>
        <w:t>pojazdu</w:t>
      </w:r>
      <w:r w:rsidRPr="00CD6CF6">
        <w:rPr>
          <w:rFonts w:asciiTheme="minorHAnsi" w:hAnsiTheme="minorHAnsi"/>
          <w:color w:val="000000"/>
        </w:rPr>
        <w:t xml:space="preserve"> podlega na tra</w:t>
      </w:r>
      <w:r w:rsidR="00843908">
        <w:rPr>
          <w:rFonts w:asciiTheme="minorHAnsi" w:hAnsiTheme="minorHAnsi"/>
          <w:color w:val="000000"/>
        </w:rPr>
        <w:t>sie Zamawiającemu i w związku z </w:t>
      </w:r>
      <w:r w:rsidRPr="00CD6CF6">
        <w:rPr>
          <w:rFonts w:asciiTheme="minorHAnsi" w:hAnsiTheme="minorHAnsi"/>
          <w:color w:val="000000"/>
        </w:rPr>
        <w:t>tym wykonuje jego wskazówki i instrukcje nie pozostające w sprzeczności z</w:t>
      </w:r>
      <w:r w:rsidR="00843908">
        <w:rPr>
          <w:rFonts w:asciiTheme="minorHAnsi" w:hAnsiTheme="minorHAnsi"/>
          <w:color w:val="000000"/>
        </w:rPr>
        <w:t> </w:t>
      </w:r>
      <w:r w:rsidRPr="00CD6CF6">
        <w:rPr>
          <w:rFonts w:asciiTheme="minorHAnsi" w:hAnsiTheme="minorHAnsi"/>
          <w:color w:val="000000"/>
        </w:rPr>
        <w:t>przepisami</w:t>
      </w:r>
      <w:r>
        <w:rPr>
          <w:rFonts w:asciiTheme="minorHAnsi" w:hAnsiTheme="minorHAnsi"/>
          <w:color w:val="000000"/>
        </w:rPr>
        <w:t xml:space="preserve"> kodeksu ruchu drogowego oraz innymi przepisami</w:t>
      </w:r>
      <w:r w:rsidRPr="00CD6CF6">
        <w:rPr>
          <w:rFonts w:asciiTheme="minorHAnsi" w:hAnsiTheme="minorHAnsi"/>
          <w:color w:val="000000"/>
        </w:rPr>
        <w:t xml:space="preserve"> prawa na terenie kraju i za granicą;</w:t>
      </w:r>
    </w:p>
    <w:p w:rsidR="002B6958" w:rsidRPr="008526B0" w:rsidRDefault="002B6958" w:rsidP="002B6958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8526B0">
        <w:rPr>
          <w:rFonts w:asciiTheme="minorHAnsi" w:hAnsiTheme="minorHAnsi"/>
          <w:color w:val="000000"/>
        </w:rPr>
        <w:t>ubezpieczenie pojazdu oraz przewożonych w nim osób w kraju i za granicą (ubezpieczenie KL, NW) podczas wykonywania zlecenia</w:t>
      </w:r>
      <w:r>
        <w:rPr>
          <w:rFonts w:asciiTheme="minorHAnsi" w:hAnsiTheme="minorHAnsi"/>
          <w:color w:val="000000"/>
        </w:rPr>
        <w:t>;</w:t>
      </w:r>
    </w:p>
    <w:p w:rsidR="002B6958" w:rsidRDefault="008526B0" w:rsidP="00073987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2B6958">
        <w:rPr>
          <w:rFonts w:asciiTheme="minorHAnsi" w:hAnsiTheme="minorHAnsi"/>
          <w:color w:val="000000"/>
        </w:rPr>
        <w:lastRenderedPageBreak/>
        <w:t xml:space="preserve">dokonanie wszelkich opłat związanych z transportem, których uregulowania wymaga cel podróży np. płatności za autostrady, parkingi, przejazdy </w:t>
      </w:r>
      <w:r w:rsidR="002B6958" w:rsidRPr="002B6958">
        <w:rPr>
          <w:rFonts w:asciiTheme="minorHAnsi" w:hAnsiTheme="minorHAnsi"/>
          <w:color w:val="000000"/>
        </w:rPr>
        <w:t>przez tunele i mosty</w:t>
      </w:r>
      <w:r w:rsidRPr="002B6958">
        <w:rPr>
          <w:rFonts w:asciiTheme="minorHAnsi" w:hAnsiTheme="minorHAnsi"/>
          <w:color w:val="000000"/>
        </w:rPr>
        <w:t xml:space="preserve"> </w:t>
      </w:r>
      <w:r w:rsidR="009B2E89">
        <w:rPr>
          <w:rFonts w:asciiTheme="minorHAnsi" w:hAnsiTheme="minorHAnsi"/>
          <w:color w:val="000000"/>
        </w:rPr>
        <w:t xml:space="preserve">oraz inne opłaty </w:t>
      </w:r>
      <w:r w:rsidR="002B6958" w:rsidRPr="002B6958">
        <w:rPr>
          <w:rFonts w:asciiTheme="minorHAnsi" w:hAnsiTheme="minorHAnsi"/>
          <w:color w:val="000000"/>
        </w:rPr>
        <w:t xml:space="preserve">drogowe, jak również </w:t>
      </w:r>
      <w:r w:rsidR="009B2E89">
        <w:rPr>
          <w:rFonts w:asciiTheme="minorHAnsi" w:hAnsiTheme="minorHAnsi"/>
          <w:color w:val="000000"/>
        </w:rPr>
        <w:t>diety</w:t>
      </w:r>
      <w:r w:rsidR="002B6958" w:rsidRPr="002B6958">
        <w:rPr>
          <w:rFonts w:asciiTheme="minorHAnsi" w:hAnsiTheme="minorHAnsi"/>
          <w:color w:val="000000"/>
        </w:rPr>
        <w:t xml:space="preserve"> </w:t>
      </w:r>
      <w:r w:rsidR="009B2E89">
        <w:rPr>
          <w:rFonts w:asciiTheme="minorHAnsi" w:hAnsiTheme="minorHAnsi"/>
          <w:color w:val="000000"/>
        </w:rPr>
        <w:t>kierowcy/</w:t>
      </w:r>
      <w:r w:rsidR="002B6958" w:rsidRPr="002B6958">
        <w:rPr>
          <w:rFonts w:asciiTheme="minorHAnsi" w:hAnsiTheme="minorHAnsi"/>
          <w:color w:val="000000"/>
        </w:rPr>
        <w:t>kierowców</w:t>
      </w:r>
      <w:r w:rsidR="009B2E89">
        <w:rPr>
          <w:rFonts w:asciiTheme="minorHAnsi" w:hAnsiTheme="minorHAnsi"/>
          <w:color w:val="000000"/>
        </w:rPr>
        <w:t xml:space="preserve"> i</w:t>
      </w:r>
      <w:r w:rsidR="002B6958" w:rsidRPr="002B6958">
        <w:rPr>
          <w:rFonts w:asciiTheme="minorHAnsi" w:hAnsiTheme="minorHAnsi"/>
          <w:color w:val="000000"/>
        </w:rPr>
        <w:t xml:space="preserve"> </w:t>
      </w:r>
      <w:r w:rsidR="002B6958">
        <w:rPr>
          <w:rFonts w:asciiTheme="minorHAnsi" w:hAnsiTheme="minorHAnsi"/>
          <w:color w:val="000000"/>
        </w:rPr>
        <w:t xml:space="preserve">ewentualne </w:t>
      </w:r>
      <w:r w:rsidR="002B6958" w:rsidRPr="002B6958">
        <w:rPr>
          <w:rFonts w:asciiTheme="minorHAnsi" w:hAnsiTheme="minorHAnsi"/>
          <w:color w:val="000000"/>
        </w:rPr>
        <w:t>koszty pracy drugiego kierowcy na terenie kraju i poza granicami kraj</w:t>
      </w:r>
      <w:r w:rsidR="002B6958">
        <w:rPr>
          <w:rFonts w:asciiTheme="minorHAnsi" w:hAnsiTheme="minorHAnsi"/>
          <w:color w:val="000000"/>
        </w:rPr>
        <w:t>u;</w:t>
      </w:r>
    </w:p>
    <w:p w:rsidR="00CB0D8F" w:rsidRPr="00A449A2" w:rsidRDefault="00CD6CF6" w:rsidP="00231501">
      <w:pPr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2B6958">
        <w:rPr>
          <w:rFonts w:asciiTheme="minorHAnsi" w:hAnsiTheme="minorHAnsi"/>
          <w:color w:val="000000"/>
        </w:rPr>
        <w:t>w</w:t>
      </w:r>
      <w:r w:rsidR="008526B0" w:rsidRPr="002B6958">
        <w:rPr>
          <w:rFonts w:asciiTheme="minorHAnsi" w:hAnsiTheme="minorHAnsi"/>
          <w:color w:val="000000"/>
        </w:rPr>
        <w:t xml:space="preserve"> przypadku awarii pojazdu w czasie trwania zlecenia, </w:t>
      </w:r>
      <w:r w:rsidR="00512D9D" w:rsidRPr="002B6958">
        <w:rPr>
          <w:rFonts w:asciiTheme="minorHAnsi" w:hAnsiTheme="minorHAnsi"/>
          <w:color w:val="000000"/>
        </w:rPr>
        <w:t>która uniemożliwia dalszą jazdę</w:t>
      </w:r>
      <w:r w:rsidR="008526B0" w:rsidRPr="002B6958">
        <w:rPr>
          <w:rFonts w:asciiTheme="minorHAnsi" w:hAnsiTheme="minorHAnsi"/>
          <w:color w:val="000000"/>
        </w:rPr>
        <w:t xml:space="preserve"> Wykonawca zobowiązuje się do naprawy lub</w:t>
      </w:r>
      <w:r w:rsidR="006B71A0" w:rsidRPr="002B6958">
        <w:rPr>
          <w:rFonts w:asciiTheme="minorHAnsi" w:hAnsiTheme="minorHAnsi"/>
          <w:color w:val="000000"/>
        </w:rPr>
        <w:t xml:space="preserve"> bezzwłocznego</w:t>
      </w:r>
      <w:r w:rsidR="008526B0" w:rsidRPr="002B6958">
        <w:rPr>
          <w:rFonts w:asciiTheme="minorHAnsi" w:hAnsiTheme="minorHAnsi"/>
          <w:color w:val="000000"/>
        </w:rPr>
        <w:t xml:space="preserve"> podstawienia zastępczego pojazdu tej samej klasy</w:t>
      </w:r>
      <w:r w:rsidR="009B2E89">
        <w:rPr>
          <w:rFonts w:asciiTheme="minorHAnsi" w:hAnsiTheme="minorHAnsi"/>
          <w:color w:val="000000"/>
        </w:rPr>
        <w:t>.</w:t>
      </w:r>
    </w:p>
    <w:sectPr w:rsidR="00CB0D8F" w:rsidRPr="00A449A2" w:rsidSect="006234D7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F9" w:rsidRDefault="00893BF9" w:rsidP="006234D7">
      <w:pPr>
        <w:spacing w:after="0" w:line="240" w:lineRule="auto"/>
      </w:pPr>
      <w:r>
        <w:separator/>
      </w:r>
    </w:p>
  </w:endnote>
  <w:endnote w:type="continuationSeparator" w:id="0">
    <w:p w:rsidR="00893BF9" w:rsidRDefault="00893BF9" w:rsidP="0062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F9" w:rsidRDefault="00893BF9" w:rsidP="006234D7">
      <w:pPr>
        <w:spacing w:after="0" w:line="240" w:lineRule="auto"/>
      </w:pPr>
      <w:r>
        <w:separator/>
      </w:r>
    </w:p>
  </w:footnote>
  <w:footnote w:type="continuationSeparator" w:id="0">
    <w:p w:rsidR="00893BF9" w:rsidRDefault="00893BF9" w:rsidP="0062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F9" w:rsidRDefault="00893BF9" w:rsidP="006234D7">
    <w:pPr>
      <w:spacing w:after="0"/>
      <w:jc w:val="center"/>
      <w:rPr>
        <w:rFonts w:ascii="Arial" w:hAnsi="Arial" w:cs="Arial"/>
        <w:sz w:val="13"/>
        <w:szCs w:val="15"/>
      </w:rPr>
    </w:pPr>
    <w:r w:rsidRPr="00213F97">
      <w:rPr>
        <w:rFonts w:ascii="Arial" w:hAnsi="Arial" w:cs="Arial"/>
        <w:noProof/>
        <w:sz w:val="13"/>
        <w:szCs w:val="15"/>
        <w:lang w:eastAsia="pl-PL"/>
      </w:rPr>
      <w:drawing>
        <wp:inline distT="0" distB="0" distL="0" distR="0">
          <wp:extent cx="2160000" cy="798147"/>
          <wp:effectExtent l="19050" t="0" r="0" b="0"/>
          <wp:docPr id="1" name="Obraz 1" descr="interreg_Polska-Saksonia_PL_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Polska-Saksonia_PL_GRE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98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3BF9" w:rsidRPr="00476FEC" w:rsidRDefault="00893BF9" w:rsidP="006234D7">
    <w:pPr>
      <w:pBdr>
        <w:bottom w:val="single" w:sz="4" w:space="1" w:color="auto"/>
      </w:pBdr>
      <w:spacing w:after="0"/>
      <w:jc w:val="center"/>
      <w:rPr>
        <w:rFonts w:ascii="Arial" w:hAnsi="Arial" w:cs="Arial"/>
        <w:sz w:val="13"/>
        <w:szCs w:val="15"/>
      </w:rPr>
    </w:pPr>
    <w:r w:rsidRPr="007301AF">
      <w:rPr>
        <w:rFonts w:ascii="Arial" w:hAnsi="Arial" w:cs="Arial"/>
        <w:sz w:val="13"/>
        <w:szCs w:val="15"/>
      </w:rPr>
      <w:t xml:space="preserve">Projekt </w:t>
    </w:r>
    <w:r>
      <w:rPr>
        <w:rFonts w:ascii="Arial" w:hAnsi="Arial" w:cs="Arial"/>
        <w:sz w:val="13"/>
        <w:szCs w:val="15"/>
      </w:rPr>
      <w:t xml:space="preserve">„CLIMATIC TOWN – Energetyczna Rewitalizacja Miast” jest </w:t>
    </w:r>
    <w:r w:rsidRPr="007301AF">
      <w:rPr>
        <w:rFonts w:ascii="Arial" w:hAnsi="Arial" w:cs="Arial"/>
        <w:sz w:val="13"/>
        <w:szCs w:val="15"/>
      </w:rPr>
      <w:t>współfinansowany przez Unię Europejską ze środków Europejskiego Funduszu Rozwoju Regionalnego w</w:t>
    </w:r>
    <w:r>
      <w:rPr>
        <w:rFonts w:ascii="Arial" w:hAnsi="Arial" w:cs="Arial"/>
        <w:sz w:val="13"/>
        <w:szCs w:val="15"/>
      </w:rPr>
      <w:t> </w:t>
    </w:r>
    <w:r w:rsidRPr="007301AF">
      <w:rPr>
        <w:rFonts w:ascii="Arial" w:hAnsi="Arial" w:cs="Arial"/>
        <w:sz w:val="13"/>
        <w:szCs w:val="15"/>
      </w:rPr>
      <w:t>ramach Programu Współpracy INTERREG Polska</w:t>
    </w:r>
    <w:r>
      <w:rPr>
        <w:rFonts w:ascii="Arial" w:hAnsi="Arial" w:cs="Arial"/>
        <w:sz w:val="13"/>
        <w:szCs w:val="15"/>
      </w:rPr>
      <w:t xml:space="preserve"> – </w:t>
    </w:r>
    <w:r w:rsidRPr="007301AF">
      <w:rPr>
        <w:rFonts w:ascii="Arial" w:hAnsi="Arial" w:cs="Arial"/>
        <w:sz w:val="13"/>
        <w:szCs w:val="15"/>
      </w:rPr>
      <w:t>Saksonia 2014-2020</w:t>
    </w:r>
  </w:p>
  <w:p w:rsidR="00893BF9" w:rsidRDefault="00893B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F10541"/>
    <w:multiLevelType w:val="hybridMultilevel"/>
    <w:tmpl w:val="F11205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E03914"/>
    <w:multiLevelType w:val="hybridMultilevel"/>
    <w:tmpl w:val="CA023B90"/>
    <w:lvl w:ilvl="0" w:tplc="04150017">
      <w:start w:val="1"/>
      <w:numFmt w:val="lowerLetter"/>
      <w:lvlText w:val="%1)"/>
      <w:lvlJc w:val="left"/>
      <w:pPr>
        <w:ind w:left="6740" w:hanging="360"/>
      </w:pPr>
    </w:lvl>
    <w:lvl w:ilvl="1" w:tplc="04150019" w:tentative="1">
      <w:start w:val="1"/>
      <w:numFmt w:val="lowerLetter"/>
      <w:lvlText w:val="%2."/>
      <w:lvlJc w:val="left"/>
      <w:pPr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5">
    <w:nsid w:val="16AB6259"/>
    <w:multiLevelType w:val="hybridMultilevel"/>
    <w:tmpl w:val="9CC26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F714E7"/>
    <w:multiLevelType w:val="hybridMultilevel"/>
    <w:tmpl w:val="9676C1D0"/>
    <w:lvl w:ilvl="0" w:tplc="A2AE89F8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92551EA"/>
    <w:multiLevelType w:val="hybridMultilevel"/>
    <w:tmpl w:val="5EF07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E2E0C"/>
    <w:multiLevelType w:val="hybridMultilevel"/>
    <w:tmpl w:val="5BA2B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404D"/>
    <w:multiLevelType w:val="hybridMultilevel"/>
    <w:tmpl w:val="6ABA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3243"/>
    <w:multiLevelType w:val="hybridMultilevel"/>
    <w:tmpl w:val="0554E784"/>
    <w:lvl w:ilvl="0" w:tplc="04150017">
      <w:start w:val="1"/>
      <w:numFmt w:val="lowerLetter"/>
      <w:lvlText w:val="%1)"/>
      <w:lvlJc w:val="left"/>
      <w:pPr>
        <w:ind w:left="6740" w:hanging="360"/>
      </w:pPr>
    </w:lvl>
    <w:lvl w:ilvl="1" w:tplc="04150019" w:tentative="1">
      <w:start w:val="1"/>
      <w:numFmt w:val="lowerLetter"/>
      <w:lvlText w:val="%2."/>
      <w:lvlJc w:val="left"/>
      <w:pPr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1">
    <w:nsid w:val="2D2D59A8"/>
    <w:multiLevelType w:val="hybridMultilevel"/>
    <w:tmpl w:val="42FC4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86EEA"/>
    <w:multiLevelType w:val="multilevel"/>
    <w:tmpl w:val="6CCAE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3C7179DB"/>
    <w:multiLevelType w:val="hybridMultilevel"/>
    <w:tmpl w:val="5874D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503A2"/>
    <w:multiLevelType w:val="hybridMultilevel"/>
    <w:tmpl w:val="5EF07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52F9A"/>
    <w:multiLevelType w:val="multilevel"/>
    <w:tmpl w:val="A1142F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3FFF4ED2"/>
    <w:multiLevelType w:val="hybridMultilevel"/>
    <w:tmpl w:val="D488E3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302E4B"/>
    <w:multiLevelType w:val="multilevel"/>
    <w:tmpl w:val="6CCAE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444C6985"/>
    <w:multiLevelType w:val="hybridMultilevel"/>
    <w:tmpl w:val="C70A702C"/>
    <w:lvl w:ilvl="0" w:tplc="E488D200">
      <w:start w:val="1"/>
      <w:numFmt w:val="lowerLetter"/>
      <w:lvlText w:val="%1)"/>
      <w:lvlJc w:val="left"/>
      <w:pPr>
        <w:ind w:left="10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46137AAA"/>
    <w:multiLevelType w:val="multilevel"/>
    <w:tmpl w:val="6CCAE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47DE622A"/>
    <w:multiLevelType w:val="hybridMultilevel"/>
    <w:tmpl w:val="8EDE7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EE71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721DCB"/>
    <w:multiLevelType w:val="hybridMultilevel"/>
    <w:tmpl w:val="652CB83A"/>
    <w:lvl w:ilvl="0" w:tplc="1ADCBCA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7B7C0B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4C24EB6"/>
    <w:multiLevelType w:val="hybridMultilevel"/>
    <w:tmpl w:val="2004C020"/>
    <w:lvl w:ilvl="0" w:tplc="AE6E44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1B67AD"/>
    <w:multiLevelType w:val="hybridMultilevel"/>
    <w:tmpl w:val="8E1ADE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FC48F2"/>
    <w:multiLevelType w:val="hybridMultilevel"/>
    <w:tmpl w:val="5734B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C02EE"/>
    <w:multiLevelType w:val="hybridMultilevel"/>
    <w:tmpl w:val="2BE2F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052B32"/>
    <w:multiLevelType w:val="hybridMultilevel"/>
    <w:tmpl w:val="8C24E2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DD14A9C"/>
    <w:multiLevelType w:val="multilevel"/>
    <w:tmpl w:val="B4A0CAA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9">
    <w:nsid w:val="77A70EDB"/>
    <w:multiLevelType w:val="multilevel"/>
    <w:tmpl w:val="0415001D"/>
    <w:numStyleLink w:val="Styl1"/>
  </w:abstractNum>
  <w:abstractNum w:abstractNumId="30">
    <w:nsid w:val="7A7A71F9"/>
    <w:multiLevelType w:val="hybridMultilevel"/>
    <w:tmpl w:val="71D8D16A"/>
    <w:lvl w:ilvl="0" w:tplc="9080F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D3FBE"/>
    <w:multiLevelType w:val="multilevel"/>
    <w:tmpl w:val="68DC4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7FDD2161"/>
    <w:multiLevelType w:val="hybridMultilevel"/>
    <w:tmpl w:val="6908C04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656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24"/>
  </w:num>
  <w:num w:numId="3">
    <w:abstractNumId w:val="3"/>
  </w:num>
  <w:num w:numId="4">
    <w:abstractNumId w:val="31"/>
  </w:num>
  <w:num w:numId="5">
    <w:abstractNumId w:val="16"/>
  </w:num>
  <w:num w:numId="6">
    <w:abstractNumId w:val="21"/>
  </w:num>
  <w:num w:numId="7">
    <w:abstractNumId w:val="18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27"/>
  </w:num>
  <w:num w:numId="13">
    <w:abstractNumId w:val="15"/>
  </w:num>
  <w:num w:numId="14">
    <w:abstractNumId w:val="32"/>
  </w:num>
  <w:num w:numId="15">
    <w:abstractNumId w:val="4"/>
  </w:num>
  <w:num w:numId="16">
    <w:abstractNumId w:val="10"/>
  </w:num>
  <w:num w:numId="17">
    <w:abstractNumId w:val="23"/>
  </w:num>
  <w:num w:numId="18">
    <w:abstractNumId w:val="0"/>
  </w:num>
  <w:num w:numId="19">
    <w:abstractNumId w:val="1"/>
  </w:num>
  <w:num w:numId="20">
    <w:abstractNumId w:val="14"/>
  </w:num>
  <w:num w:numId="21">
    <w:abstractNumId w:val="22"/>
  </w:num>
  <w:num w:numId="22">
    <w:abstractNumId w:val="29"/>
  </w:num>
  <w:num w:numId="23">
    <w:abstractNumId w:val="28"/>
  </w:num>
  <w:num w:numId="24">
    <w:abstractNumId w:val="7"/>
  </w:num>
  <w:num w:numId="25">
    <w:abstractNumId w:val="13"/>
  </w:num>
  <w:num w:numId="26">
    <w:abstractNumId w:val="17"/>
  </w:num>
  <w:num w:numId="27">
    <w:abstractNumId w:val="12"/>
  </w:num>
  <w:num w:numId="28">
    <w:abstractNumId w:val="19"/>
  </w:num>
  <w:num w:numId="29">
    <w:abstractNumId w:val="30"/>
  </w:num>
  <w:num w:numId="30">
    <w:abstractNumId w:val="20"/>
  </w:num>
  <w:num w:numId="31">
    <w:abstractNumId w:val="26"/>
  </w:num>
  <w:num w:numId="32">
    <w:abstractNumId w:val="5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3DE"/>
    <w:rsid w:val="00003DFA"/>
    <w:rsid w:val="00007782"/>
    <w:rsid w:val="00021757"/>
    <w:rsid w:val="0002515D"/>
    <w:rsid w:val="0006477D"/>
    <w:rsid w:val="000653EE"/>
    <w:rsid w:val="00073987"/>
    <w:rsid w:val="00095A6F"/>
    <w:rsid w:val="000A2B0B"/>
    <w:rsid w:val="000C299C"/>
    <w:rsid w:val="000C3D77"/>
    <w:rsid w:val="000D66CA"/>
    <w:rsid w:val="000E5E34"/>
    <w:rsid w:val="000F1A6D"/>
    <w:rsid w:val="001174DE"/>
    <w:rsid w:val="00122DA0"/>
    <w:rsid w:val="001330CF"/>
    <w:rsid w:val="00146D8F"/>
    <w:rsid w:val="00165468"/>
    <w:rsid w:val="001C62C5"/>
    <w:rsid w:val="001C7BC5"/>
    <w:rsid w:val="001D3DB5"/>
    <w:rsid w:val="001D48A7"/>
    <w:rsid w:val="00200F2B"/>
    <w:rsid w:val="00231501"/>
    <w:rsid w:val="0023610B"/>
    <w:rsid w:val="00243997"/>
    <w:rsid w:val="00245E07"/>
    <w:rsid w:val="00260D40"/>
    <w:rsid w:val="0026755D"/>
    <w:rsid w:val="00294DCA"/>
    <w:rsid w:val="002B6958"/>
    <w:rsid w:val="002D1568"/>
    <w:rsid w:val="002D758E"/>
    <w:rsid w:val="002E130A"/>
    <w:rsid w:val="002E16F7"/>
    <w:rsid w:val="0031560A"/>
    <w:rsid w:val="00332817"/>
    <w:rsid w:val="00335275"/>
    <w:rsid w:val="00350478"/>
    <w:rsid w:val="003A2E14"/>
    <w:rsid w:val="003E0971"/>
    <w:rsid w:val="003F0451"/>
    <w:rsid w:val="003F05ED"/>
    <w:rsid w:val="0040440F"/>
    <w:rsid w:val="004248B1"/>
    <w:rsid w:val="004255A0"/>
    <w:rsid w:val="00483CAE"/>
    <w:rsid w:val="00494F1A"/>
    <w:rsid w:val="005102F7"/>
    <w:rsid w:val="00512D9D"/>
    <w:rsid w:val="00520294"/>
    <w:rsid w:val="00532E36"/>
    <w:rsid w:val="00551ECA"/>
    <w:rsid w:val="005521A5"/>
    <w:rsid w:val="005567F2"/>
    <w:rsid w:val="00573765"/>
    <w:rsid w:val="005C2724"/>
    <w:rsid w:val="005D69FA"/>
    <w:rsid w:val="006234D7"/>
    <w:rsid w:val="00631AFC"/>
    <w:rsid w:val="00634090"/>
    <w:rsid w:val="00642B91"/>
    <w:rsid w:val="006821E2"/>
    <w:rsid w:val="006904F2"/>
    <w:rsid w:val="006B71A0"/>
    <w:rsid w:val="006C1DF7"/>
    <w:rsid w:val="006C3956"/>
    <w:rsid w:val="006C5E42"/>
    <w:rsid w:val="006E523E"/>
    <w:rsid w:val="006F13DE"/>
    <w:rsid w:val="0070061A"/>
    <w:rsid w:val="0073219E"/>
    <w:rsid w:val="00744DB6"/>
    <w:rsid w:val="0076370B"/>
    <w:rsid w:val="00784FA9"/>
    <w:rsid w:val="00786D2E"/>
    <w:rsid w:val="007A1B71"/>
    <w:rsid w:val="007B581D"/>
    <w:rsid w:val="007C0CC0"/>
    <w:rsid w:val="007C7AE2"/>
    <w:rsid w:val="007D7CC5"/>
    <w:rsid w:val="007F24EE"/>
    <w:rsid w:val="007F3E12"/>
    <w:rsid w:val="00803233"/>
    <w:rsid w:val="0081490A"/>
    <w:rsid w:val="00843908"/>
    <w:rsid w:val="008526B0"/>
    <w:rsid w:val="00874E44"/>
    <w:rsid w:val="00877596"/>
    <w:rsid w:val="008817F3"/>
    <w:rsid w:val="00893BF9"/>
    <w:rsid w:val="008965CB"/>
    <w:rsid w:val="008A1861"/>
    <w:rsid w:val="008C17BC"/>
    <w:rsid w:val="008E6E6D"/>
    <w:rsid w:val="008F0152"/>
    <w:rsid w:val="00903F88"/>
    <w:rsid w:val="00920483"/>
    <w:rsid w:val="00920563"/>
    <w:rsid w:val="009272C9"/>
    <w:rsid w:val="00947057"/>
    <w:rsid w:val="009703AA"/>
    <w:rsid w:val="00971599"/>
    <w:rsid w:val="00993C98"/>
    <w:rsid w:val="0099448B"/>
    <w:rsid w:val="009B2E89"/>
    <w:rsid w:val="009B42CE"/>
    <w:rsid w:val="009C3EF3"/>
    <w:rsid w:val="009D361C"/>
    <w:rsid w:val="009E2B56"/>
    <w:rsid w:val="009F0F8C"/>
    <w:rsid w:val="009F1C0E"/>
    <w:rsid w:val="00A22AC3"/>
    <w:rsid w:val="00A40157"/>
    <w:rsid w:val="00A449A2"/>
    <w:rsid w:val="00AA03DA"/>
    <w:rsid w:val="00AC5CE9"/>
    <w:rsid w:val="00AD4475"/>
    <w:rsid w:val="00AD47E5"/>
    <w:rsid w:val="00AF18BC"/>
    <w:rsid w:val="00B30A60"/>
    <w:rsid w:val="00B40555"/>
    <w:rsid w:val="00B50E15"/>
    <w:rsid w:val="00B563D3"/>
    <w:rsid w:val="00B7221C"/>
    <w:rsid w:val="00B752E4"/>
    <w:rsid w:val="00BB673C"/>
    <w:rsid w:val="00BD756E"/>
    <w:rsid w:val="00C23288"/>
    <w:rsid w:val="00C25DBF"/>
    <w:rsid w:val="00C43683"/>
    <w:rsid w:val="00C66B8A"/>
    <w:rsid w:val="00C67109"/>
    <w:rsid w:val="00C95AA1"/>
    <w:rsid w:val="00CB0D8F"/>
    <w:rsid w:val="00CD6CF6"/>
    <w:rsid w:val="00D16F47"/>
    <w:rsid w:val="00D227D3"/>
    <w:rsid w:val="00D402B5"/>
    <w:rsid w:val="00D538FD"/>
    <w:rsid w:val="00D574F8"/>
    <w:rsid w:val="00D63F65"/>
    <w:rsid w:val="00D6514A"/>
    <w:rsid w:val="00D72FD3"/>
    <w:rsid w:val="00D96A2A"/>
    <w:rsid w:val="00DC1D6C"/>
    <w:rsid w:val="00DD1243"/>
    <w:rsid w:val="00DD62B3"/>
    <w:rsid w:val="00DF20D2"/>
    <w:rsid w:val="00DF6F0D"/>
    <w:rsid w:val="00E1496A"/>
    <w:rsid w:val="00E26D59"/>
    <w:rsid w:val="00E55BB6"/>
    <w:rsid w:val="00E66492"/>
    <w:rsid w:val="00E8631E"/>
    <w:rsid w:val="00E978A2"/>
    <w:rsid w:val="00EA18D6"/>
    <w:rsid w:val="00EC05D2"/>
    <w:rsid w:val="00EC12C4"/>
    <w:rsid w:val="00EC59D1"/>
    <w:rsid w:val="00EF0EA3"/>
    <w:rsid w:val="00F13185"/>
    <w:rsid w:val="00F34346"/>
    <w:rsid w:val="00F65DB7"/>
    <w:rsid w:val="00FA1599"/>
    <w:rsid w:val="00FB5472"/>
    <w:rsid w:val="00FB7145"/>
    <w:rsid w:val="00FE218C"/>
    <w:rsid w:val="00FE2334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3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13DE"/>
    <w:pPr>
      <w:spacing w:after="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F13D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1C7B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C7BC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7BC5"/>
    <w:pPr>
      <w:suppressAutoHyphens/>
    </w:pPr>
    <w:rPr>
      <w:rFonts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7BC5"/>
    <w:rPr>
      <w:rFonts w:ascii="Calibri" w:eastAsia="Calibri" w:hAnsi="Calibri" w:cs="Calibri"/>
      <w:sz w:val="20"/>
      <w:szCs w:val="20"/>
      <w:lang w:eastAsia="ar-SA"/>
    </w:rPr>
  </w:style>
  <w:style w:type="numbering" w:customStyle="1" w:styleId="Styl1">
    <w:name w:val="Styl1"/>
    <w:uiPriority w:val="99"/>
    <w:rsid w:val="001C7BC5"/>
    <w:pPr>
      <w:numPr>
        <w:numId w:val="21"/>
      </w:numPr>
    </w:pPr>
  </w:style>
  <w:style w:type="character" w:customStyle="1" w:styleId="AkapitzlistZnak">
    <w:name w:val="Akapit z listą Znak"/>
    <w:link w:val="Akapitzlist"/>
    <w:uiPriority w:val="34"/>
    <w:locked/>
    <w:rsid w:val="001C7BC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39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398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2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4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2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34D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4D7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E36"/>
    <w:pPr>
      <w:suppressAutoHyphens w:val="0"/>
      <w:spacing w:line="240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E36"/>
    <w:rPr>
      <w:rFonts w:cs="Times New Roman"/>
      <w:b/>
      <w:bCs/>
    </w:rPr>
  </w:style>
  <w:style w:type="paragraph" w:customStyle="1" w:styleId="Tekstpodstawowy21">
    <w:name w:val="Tekst podstawowy 21"/>
    <w:basedOn w:val="Normalny"/>
    <w:rsid w:val="0081490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@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@dolny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30DED-E714-42CA-93C8-6C6D8A9E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9</Pages>
  <Words>2941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ewkrol</dc:creator>
  <cp:lastModifiedBy>ewkrol</cp:lastModifiedBy>
  <cp:revision>43</cp:revision>
  <cp:lastPrinted>2016-08-23T09:12:00Z</cp:lastPrinted>
  <dcterms:created xsi:type="dcterms:W3CDTF">2016-08-01T12:30:00Z</dcterms:created>
  <dcterms:modified xsi:type="dcterms:W3CDTF">2016-09-02T09:30:00Z</dcterms:modified>
</cp:coreProperties>
</file>