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8FF6" w14:textId="77777777" w:rsidR="00F96A62" w:rsidRPr="00F96A62" w:rsidRDefault="00F96A62" w:rsidP="00F96A62">
      <w:pPr>
        <w:pStyle w:val="Default"/>
        <w:spacing w:line="360" w:lineRule="auto"/>
      </w:pPr>
    </w:p>
    <w:p w14:paraId="3B9F1D07" w14:textId="20EF3F22" w:rsidR="00AC5F04" w:rsidRPr="00AC5F04" w:rsidRDefault="00F96A62" w:rsidP="00643834">
      <w:pPr>
        <w:pStyle w:val="Default"/>
        <w:spacing w:line="360" w:lineRule="auto"/>
        <w:jc w:val="center"/>
        <w:rPr>
          <w:b/>
          <w:bCs/>
          <w:i/>
          <w:iCs/>
          <w:sz w:val="26"/>
          <w:szCs w:val="26"/>
        </w:rPr>
      </w:pPr>
      <w:r w:rsidRPr="00AC5F04">
        <w:rPr>
          <w:b/>
          <w:bCs/>
          <w:i/>
          <w:iCs/>
          <w:sz w:val="26"/>
          <w:szCs w:val="26"/>
        </w:rPr>
        <w:t xml:space="preserve">Klauzula informacyjna </w:t>
      </w:r>
    </w:p>
    <w:p w14:paraId="4051504A" w14:textId="40AFBEA7" w:rsidR="00F96A62" w:rsidRDefault="00F96A62" w:rsidP="00AC5F04">
      <w:pPr>
        <w:pStyle w:val="Default"/>
        <w:spacing w:line="276" w:lineRule="auto"/>
        <w:jc w:val="both"/>
      </w:pPr>
      <w:r w:rsidRPr="00F96A62">
        <w:t xml:space="preserve">Zgodnie z art. </w:t>
      </w:r>
      <w:r w:rsidRPr="00F74788">
        <w:t xml:space="preserve">13 </w:t>
      </w:r>
      <w:r w:rsidR="00F7094E" w:rsidRPr="00F74788">
        <w:t>i art. 14</w:t>
      </w:r>
      <w:r w:rsidR="00F7094E">
        <w:t xml:space="preserve"> </w:t>
      </w:r>
      <w:r w:rsidRPr="00F96A62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 </w:t>
      </w:r>
    </w:p>
    <w:p w14:paraId="5C756679" w14:textId="77777777" w:rsidR="00AC5F04" w:rsidRPr="00F96A62" w:rsidRDefault="00AC5F04" w:rsidP="00AC5F04">
      <w:pPr>
        <w:pStyle w:val="Default"/>
        <w:spacing w:line="276" w:lineRule="auto"/>
        <w:jc w:val="both"/>
      </w:pPr>
    </w:p>
    <w:p w14:paraId="0A8203F3" w14:textId="66EF5F6B" w:rsidR="00F96A62" w:rsidRPr="00F96A62" w:rsidRDefault="00F96A62" w:rsidP="00AC5F04">
      <w:pPr>
        <w:pStyle w:val="Default"/>
        <w:numPr>
          <w:ilvl w:val="0"/>
          <w:numId w:val="2"/>
        </w:numPr>
        <w:spacing w:line="276" w:lineRule="auto"/>
        <w:jc w:val="both"/>
      </w:pPr>
      <w:r w:rsidRPr="00F96A62">
        <w:t xml:space="preserve">Administratorem Pani/ Pana danych jest Marszałek Województwa Dolnośląskiego </w:t>
      </w:r>
      <w:r w:rsidR="006F3DB1">
        <w:t xml:space="preserve">                    </w:t>
      </w:r>
      <w:r w:rsidRPr="00F96A62">
        <w:t xml:space="preserve">z siedzibą we Wrocławiu, ul. Wybrzeże J. Słowackiego 12-14, 50-411 Wrocław; </w:t>
      </w:r>
    </w:p>
    <w:p w14:paraId="38DE2552" w14:textId="292E1629" w:rsidR="00F96A62" w:rsidRPr="00F96A62" w:rsidRDefault="00F96A62" w:rsidP="00AC5F04">
      <w:pPr>
        <w:pStyle w:val="Default"/>
        <w:numPr>
          <w:ilvl w:val="0"/>
          <w:numId w:val="2"/>
        </w:numPr>
        <w:spacing w:line="276" w:lineRule="auto"/>
        <w:jc w:val="both"/>
      </w:pPr>
      <w:r w:rsidRPr="00F96A62">
        <w:t xml:space="preserve">Inspektorem Ochrony Danych jest Agnieszka Sokołowska. Można się z nim skontaktować poprzez adres e-mail: </w:t>
      </w:r>
      <w:r w:rsidRPr="00F96A62">
        <w:rPr>
          <w:color w:val="000080"/>
        </w:rPr>
        <w:t>inspektor@</w:t>
      </w:r>
      <w:r w:rsidR="00916776">
        <w:rPr>
          <w:color w:val="000080"/>
        </w:rPr>
        <w:t>dolnyslask</w:t>
      </w:r>
      <w:r w:rsidRPr="00F96A62">
        <w:rPr>
          <w:color w:val="000080"/>
        </w:rPr>
        <w:t>.pl</w:t>
      </w:r>
      <w:r w:rsidRPr="00F96A62">
        <w:t xml:space="preserve">; </w:t>
      </w:r>
    </w:p>
    <w:p w14:paraId="3D4A7C6D" w14:textId="0014612F" w:rsidR="00F96A62" w:rsidRDefault="00F96A62" w:rsidP="006F3DB1">
      <w:pPr>
        <w:pStyle w:val="Default"/>
        <w:numPr>
          <w:ilvl w:val="0"/>
          <w:numId w:val="2"/>
        </w:numPr>
        <w:spacing w:line="276" w:lineRule="auto"/>
        <w:jc w:val="both"/>
      </w:pPr>
      <w:r w:rsidRPr="006F3DB1">
        <w:t>Pani/Pana dane osobowe będą przetwarzane w celu wzięcia udziału w otwartym konkursie ofert na realizację zada</w:t>
      </w:r>
      <w:r w:rsidR="00740BD3" w:rsidRPr="006F3DB1">
        <w:t>nia</w:t>
      </w:r>
      <w:r w:rsidRPr="006F3DB1">
        <w:t xml:space="preserve"> publiczn</w:t>
      </w:r>
      <w:r w:rsidR="00740BD3" w:rsidRPr="006F3DB1">
        <w:t>ego</w:t>
      </w:r>
      <w:r w:rsidRPr="006F3DB1">
        <w:t xml:space="preserve"> </w:t>
      </w:r>
      <w:r w:rsidR="006F3DB1" w:rsidRPr="006F3DB1">
        <w:t>dotyczącego organizacji konkursów i wydarzeń naukowych mających na celu wsparcie młodzieży szkolnej w realizacji autorskich projektów badawczych i wynalazków w 2024 r.</w:t>
      </w:r>
      <w:r w:rsidR="00740BD3" w:rsidRPr="006F3DB1">
        <w:t xml:space="preserve">, </w:t>
      </w:r>
    </w:p>
    <w:p w14:paraId="467A3AAB" w14:textId="77777777" w:rsidR="00916776" w:rsidRPr="00F74788" w:rsidRDefault="00916776" w:rsidP="00916776">
      <w:pPr>
        <w:pStyle w:val="Default"/>
        <w:numPr>
          <w:ilvl w:val="0"/>
          <w:numId w:val="2"/>
        </w:numPr>
        <w:spacing w:line="276" w:lineRule="auto"/>
        <w:jc w:val="both"/>
      </w:pPr>
      <w:r w:rsidRPr="00F74788">
        <w:t>Podstawą prawną przetwarzania Pani/Pana danych osobowych jest:</w:t>
      </w:r>
    </w:p>
    <w:p w14:paraId="10D48358" w14:textId="54EE0BA6" w:rsidR="00916776" w:rsidRPr="00F74788" w:rsidRDefault="00916776" w:rsidP="00916776">
      <w:pPr>
        <w:pStyle w:val="Default"/>
        <w:spacing w:line="276" w:lineRule="auto"/>
        <w:ind w:left="825"/>
        <w:jc w:val="both"/>
      </w:pPr>
      <w:r w:rsidRPr="00F74788">
        <w:t xml:space="preserve">- art. 6 ust. 1 lit. c RODO tj. obowiązek prawny ciążący na Administratorze </w:t>
      </w:r>
      <w:r w:rsidR="00643834" w:rsidRPr="00F74788">
        <w:t xml:space="preserve">w związku </w:t>
      </w:r>
      <w:r w:rsidRPr="00F74788">
        <w:t xml:space="preserve">z </w:t>
      </w:r>
      <w:r w:rsidR="00643834" w:rsidRPr="00F74788">
        <w:t xml:space="preserve">art. 11. </w:t>
      </w:r>
      <w:r w:rsidRPr="00F74788">
        <w:t xml:space="preserve">ustawy z dnia 24 kwietnia 2003 r. o działalności pożytku publicznego </w:t>
      </w:r>
      <w:r w:rsidR="00643834" w:rsidRPr="00F74788">
        <w:br/>
      </w:r>
      <w:r w:rsidRPr="00F74788">
        <w:t>i o wolontariacie, oraz</w:t>
      </w:r>
    </w:p>
    <w:p w14:paraId="2DC2E7C0" w14:textId="43BF8BE7" w:rsidR="00916776" w:rsidRPr="00F74788" w:rsidRDefault="00916776" w:rsidP="00916776">
      <w:pPr>
        <w:pStyle w:val="Default"/>
        <w:spacing w:line="276" w:lineRule="auto"/>
        <w:ind w:left="825"/>
        <w:jc w:val="both"/>
      </w:pPr>
      <w:r w:rsidRPr="00F74788">
        <w:t>- art. 6 ust. 1 lit. b RODO tj. niezbędność do wykonania umowy, której stroną jest osoba, której dane dotyczą, lub do podjęcia działań na żądanie osoby, której dane dotyczą, przed zawarciem umowy - jeśli dotyczy;</w:t>
      </w:r>
    </w:p>
    <w:p w14:paraId="6D943FEE" w14:textId="3B35FB1C" w:rsidR="00F96A62" w:rsidRPr="00F74788" w:rsidRDefault="00643834" w:rsidP="0064383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F74788">
        <w:rPr>
          <w:rFonts w:ascii="Calibri" w:hAnsi="Calibri" w:cs="Calibri"/>
          <w:color w:val="000000"/>
          <w:sz w:val="24"/>
          <w:szCs w:val="24"/>
        </w:rPr>
        <w:t>Odbiorcami Pana/Pani danych mogą być podmioty, które na podstawie zawartych umów przetwarzają dane osobowe w imieniu Administratora  a także podmioty upoważnione na podstawie obowiązujących przepisów prawa</w:t>
      </w:r>
      <w:r w:rsidR="00F96A62" w:rsidRPr="00F74788">
        <w:t xml:space="preserve">; </w:t>
      </w:r>
    </w:p>
    <w:p w14:paraId="63C33230" w14:textId="45909DDF" w:rsidR="00271989" w:rsidRPr="00F74788" w:rsidRDefault="00271989" w:rsidP="0027198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F74788">
        <w:rPr>
          <w:rFonts w:cs="Calibri"/>
          <w:sz w:val="24"/>
          <w:szCs w:val="24"/>
        </w:rPr>
        <w:t xml:space="preserve">Pani/Pana dane osobowe w zakresie danych kontaktowych zostały pozyskane </w:t>
      </w:r>
      <w:r w:rsidRPr="00F74788">
        <w:rPr>
          <w:rFonts w:cs="Calibri"/>
          <w:sz w:val="24"/>
          <w:szCs w:val="24"/>
        </w:rPr>
        <w:br/>
        <w:t>od wnioskodawcy w ramach ubiegania się o dofinansowanie w ramach konkursu;</w:t>
      </w:r>
    </w:p>
    <w:p w14:paraId="6B658199" w14:textId="35611572" w:rsidR="00F96A62" w:rsidRPr="00F96A62" w:rsidRDefault="00F96A62" w:rsidP="00AC5F04">
      <w:pPr>
        <w:pStyle w:val="Default"/>
        <w:numPr>
          <w:ilvl w:val="0"/>
          <w:numId w:val="2"/>
        </w:numPr>
        <w:spacing w:line="276" w:lineRule="auto"/>
        <w:jc w:val="both"/>
      </w:pPr>
      <w:r w:rsidRPr="00F96A62">
        <w:t xml:space="preserve">Pani/ Pana dane nie będą przekazane do państwa trzeciego lub organizacji międzynarodowej; </w:t>
      </w:r>
    </w:p>
    <w:p w14:paraId="3029B967" w14:textId="2AF73519" w:rsidR="00F96A62" w:rsidRPr="00F96A62" w:rsidRDefault="00F96A62" w:rsidP="00AC5F04">
      <w:pPr>
        <w:pStyle w:val="Default"/>
        <w:numPr>
          <w:ilvl w:val="0"/>
          <w:numId w:val="2"/>
        </w:numPr>
        <w:spacing w:line="276" w:lineRule="auto"/>
        <w:jc w:val="both"/>
      </w:pPr>
      <w:r w:rsidRPr="00F96A62">
        <w:t xml:space="preserve">Pani/Pana dane osobowe będą przechowywane przez okres wynikający z przepisów dotyczących postepowania z materiałami archiwalnymi i inną dokumentacją </w:t>
      </w:r>
      <w:r w:rsidR="006F3DB1">
        <w:t xml:space="preserve">                            </w:t>
      </w:r>
      <w:r w:rsidRPr="00F96A62">
        <w:t xml:space="preserve">w organach </w:t>
      </w:r>
      <w:proofErr w:type="spellStart"/>
      <w:r w:rsidRPr="00F96A62">
        <w:t>jst</w:t>
      </w:r>
      <w:proofErr w:type="spellEnd"/>
      <w:r w:rsidRPr="00F96A62">
        <w:t xml:space="preserve">); </w:t>
      </w:r>
    </w:p>
    <w:p w14:paraId="4BBA70C5" w14:textId="255094A0" w:rsidR="00F96A62" w:rsidRPr="00F96A62" w:rsidRDefault="00F96A62" w:rsidP="00AC5F04">
      <w:pPr>
        <w:pStyle w:val="Default"/>
        <w:numPr>
          <w:ilvl w:val="0"/>
          <w:numId w:val="2"/>
        </w:numPr>
        <w:spacing w:line="276" w:lineRule="auto"/>
        <w:jc w:val="both"/>
      </w:pPr>
      <w:r w:rsidRPr="00F96A62">
        <w:t xml:space="preserve">Posiada Pani/Pan prawo dostępu do treści swoich danych oraz prawo ich sprostowania, ograniczenia przetwarzania; </w:t>
      </w:r>
    </w:p>
    <w:p w14:paraId="4A8512ED" w14:textId="1F628CF4" w:rsidR="00F96A62" w:rsidRPr="00F96A62" w:rsidRDefault="00F96A62" w:rsidP="00AC5F04">
      <w:pPr>
        <w:pStyle w:val="Default"/>
        <w:numPr>
          <w:ilvl w:val="0"/>
          <w:numId w:val="2"/>
        </w:numPr>
        <w:spacing w:line="276" w:lineRule="auto"/>
        <w:jc w:val="both"/>
      </w:pPr>
      <w:r w:rsidRPr="00F96A62">
        <w:t xml:space="preserve">Ma Pani/Pan prawo wniesienia skargi do Prezesa Urzędu Ochrony Danych, ul. Stawki 2, 00-193 Warszawa, gdy uzna Pani/Pan, iż przetwarzanie danych osobowych Pani/Pana dotyczących narusza przepisy ogólnego rozporządzenia o ochronie danych osobowych z dnia 27 kwietnia 2016 r.; </w:t>
      </w:r>
    </w:p>
    <w:p w14:paraId="6E33F45F" w14:textId="22C6236A" w:rsidR="00F96A62" w:rsidRPr="00F96A62" w:rsidRDefault="00F96A62" w:rsidP="00AC5F04">
      <w:pPr>
        <w:pStyle w:val="Default"/>
        <w:numPr>
          <w:ilvl w:val="0"/>
          <w:numId w:val="2"/>
        </w:numPr>
        <w:spacing w:line="276" w:lineRule="auto"/>
        <w:jc w:val="both"/>
      </w:pPr>
      <w:r w:rsidRPr="00F96A62">
        <w:lastRenderedPageBreak/>
        <w:t xml:space="preserve">Podanie przez Pana/Panią danych osobowych jest dobrowolne, niemniej ich niepodania może skutkować brakiem możliwości wzięcia udziału w otwartym konkursie ofert; </w:t>
      </w:r>
    </w:p>
    <w:p w14:paraId="59E64E81" w14:textId="26496AE2" w:rsidR="00720669" w:rsidRPr="00AC5F04" w:rsidRDefault="00F96A62" w:rsidP="00AC5F0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C5F04">
        <w:rPr>
          <w:sz w:val="24"/>
          <w:szCs w:val="24"/>
        </w:rPr>
        <w:t>Pani/Pana dane nie będą wykorzystywane do zautomatyzowanego podejmowania decyzji w tym profilowania, o którym mowa w art. 22 rozporządzenia.</w:t>
      </w:r>
    </w:p>
    <w:sectPr w:rsidR="00720669" w:rsidRPr="00AC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7123"/>
    <w:multiLevelType w:val="hybridMultilevel"/>
    <w:tmpl w:val="1B06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BFF"/>
    <w:multiLevelType w:val="hybridMultilevel"/>
    <w:tmpl w:val="D3DAF8E0"/>
    <w:lvl w:ilvl="0" w:tplc="94C00B0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25300">
    <w:abstractNumId w:val="1"/>
  </w:num>
  <w:num w:numId="2" w16cid:durableId="1532256344">
    <w:abstractNumId w:val="2"/>
  </w:num>
  <w:num w:numId="3" w16cid:durableId="8669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8"/>
    <w:rsid w:val="000D69AE"/>
    <w:rsid w:val="000E4D7E"/>
    <w:rsid w:val="00271989"/>
    <w:rsid w:val="003E46E8"/>
    <w:rsid w:val="005D0ED8"/>
    <w:rsid w:val="00643834"/>
    <w:rsid w:val="00693187"/>
    <w:rsid w:val="006F3DB1"/>
    <w:rsid w:val="00720669"/>
    <w:rsid w:val="00740BD3"/>
    <w:rsid w:val="00881C3A"/>
    <w:rsid w:val="00916776"/>
    <w:rsid w:val="00AC5F04"/>
    <w:rsid w:val="00E64FE4"/>
    <w:rsid w:val="00F7094E"/>
    <w:rsid w:val="00F74788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C752"/>
  <w15:chartTrackingRefBased/>
  <w15:docId w15:val="{720ACE99-E26F-4F2A-94A4-E24B636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AC5F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Edyta Janiszewska-Puzio</cp:lastModifiedBy>
  <cp:revision>3</cp:revision>
  <dcterms:created xsi:type="dcterms:W3CDTF">2024-01-09T09:15:00Z</dcterms:created>
  <dcterms:modified xsi:type="dcterms:W3CDTF">2024-01-09T09:42:00Z</dcterms:modified>
</cp:coreProperties>
</file>